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60E" w:rsidRPr="0011760E" w:rsidRDefault="0011760E" w:rsidP="0011760E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11760E" w:rsidRPr="0011760E" w:rsidRDefault="0011760E" w:rsidP="0011760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1760E" w:rsidRPr="0011760E" w:rsidRDefault="0011760E" w:rsidP="001176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1760E" w:rsidRPr="0011760E" w:rsidRDefault="0011760E" w:rsidP="0011760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ru-RU"/>
        </w:rPr>
      </w:pPr>
    </w:p>
    <w:p w:rsidR="0011760E" w:rsidRPr="0011760E" w:rsidRDefault="0011760E" w:rsidP="0011760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11760E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11760E" w:rsidRDefault="0011760E" w:rsidP="001176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.2025г.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№ 45</w:t>
      </w: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1760E" w:rsidRDefault="0011760E" w:rsidP="00117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60E" w:rsidRDefault="0011760E" w:rsidP="00117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11760E" w:rsidRDefault="0011760E" w:rsidP="00117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760E" w:rsidRDefault="0011760E" w:rsidP="001176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1760E" w:rsidRDefault="0011760E" w:rsidP="0011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760E" w:rsidRDefault="0011760E" w:rsidP="001176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11760E" w:rsidRDefault="0011760E" w:rsidP="0011760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Российская Федерация, Республика Хакасия, Ширинский район, западный берег Малого плеса озера Беле, квартал 8, ряд 7, участок 2, кадастровый номер 19:11:100807:1090, в части уменьшения минимального отступа от границ земельного участка, за пределами которого запрещено строительство: фасадная граница (восточная) – с 5м. до 1 м., остальные границы (южная, западная и северная) – с 3м. до 1 м. </w:t>
      </w:r>
    </w:p>
    <w:p w:rsidR="0011760E" w:rsidRDefault="0011760E" w:rsidP="0011760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Дата проведения публичных слушаний: </w:t>
      </w:r>
      <w:r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.2025г. в </w:t>
      </w:r>
      <w:r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42Г. </w:t>
      </w:r>
    </w:p>
    <w:p w:rsidR="0011760E" w:rsidRDefault="0011760E" w:rsidP="00117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Шифман К.А., адрес: с. Соленоозерное,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11760E" w:rsidRDefault="0011760E" w:rsidP="00117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уведомления о проведении настоящих публичных слушаниях в средствах массовой информации и на официальном сайте Администрации Соленоозерного сельсовета Ширинского района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».</w:t>
      </w:r>
    </w:p>
    <w:p w:rsidR="0011760E" w:rsidRDefault="0011760E" w:rsidP="00117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Контроль за исполнением данного постановления оставляю за собой.</w:t>
      </w:r>
    </w:p>
    <w:p w:rsidR="0011760E" w:rsidRDefault="0011760E" w:rsidP="0011760E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11760E" w:rsidRDefault="0011760E" w:rsidP="00117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1760E" w:rsidRDefault="0011760E" w:rsidP="00117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760E" w:rsidRPr="0011760E" w:rsidRDefault="0011760E" w:rsidP="001176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11760E" w:rsidRPr="0011760E" w:rsidRDefault="0011760E" w:rsidP="001176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11760E" w:rsidRPr="0011760E" w:rsidRDefault="0011760E" w:rsidP="001176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5B1238" w:rsidRDefault="0011760E" w:rsidP="0011760E">
      <w:pPr>
        <w:suppressAutoHyphens/>
        <w:spacing w:after="0" w:line="240" w:lineRule="auto"/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  <w:bookmarkStart w:id="0" w:name="_GoBack"/>
      <w:bookmarkEnd w:id="0"/>
    </w:p>
    <w:sectPr w:rsidR="005B1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DCE"/>
    <w:rsid w:val="00027DCE"/>
    <w:rsid w:val="0011760E"/>
    <w:rsid w:val="005B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A29B0"/>
  <w15:chartTrackingRefBased/>
  <w15:docId w15:val="{76BE3C0E-3730-411B-AD1F-86796BE4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6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7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1176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7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5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2025-04-18T04:12:00Z</cp:lastPrinted>
  <dcterms:created xsi:type="dcterms:W3CDTF">2025-04-18T04:09:00Z</dcterms:created>
  <dcterms:modified xsi:type="dcterms:W3CDTF">2025-04-18T04:12:00Z</dcterms:modified>
</cp:coreProperties>
</file>