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E9D" w:rsidRDefault="003A6E9D" w:rsidP="003A6E9D">
      <w:pPr>
        <w:rPr>
          <w:color w:val="000000"/>
          <w:sz w:val="24"/>
          <w:szCs w:val="24"/>
        </w:rPr>
      </w:pPr>
    </w:p>
    <w:p w:rsidR="003A6E9D" w:rsidRDefault="003A6E9D" w:rsidP="003A6E9D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РОССИЙСКАЯ ФЕДЕРАЦИЯ</w:t>
      </w:r>
    </w:p>
    <w:p w:rsidR="003A6E9D" w:rsidRDefault="003A6E9D" w:rsidP="003A6E9D">
      <w:pPr>
        <w:jc w:val="center"/>
        <w:rPr>
          <w:color w:val="000000"/>
          <w:sz w:val="24"/>
          <w:szCs w:val="24"/>
        </w:rPr>
      </w:pPr>
    </w:p>
    <w:p w:rsidR="003A6E9D" w:rsidRDefault="003A6E9D" w:rsidP="003A6E9D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РЕСПУБЛИКА ХАКАСИЯ</w:t>
      </w:r>
    </w:p>
    <w:p w:rsidR="003A6E9D" w:rsidRDefault="003A6E9D" w:rsidP="003A6E9D">
      <w:pPr>
        <w:jc w:val="center"/>
        <w:rPr>
          <w:color w:val="000000"/>
          <w:sz w:val="24"/>
          <w:szCs w:val="24"/>
        </w:rPr>
      </w:pPr>
    </w:p>
    <w:p w:rsidR="003A6E9D" w:rsidRDefault="003A6E9D" w:rsidP="003A6E9D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3A6E9D" w:rsidRDefault="003A6E9D" w:rsidP="003A6E9D">
      <w:pPr>
        <w:rPr>
          <w:color w:val="000000"/>
          <w:sz w:val="24"/>
          <w:szCs w:val="24"/>
        </w:rPr>
      </w:pPr>
    </w:p>
    <w:p w:rsidR="003A6E9D" w:rsidRDefault="003A6E9D" w:rsidP="003A6E9D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 О С Т А Н О В Л Е Н И Е</w:t>
      </w:r>
    </w:p>
    <w:p w:rsidR="003A6E9D" w:rsidRDefault="003A6E9D" w:rsidP="003A6E9D">
      <w:pPr>
        <w:rPr>
          <w:color w:val="000000"/>
          <w:sz w:val="24"/>
          <w:szCs w:val="24"/>
        </w:rPr>
      </w:pPr>
    </w:p>
    <w:p w:rsidR="003A6E9D" w:rsidRDefault="003A6E9D" w:rsidP="003A6E9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07.11.2016 г.                                        с. Соленоозерное                                            № 93</w:t>
      </w:r>
    </w:p>
    <w:p w:rsidR="003A6E9D" w:rsidRDefault="003A6E9D" w:rsidP="003A6E9D">
      <w:pPr>
        <w:rPr>
          <w:sz w:val="24"/>
          <w:szCs w:val="24"/>
        </w:rPr>
      </w:pPr>
    </w:p>
    <w:p w:rsidR="003A6E9D" w:rsidRDefault="003A6E9D" w:rsidP="003A6E9D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Об обеспечении безопасности людей </w:t>
      </w:r>
    </w:p>
    <w:p w:rsidR="003A6E9D" w:rsidRDefault="003A6E9D" w:rsidP="003A6E9D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на водоёмах, расположенных на территории</w:t>
      </w:r>
    </w:p>
    <w:p w:rsidR="003A6E9D" w:rsidRDefault="003A6E9D" w:rsidP="003A6E9D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Соленоозерного сельсовета в зимний период 2016-2017 гг.</w:t>
      </w:r>
    </w:p>
    <w:p w:rsidR="003A6E9D" w:rsidRDefault="003A6E9D" w:rsidP="003A6E9D">
      <w:pPr>
        <w:spacing w:line="240" w:lineRule="atLeast"/>
        <w:jc w:val="both"/>
        <w:rPr>
          <w:sz w:val="24"/>
          <w:szCs w:val="24"/>
        </w:rPr>
      </w:pPr>
    </w:p>
    <w:p w:rsidR="003A6E9D" w:rsidRDefault="003A6E9D" w:rsidP="003A6E9D">
      <w:pPr>
        <w:pStyle w:val="a3"/>
        <w:spacing w:after="0" w:line="240" w:lineRule="atLeast"/>
        <w:jc w:val="both"/>
      </w:pPr>
      <w:r>
        <w:t xml:space="preserve">         В соответствии с Федеральным законом от 06.10.2003г. № 131-ФЗ «Об общих принципах организации местного самоуправления в Российской Федерации», ст. 6 «Водного кодекса Российской Федерации» от 03.06.2006 г. № 74-ФЗ, Протоколом комиссии по предупреждению и ликвидации ЧС и ОПБ при администрации МО Ширинский район от 20.10.2016 г. № 21, в целях обеспечения безопасности людей на водоёмах, администрация Соленоозерного сельсовета</w:t>
      </w:r>
    </w:p>
    <w:p w:rsidR="003A6E9D" w:rsidRDefault="003A6E9D" w:rsidP="003A6E9D">
      <w:pPr>
        <w:pStyle w:val="a3"/>
        <w:spacing w:after="0" w:line="240" w:lineRule="atLeast"/>
        <w:jc w:val="both"/>
      </w:pPr>
    </w:p>
    <w:p w:rsidR="003A6E9D" w:rsidRDefault="003A6E9D" w:rsidP="003A6E9D">
      <w:pPr>
        <w:spacing w:line="24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ПОСТАНОВЛЯЕТ:</w:t>
      </w:r>
    </w:p>
    <w:p w:rsidR="003A6E9D" w:rsidRDefault="003A6E9D" w:rsidP="003A6E9D">
      <w:pPr>
        <w:pStyle w:val="a3"/>
        <w:spacing w:after="0" w:line="240" w:lineRule="atLeast"/>
        <w:rPr>
          <w:b/>
        </w:rPr>
      </w:pPr>
    </w:p>
    <w:p w:rsidR="003A6E9D" w:rsidRDefault="003A6E9D" w:rsidP="003A6E9D">
      <w:pPr>
        <w:tabs>
          <w:tab w:val="left" w:pos="0"/>
        </w:tabs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1.Утвердить план мероприятий, направленный на обеспечение безопасности граждан, предотвращение несчастных случаев связанных с гибелью людей на водных объектах в зимний период (Приложение).</w:t>
      </w:r>
    </w:p>
    <w:p w:rsidR="003A6E9D" w:rsidRDefault="003A6E9D" w:rsidP="003A6E9D">
      <w:pPr>
        <w:pStyle w:val="a3"/>
        <w:spacing w:after="0" w:line="240" w:lineRule="atLeast"/>
        <w:jc w:val="both"/>
      </w:pPr>
      <w:r>
        <w:t>2. Запретить выход граждан и выезд автотранспортных средств на лёд водоёмов, расположенных на территории Соленоозерного сельсовета.</w:t>
      </w:r>
    </w:p>
    <w:p w:rsidR="003A6E9D" w:rsidRDefault="003A6E9D" w:rsidP="003A6E9D">
      <w:pPr>
        <w:pStyle w:val="a3"/>
        <w:spacing w:after="0" w:line="240" w:lineRule="atLeast"/>
        <w:jc w:val="both"/>
      </w:pPr>
      <w:r>
        <w:t>3. Установить  знаки, аншлаги, предупреждающие об опасности перехода (переезда) по льду.</w:t>
      </w:r>
    </w:p>
    <w:p w:rsidR="003A6E9D" w:rsidRDefault="003A6E9D" w:rsidP="003A6E9D">
      <w:pPr>
        <w:pStyle w:val="a3"/>
        <w:spacing w:after="0" w:line="240" w:lineRule="atLeast"/>
        <w:jc w:val="both"/>
      </w:pPr>
      <w:r>
        <w:t>4. Рекомендовать руководителям учреждений, организаций и предприятий всех форм собственности, расположенным на территории Соленоозерного сельсовета провести инструктажи в коллективах, руководителям учебных заведений провести инструктажи с учащимися и родителями по правилам поведения на льду и оказанию первой помощи при провалах людей под лёд.</w:t>
      </w:r>
    </w:p>
    <w:p w:rsidR="003A6E9D" w:rsidRDefault="003A6E9D" w:rsidP="003A6E9D">
      <w:pPr>
        <w:pStyle w:val="a3"/>
        <w:spacing w:after="0" w:line="240" w:lineRule="atLeast"/>
        <w:jc w:val="both"/>
      </w:pPr>
      <w:r>
        <w:t>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3A6E9D" w:rsidRDefault="003A6E9D" w:rsidP="003A6E9D">
      <w:pPr>
        <w:pStyle w:val="a3"/>
        <w:spacing w:after="0" w:line="240" w:lineRule="atLeast"/>
        <w:jc w:val="both"/>
      </w:pPr>
      <w:r>
        <w:t>6. Контроль за исполнением данного постановления оставляю за собой.</w:t>
      </w:r>
    </w:p>
    <w:p w:rsidR="003A6E9D" w:rsidRDefault="003A6E9D" w:rsidP="003A6E9D">
      <w:pPr>
        <w:jc w:val="both"/>
        <w:rPr>
          <w:sz w:val="24"/>
          <w:szCs w:val="24"/>
        </w:rPr>
      </w:pPr>
    </w:p>
    <w:p w:rsidR="003A6E9D" w:rsidRDefault="003A6E9D" w:rsidP="003A6E9D">
      <w:pPr>
        <w:jc w:val="both"/>
        <w:rPr>
          <w:sz w:val="24"/>
          <w:szCs w:val="24"/>
        </w:rPr>
      </w:pPr>
    </w:p>
    <w:p w:rsidR="003A6E9D" w:rsidRDefault="003A6E9D" w:rsidP="003A6E9D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3A6E9D" w:rsidRDefault="003A6E9D" w:rsidP="003A6E9D">
      <w:pPr>
        <w:jc w:val="both"/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В.И.Куру</w:t>
      </w:r>
    </w:p>
    <w:p w:rsidR="003A6E9D" w:rsidRDefault="003A6E9D" w:rsidP="003A6E9D">
      <w:pPr>
        <w:spacing w:line="240" w:lineRule="atLeast"/>
        <w:jc w:val="both"/>
        <w:rPr>
          <w:sz w:val="24"/>
          <w:szCs w:val="24"/>
        </w:rPr>
      </w:pPr>
    </w:p>
    <w:p w:rsidR="003A6E9D" w:rsidRDefault="003A6E9D" w:rsidP="003A6E9D">
      <w:pPr>
        <w:spacing w:line="240" w:lineRule="atLeast"/>
        <w:jc w:val="both"/>
        <w:rPr>
          <w:sz w:val="24"/>
          <w:szCs w:val="24"/>
        </w:rPr>
      </w:pPr>
    </w:p>
    <w:p w:rsidR="003A6E9D" w:rsidRDefault="003A6E9D" w:rsidP="003A6E9D">
      <w:pPr>
        <w:jc w:val="right"/>
        <w:rPr>
          <w:color w:val="000000"/>
          <w:sz w:val="24"/>
          <w:szCs w:val="24"/>
        </w:rPr>
      </w:pPr>
    </w:p>
    <w:p w:rsidR="003A6E9D" w:rsidRDefault="003A6E9D" w:rsidP="003A6E9D">
      <w:pPr>
        <w:jc w:val="right"/>
        <w:rPr>
          <w:color w:val="000000"/>
          <w:sz w:val="24"/>
          <w:szCs w:val="24"/>
        </w:rPr>
      </w:pPr>
    </w:p>
    <w:p w:rsidR="003A6E9D" w:rsidRDefault="003A6E9D" w:rsidP="003A6E9D">
      <w:pPr>
        <w:jc w:val="right"/>
        <w:rPr>
          <w:color w:val="000000"/>
          <w:sz w:val="24"/>
          <w:szCs w:val="24"/>
        </w:rPr>
      </w:pPr>
    </w:p>
    <w:p w:rsidR="003A6E9D" w:rsidRDefault="003A6E9D" w:rsidP="003A6E9D">
      <w:pPr>
        <w:jc w:val="right"/>
        <w:rPr>
          <w:color w:val="000000"/>
          <w:sz w:val="24"/>
          <w:szCs w:val="24"/>
        </w:rPr>
      </w:pPr>
    </w:p>
    <w:p w:rsidR="003A6E9D" w:rsidRDefault="003A6E9D" w:rsidP="003A6E9D">
      <w:pPr>
        <w:jc w:val="right"/>
        <w:rPr>
          <w:color w:val="000000"/>
          <w:sz w:val="24"/>
          <w:szCs w:val="24"/>
        </w:rPr>
      </w:pPr>
    </w:p>
    <w:p w:rsidR="003A6E9D" w:rsidRDefault="003A6E9D" w:rsidP="003A6E9D">
      <w:pPr>
        <w:jc w:val="right"/>
        <w:rPr>
          <w:color w:val="000000"/>
          <w:sz w:val="24"/>
          <w:szCs w:val="24"/>
        </w:rPr>
      </w:pPr>
    </w:p>
    <w:p w:rsidR="003A6E9D" w:rsidRDefault="003A6E9D" w:rsidP="003A6E9D">
      <w:pPr>
        <w:jc w:val="right"/>
        <w:rPr>
          <w:color w:val="000000"/>
          <w:sz w:val="24"/>
          <w:szCs w:val="24"/>
        </w:rPr>
      </w:pPr>
    </w:p>
    <w:p w:rsidR="003A6E9D" w:rsidRDefault="003A6E9D" w:rsidP="003A6E9D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</w:p>
    <w:p w:rsidR="003A6E9D" w:rsidRDefault="003A6E9D" w:rsidP="003A6E9D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постановлению администрации </w:t>
      </w:r>
    </w:p>
    <w:p w:rsidR="003A6E9D" w:rsidRDefault="003A6E9D" w:rsidP="003A6E9D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Соленоозерного сельсовета</w:t>
      </w:r>
    </w:p>
    <w:p w:rsidR="003A6E9D" w:rsidRDefault="003A6E9D" w:rsidP="003A6E9D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07.11.2016 года № 93 </w:t>
      </w:r>
    </w:p>
    <w:p w:rsidR="003A6E9D" w:rsidRDefault="003A6E9D" w:rsidP="003A6E9D">
      <w:pPr>
        <w:rPr>
          <w:color w:val="000000"/>
          <w:sz w:val="24"/>
          <w:szCs w:val="24"/>
        </w:rPr>
      </w:pPr>
    </w:p>
    <w:p w:rsidR="003A6E9D" w:rsidRDefault="003A6E9D" w:rsidP="003A6E9D">
      <w:pPr>
        <w:jc w:val="right"/>
        <w:rPr>
          <w:sz w:val="24"/>
          <w:szCs w:val="24"/>
        </w:rPr>
      </w:pPr>
    </w:p>
    <w:p w:rsidR="003A6E9D" w:rsidRDefault="003A6E9D" w:rsidP="003A6E9D">
      <w:pPr>
        <w:jc w:val="center"/>
        <w:rPr>
          <w:sz w:val="24"/>
          <w:szCs w:val="24"/>
        </w:rPr>
      </w:pPr>
    </w:p>
    <w:p w:rsidR="003A6E9D" w:rsidRDefault="003A6E9D" w:rsidP="003A6E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</w:t>
      </w:r>
    </w:p>
    <w:p w:rsidR="003A6E9D" w:rsidRDefault="003A6E9D" w:rsidP="003A6E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мероприятий направленных на обеспечение безопасности граждан, предотвращение несчастных случаев связанных с гибелью людей на водных объектах, расположенных на территории Соленоозерного сельсовета</w:t>
      </w:r>
    </w:p>
    <w:p w:rsidR="003A6E9D" w:rsidRDefault="003A6E9D" w:rsidP="003A6E9D">
      <w:pPr>
        <w:rPr>
          <w:sz w:val="24"/>
          <w:szCs w:val="24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578"/>
        <w:gridCol w:w="1619"/>
        <w:gridCol w:w="2040"/>
      </w:tblGrid>
      <w:tr w:rsidR="003A6E9D" w:rsidTr="003A6E9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3A6E9D" w:rsidTr="003A6E9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меры по организации и осуществлению мероприятий по предотвращению несчастных случаев на водоёмах в зимний период на территории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</w:t>
            </w:r>
          </w:p>
        </w:tc>
      </w:tr>
      <w:tr w:rsidR="003A6E9D" w:rsidTr="003A6E9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Довести до населения через сайт администрации муниципального образования и доски объявлений постановление администрации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декабря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</w:p>
        </w:tc>
      </w:tr>
      <w:tr w:rsidR="003A6E9D" w:rsidTr="003A6E9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проведение разъяснительной работы среди населения о запрете и опасности выхода людей на лед через сайт администрации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</w:p>
        </w:tc>
      </w:tr>
      <w:tr w:rsidR="003A6E9D" w:rsidTr="003A6E9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E9D" w:rsidRDefault="003A6E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общеобразовательном учреждении с учениками провести уроки, классные часы,  с родителями провести собрания по вопросам обеспечения безопасности людей на воде в зимний период</w:t>
            </w:r>
          </w:p>
          <w:p w:rsidR="003A6E9D" w:rsidRDefault="003A6E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:rsidR="003A6E9D" w:rsidRDefault="003A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Соленоозерная СШ № 12</w:t>
            </w:r>
          </w:p>
        </w:tc>
      </w:tr>
    </w:tbl>
    <w:p w:rsidR="003A6E9D" w:rsidRDefault="003A6E9D" w:rsidP="003A6E9D">
      <w:pPr>
        <w:tabs>
          <w:tab w:val="left" w:pos="945"/>
        </w:tabs>
        <w:ind w:left="360"/>
        <w:rPr>
          <w:sz w:val="24"/>
          <w:szCs w:val="24"/>
        </w:rPr>
      </w:pPr>
    </w:p>
    <w:p w:rsidR="003A6E9D" w:rsidRDefault="003A6E9D" w:rsidP="003A6E9D">
      <w:pPr>
        <w:spacing w:line="240" w:lineRule="atLeast"/>
        <w:jc w:val="both"/>
        <w:rPr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A6E9D"/>
    <w:rsid w:val="001268F4"/>
    <w:rsid w:val="003A6E9D"/>
    <w:rsid w:val="006C6E2C"/>
    <w:rsid w:val="007F714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E9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6E9D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3A6E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2623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2016-11-07T02:54:00Z</dcterms:created>
  <dcterms:modified xsi:type="dcterms:W3CDTF">2016-11-07T02:54:00Z</dcterms:modified>
</cp:coreProperties>
</file>