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3D87" w:rsidRDefault="00963D87" w:rsidP="00963D87">
      <w:pPr>
        <w:jc w:val="center"/>
        <w:rPr>
          <w:szCs w:val="24"/>
        </w:rPr>
      </w:pPr>
      <w:r>
        <w:rPr>
          <w:szCs w:val="24"/>
        </w:rPr>
        <w:t>РОССИЙСКАЯ  ФЕДЕРАЦИЯ</w:t>
      </w:r>
    </w:p>
    <w:p w:rsidR="00963D87" w:rsidRDefault="00963D87" w:rsidP="00963D87">
      <w:pPr>
        <w:jc w:val="center"/>
        <w:rPr>
          <w:szCs w:val="24"/>
        </w:rPr>
      </w:pPr>
    </w:p>
    <w:p w:rsidR="00963D87" w:rsidRDefault="00963D87" w:rsidP="00963D87">
      <w:pPr>
        <w:jc w:val="center"/>
        <w:rPr>
          <w:szCs w:val="24"/>
        </w:rPr>
      </w:pPr>
      <w:r>
        <w:rPr>
          <w:szCs w:val="24"/>
        </w:rPr>
        <w:t>РЕСПУБЛИКА  ХАКАСИЯ</w:t>
      </w:r>
    </w:p>
    <w:p w:rsidR="00963D87" w:rsidRDefault="00963D87" w:rsidP="00963D87">
      <w:pPr>
        <w:jc w:val="center"/>
        <w:rPr>
          <w:szCs w:val="24"/>
        </w:rPr>
      </w:pPr>
    </w:p>
    <w:p w:rsidR="00963D87" w:rsidRDefault="00963D87" w:rsidP="00963D87">
      <w:pPr>
        <w:jc w:val="center"/>
        <w:rPr>
          <w:szCs w:val="24"/>
        </w:rPr>
      </w:pPr>
      <w:r>
        <w:rPr>
          <w:szCs w:val="24"/>
        </w:rPr>
        <w:t>Администрация Соленоозерного сельсовета Ширинского района</w:t>
      </w:r>
    </w:p>
    <w:p w:rsidR="00963D87" w:rsidRDefault="00963D87" w:rsidP="00963D87">
      <w:pPr>
        <w:jc w:val="center"/>
        <w:rPr>
          <w:szCs w:val="24"/>
        </w:rPr>
      </w:pPr>
    </w:p>
    <w:p w:rsidR="00963D87" w:rsidRDefault="00963D87" w:rsidP="00963D87">
      <w:pPr>
        <w:jc w:val="center"/>
        <w:rPr>
          <w:szCs w:val="24"/>
        </w:rPr>
      </w:pPr>
      <w:r>
        <w:rPr>
          <w:szCs w:val="24"/>
        </w:rPr>
        <w:t>ПОСТАНОВЛЕНИЕ</w:t>
      </w:r>
    </w:p>
    <w:p w:rsidR="00963D87" w:rsidRDefault="00963D87" w:rsidP="00963D87">
      <w:pPr>
        <w:jc w:val="center"/>
        <w:rPr>
          <w:szCs w:val="24"/>
        </w:rPr>
      </w:pPr>
    </w:p>
    <w:p w:rsidR="00963D87" w:rsidRDefault="00963D87" w:rsidP="00963D87">
      <w:pPr>
        <w:rPr>
          <w:szCs w:val="24"/>
        </w:rPr>
      </w:pPr>
      <w:r>
        <w:rPr>
          <w:szCs w:val="24"/>
        </w:rPr>
        <w:t xml:space="preserve">13.06.2018 г.    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                           № 53</w:t>
      </w:r>
    </w:p>
    <w:p w:rsidR="00963D87" w:rsidRDefault="00963D87" w:rsidP="00963D87">
      <w:pPr>
        <w:jc w:val="center"/>
        <w:rPr>
          <w:szCs w:val="24"/>
        </w:rPr>
      </w:pPr>
      <w:r>
        <w:rPr>
          <w:szCs w:val="24"/>
        </w:rPr>
        <w:t>с. Соленоозерное</w:t>
      </w:r>
    </w:p>
    <w:p w:rsidR="00963D87" w:rsidRDefault="00963D87" w:rsidP="00963D87">
      <w:pPr>
        <w:rPr>
          <w:b/>
          <w:szCs w:val="24"/>
        </w:rPr>
      </w:pPr>
    </w:p>
    <w:p w:rsidR="00963D87" w:rsidRDefault="00963D87" w:rsidP="00963D87">
      <w:pPr>
        <w:jc w:val="both"/>
        <w:rPr>
          <w:szCs w:val="24"/>
        </w:rPr>
      </w:pPr>
      <w:r>
        <w:rPr>
          <w:szCs w:val="24"/>
        </w:rPr>
        <w:t>О введении режима ЧС</w:t>
      </w:r>
    </w:p>
    <w:p w:rsidR="00963D87" w:rsidRDefault="00963D87" w:rsidP="00963D87">
      <w:pPr>
        <w:jc w:val="both"/>
        <w:rPr>
          <w:szCs w:val="24"/>
        </w:rPr>
      </w:pPr>
      <w:r>
        <w:rPr>
          <w:szCs w:val="24"/>
        </w:rPr>
        <w:t xml:space="preserve"> на территории Соленоозерного </w:t>
      </w:r>
    </w:p>
    <w:p w:rsidR="00963D87" w:rsidRDefault="00963D87" w:rsidP="00963D87">
      <w:pPr>
        <w:jc w:val="both"/>
        <w:rPr>
          <w:szCs w:val="24"/>
        </w:rPr>
      </w:pPr>
      <w:r>
        <w:rPr>
          <w:szCs w:val="24"/>
        </w:rPr>
        <w:t>сельсовета</w:t>
      </w:r>
    </w:p>
    <w:p w:rsidR="00963D87" w:rsidRDefault="00963D87" w:rsidP="00963D87">
      <w:pPr>
        <w:jc w:val="both"/>
        <w:rPr>
          <w:szCs w:val="24"/>
        </w:rPr>
      </w:pPr>
    </w:p>
    <w:p w:rsidR="00963D87" w:rsidRDefault="00963D87" w:rsidP="00963D87">
      <w:pPr>
        <w:jc w:val="both"/>
        <w:rPr>
          <w:szCs w:val="24"/>
        </w:rPr>
      </w:pPr>
    </w:p>
    <w:p w:rsidR="00963D87" w:rsidRDefault="00963D87" w:rsidP="00963D87">
      <w:pPr>
        <w:ind w:firstLine="709"/>
        <w:jc w:val="both"/>
        <w:rPr>
          <w:szCs w:val="24"/>
        </w:rPr>
      </w:pPr>
      <w:proofErr w:type="gramStart"/>
      <w:r>
        <w:rPr>
          <w:szCs w:val="24"/>
        </w:rPr>
        <w:t xml:space="preserve">В соответствии с Федеральными Законами от 06.10.2003 г. №131-ФЗ «Об общих принципах организации местного самоуправления в Российской Федерации» (с последующими изменениями), от 21.12.1994 № 68-ФЗ «О защите населения и территорий от чрезвычайных ситуаций природного и техногенного характера», в соответствии с Уставом муниципального образования Соленоозерный сельсовет, администрация Соленоозерного сельсовета </w:t>
      </w:r>
      <w:proofErr w:type="gramEnd"/>
    </w:p>
    <w:p w:rsidR="00963D87" w:rsidRDefault="00963D87" w:rsidP="00963D87">
      <w:pPr>
        <w:ind w:firstLine="709"/>
        <w:jc w:val="both"/>
        <w:rPr>
          <w:szCs w:val="24"/>
        </w:rPr>
      </w:pPr>
    </w:p>
    <w:p w:rsidR="00963D87" w:rsidRDefault="00963D87" w:rsidP="00963D87">
      <w:pPr>
        <w:jc w:val="center"/>
        <w:rPr>
          <w:szCs w:val="24"/>
        </w:rPr>
      </w:pPr>
      <w:r>
        <w:rPr>
          <w:szCs w:val="24"/>
        </w:rPr>
        <w:t>ПОСТАНОВЛЯЕТ:</w:t>
      </w:r>
    </w:p>
    <w:p w:rsidR="00963D87" w:rsidRDefault="00963D87" w:rsidP="00963D87">
      <w:pPr>
        <w:jc w:val="both"/>
        <w:rPr>
          <w:szCs w:val="24"/>
        </w:rPr>
      </w:pPr>
    </w:p>
    <w:p w:rsidR="00963D87" w:rsidRDefault="00963D87" w:rsidP="00963D87">
      <w:pPr>
        <w:pStyle w:val="a3"/>
        <w:numPr>
          <w:ilvl w:val="0"/>
          <w:numId w:val="1"/>
        </w:numPr>
        <w:jc w:val="both"/>
      </w:pPr>
      <w:r>
        <w:t>Ввести на территории Соленоозерного сельсовета режим ЧС 09.00 часов с 13.06.2018 г. в связи с выходом из строя глубинного насоса до устранения поломки.</w:t>
      </w:r>
    </w:p>
    <w:p w:rsidR="00963D87" w:rsidRDefault="00963D87" w:rsidP="00963D87">
      <w:pPr>
        <w:pStyle w:val="a3"/>
        <w:numPr>
          <w:ilvl w:val="0"/>
          <w:numId w:val="1"/>
        </w:numPr>
        <w:jc w:val="both"/>
      </w:pPr>
      <w:r>
        <w:t>Установить зону ЧС в зоне действия водопроводной сети.</w:t>
      </w:r>
    </w:p>
    <w:p w:rsidR="00963D87" w:rsidRDefault="00963D87" w:rsidP="00963D87">
      <w:pPr>
        <w:pStyle w:val="a4"/>
        <w:numPr>
          <w:ilvl w:val="0"/>
          <w:numId w:val="1"/>
        </w:numPr>
        <w:spacing w:after="0" w:line="240" w:lineRule="atLeast"/>
        <w:jc w:val="both"/>
      </w:pPr>
      <w:r>
        <w:t>Постановление вступает в силу с момента его обнародования, подлежит размещению на официальном сайте администрации Соленоозерного сельсовета.</w:t>
      </w:r>
    </w:p>
    <w:p w:rsidR="00963D87" w:rsidRDefault="00963D87" w:rsidP="00963D87">
      <w:pPr>
        <w:pStyle w:val="a4"/>
        <w:numPr>
          <w:ilvl w:val="0"/>
          <w:numId w:val="1"/>
        </w:numPr>
        <w:spacing w:after="0" w:line="240" w:lineRule="atLeast"/>
        <w:jc w:val="both"/>
      </w:pP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963D87" w:rsidRPr="00985879" w:rsidRDefault="00963D87" w:rsidP="00963D87">
      <w:pPr>
        <w:pStyle w:val="a3"/>
        <w:jc w:val="both"/>
      </w:pPr>
    </w:p>
    <w:p w:rsidR="00963D87" w:rsidRDefault="00963D87" w:rsidP="00963D87">
      <w:pPr>
        <w:pStyle w:val="a3"/>
        <w:ind w:left="0"/>
        <w:jc w:val="both"/>
      </w:pPr>
    </w:p>
    <w:p w:rsidR="00963D87" w:rsidRDefault="00963D87" w:rsidP="00963D87">
      <w:pPr>
        <w:pStyle w:val="a3"/>
        <w:ind w:left="0"/>
        <w:jc w:val="both"/>
      </w:pPr>
    </w:p>
    <w:p w:rsidR="00963D87" w:rsidRDefault="00963D87" w:rsidP="00963D87">
      <w:pPr>
        <w:pStyle w:val="a3"/>
        <w:ind w:left="0"/>
        <w:jc w:val="both"/>
      </w:pPr>
    </w:p>
    <w:p w:rsidR="00963D87" w:rsidRDefault="00963D87" w:rsidP="00963D87">
      <w:pPr>
        <w:pStyle w:val="a3"/>
        <w:ind w:left="0"/>
        <w:jc w:val="both"/>
      </w:pPr>
    </w:p>
    <w:p w:rsidR="00963D87" w:rsidRDefault="00963D87" w:rsidP="00963D87">
      <w:pPr>
        <w:pStyle w:val="a3"/>
        <w:ind w:left="0"/>
        <w:jc w:val="both"/>
      </w:pPr>
    </w:p>
    <w:p w:rsidR="00963D87" w:rsidRDefault="00963D87" w:rsidP="00963D87">
      <w:pPr>
        <w:pStyle w:val="a3"/>
        <w:ind w:left="0"/>
        <w:jc w:val="both"/>
      </w:pPr>
      <w:r>
        <w:t xml:space="preserve">Глава  </w:t>
      </w:r>
    </w:p>
    <w:p w:rsidR="00963D87" w:rsidRDefault="00963D87" w:rsidP="00963D87">
      <w:pPr>
        <w:autoSpaceDE w:val="0"/>
        <w:autoSpaceDN w:val="0"/>
        <w:adjustRightInd w:val="0"/>
      </w:pPr>
      <w:r>
        <w:t>Соленоозерного сельсовета:                                                                                В.И. Куру</w:t>
      </w:r>
    </w:p>
    <w:p w:rsidR="00963D87" w:rsidRDefault="00963D87" w:rsidP="00963D87">
      <w:r>
        <w:t xml:space="preserve"> </w:t>
      </w:r>
    </w:p>
    <w:p w:rsidR="00963D87" w:rsidRDefault="00963D87" w:rsidP="00963D87"/>
    <w:p w:rsidR="00963D87" w:rsidRDefault="00963D87" w:rsidP="00963D87"/>
    <w:p w:rsidR="00963D87" w:rsidRDefault="00963D87" w:rsidP="00963D87"/>
    <w:p w:rsidR="00963D87" w:rsidRDefault="00963D87" w:rsidP="00963D87"/>
    <w:p w:rsidR="00963D87" w:rsidRDefault="00963D87" w:rsidP="00963D87"/>
    <w:p w:rsidR="00963D87" w:rsidRDefault="00963D87" w:rsidP="00963D87"/>
    <w:p w:rsidR="00963D87" w:rsidRDefault="00963D87" w:rsidP="00963D87"/>
    <w:p w:rsidR="00963D87" w:rsidRDefault="00963D87" w:rsidP="00963D87"/>
    <w:p w:rsidR="00963D87" w:rsidRDefault="00963D87" w:rsidP="00963D87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B3697D"/>
    <w:multiLevelType w:val="hybridMultilevel"/>
    <w:tmpl w:val="80D4C5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63D87"/>
    <w:rsid w:val="001C0F9E"/>
    <w:rsid w:val="003D4020"/>
    <w:rsid w:val="006C6E2C"/>
    <w:rsid w:val="007F714D"/>
    <w:rsid w:val="00963D87"/>
    <w:rsid w:val="00CE04DF"/>
    <w:rsid w:val="00F275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D8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3D87"/>
    <w:pPr>
      <w:ind w:left="720"/>
      <w:contextualSpacing/>
    </w:pPr>
    <w:rPr>
      <w:szCs w:val="24"/>
    </w:rPr>
  </w:style>
  <w:style w:type="paragraph" w:styleId="a4">
    <w:name w:val="Body Text"/>
    <w:basedOn w:val="a"/>
    <w:link w:val="a5"/>
    <w:semiHidden/>
    <w:unhideWhenUsed/>
    <w:rsid w:val="00963D87"/>
    <w:pPr>
      <w:spacing w:after="120"/>
    </w:pPr>
    <w:rPr>
      <w:szCs w:val="24"/>
    </w:rPr>
  </w:style>
  <w:style w:type="character" w:customStyle="1" w:styleId="a5">
    <w:name w:val="Основной текст Знак"/>
    <w:basedOn w:val="a0"/>
    <w:link w:val="a4"/>
    <w:semiHidden/>
    <w:rsid w:val="00963D8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2018-06-13T08:19:00Z</cp:lastPrinted>
  <dcterms:created xsi:type="dcterms:W3CDTF">2018-06-13T08:14:00Z</dcterms:created>
  <dcterms:modified xsi:type="dcterms:W3CDTF">2018-06-13T08:29:00Z</dcterms:modified>
</cp:coreProperties>
</file>