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605" w:rsidRPr="006F6605" w:rsidRDefault="006F6605" w:rsidP="006F66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605">
        <w:rPr>
          <w:rFonts w:ascii="Times New Roman" w:hAnsi="Times New Roman" w:cs="Times New Roman"/>
          <w:b/>
          <w:sz w:val="28"/>
          <w:szCs w:val="28"/>
        </w:rPr>
        <w:t>Прокуратурой Ширинского района обеспечено участие в рассмотрении гражданского дела об ограничении в родительских правах</w:t>
      </w:r>
    </w:p>
    <w:p w:rsidR="006F6605" w:rsidRPr="006F6605" w:rsidRDefault="006F6605" w:rsidP="006F6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05">
        <w:rPr>
          <w:rFonts w:ascii="Times New Roman" w:hAnsi="Times New Roman" w:cs="Times New Roman"/>
          <w:sz w:val="28"/>
          <w:szCs w:val="28"/>
        </w:rPr>
        <w:t>Прокуратура Ширинского района в соответствии с ч. 3 ст. 45 Гражданского процессуального кодекса РФ обеспечила участие в рассмотрении гражданского дела о лишении родительских прав.</w:t>
      </w:r>
    </w:p>
    <w:p w:rsidR="006F6605" w:rsidRPr="006F6605" w:rsidRDefault="006F6605" w:rsidP="006F6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05">
        <w:rPr>
          <w:rFonts w:ascii="Times New Roman" w:hAnsi="Times New Roman" w:cs="Times New Roman"/>
          <w:sz w:val="28"/>
          <w:szCs w:val="28"/>
        </w:rPr>
        <w:t>В суде установлено, что сотрудниками ПДН ОМВД России по Ширинскому району и отдела опеки и попечительства Управления образования администрации МО Ширинский район выявлен факт нахождения восьмилетнего ребенка, без родительского попечения. На протяжении 4 месяцев ребенок проживал в семье родственников, так как родители систематически злоупотребляют спиртными напитками, условия для его проживания не создали, его воспитанием фактически не занимались.</w:t>
      </w:r>
    </w:p>
    <w:p w:rsidR="006F6605" w:rsidRPr="006F6605" w:rsidRDefault="006F6605" w:rsidP="006F6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05">
        <w:rPr>
          <w:rFonts w:ascii="Times New Roman" w:hAnsi="Times New Roman" w:cs="Times New Roman"/>
          <w:sz w:val="28"/>
          <w:szCs w:val="28"/>
        </w:rPr>
        <w:t>Однако в нарушение действующего законодательства указанными органами, информация о выявлении ребенка в субъекты системы профилактики не направлена, вопрос о привлечении законных представителей к административной ответственности за ненадлежащее исполнение родительских обязанностей и о постановке семьи на учет в качестве находящейся в социально-опасном положении не рассмотрен.</w:t>
      </w:r>
    </w:p>
    <w:p w:rsidR="006F6605" w:rsidRPr="006F6605" w:rsidRDefault="006F6605" w:rsidP="006F6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05">
        <w:rPr>
          <w:rFonts w:ascii="Times New Roman" w:hAnsi="Times New Roman" w:cs="Times New Roman"/>
          <w:sz w:val="28"/>
          <w:szCs w:val="28"/>
        </w:rPr>
        <w:t>Учитывая изложенное, участвующим прокурором при даче заключения о необходимости лишения родительских прав и взыскании с ответчиков алиментов, заявлено ходатайство о вынесении в адрес начальника ОМВД России по Ширинскому району, руководителя Управления образования администрация муниципального образования Ширинский район, председателя Комиссии по делам несовершеннолетних и защите их прав частных определений.</w:t>
      </w:r>
    </w:p>
    <w:p w:rsidR="006F6605" w:rsidRPr="006F6605" w:rsidRDefault="006F6605" w:rsidP="006F6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05">
        <w:rPr>
          <w:rFonts w:ascii="Times New Roman" w:hAnsi="Times New Roman" w:cs="Times New Roman"/>
          <w:sz w:val="28"/>
          <w:szCs w:val="28"/>
        </w:rPr>
        <w:t>Суд с учетом мнения прокурора удовлетворил требования истица о лишении законных представителей родительских прав, взыскании алиментов на его содержание, а также ходатайство прокурора о вынесении частных определений.</w:t>
      </w:r>
    </w:p>
    <w:p w:rsidR="005735C6" w:rsidRDefault="006F6605" w:rsidP="003828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605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733064">
        <w:rPr>
          <w:rFonts w:ascii="Times New Roman" w:hAnsi="Times New Roman" w:cs="Times New Roman"/>
          <w:sz w:val="28"/>
          <w:szCs w:val="28"/>
        </w:rPr>
        <w:t>вступило</w:t>
      </w:r>
      <w:r w:rsidR="00733064" w:rsidRPr="00733064">
        <w:rPr>
          <w:rFonts w:ascii="Times New Roman" w:hAnsi="Times New Roman" w:cs="Times New Roman"/>
          <w:sz w:val="28"/>
          <w:szCs w:val="28"/>
        </w:rPr>
        <w:t xml:space="preserve"> </w:t>
      </w:r>
      <w:r w:rsidR="00733064" w:rsidRPr="006F6605">
        <w:rPr>
          <w:rFonts w:ascii="Times New Roman" w:hAnsi="Times New Roman" w:cs="Times New Roman"/>
          <w:sz w:val="28"/>
          <w:szCs w:val="28"/>
        </w:rPr>
        <w:t>в з</w:t>
      </w:r>
      <w:r w:rsidR="00733064">
        <w:rPr>
          <w:rFonts w:ascii="Times New Roman" w:hAnsi="Times New Roman" w:cs="Times New Roman"/>
          <w:sz w:val="28"/>
          <w:szCs w:val="28"/>
        </w:rPr>
        <w:t>аконную силу.</w:t>
      </w:r>
    </w:p>
    <w:p w:rsidR="00733064" w:rsidRDefault="00733064" w:rsidP="006F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81C" w:rsidRDefault="0038281C" w:rsidP="006F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8281C" w:rsidRPr="006F6605" w:rsidRDefault="0038281C" w:rsidP="006F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8281C" w:rsidRPr="006F6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605"/>
    <w:rsid w:val="0038281C"/>
    <w:rsid w:val="005735C6"/>
    <w:rsid w:val="006F6605"/>
    <w:rsid w:val="0073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01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515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920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2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2022-03-09T03:17:00Z</dcterms:created>
  <dcterms:modified xsi:type="dcterms:W3CDTF">2022-03-09T04:01:00Z</dcterms:modified>
</cp:coreProperties>
</file>