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Start w:id="1" w:name="_MON_1799060758"/>
    <w:bookmarkEnd w:id="1"/>
    <w:p w:rsidR="000D250C" w:rsidRDefault="000F5131" w:rsidP="000D250C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object w:dxaOrig="9355" w:dyaOrig="143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1" type="#_x0000_t75" style="width:468pt;height:717.75pt" o:ole="">
            <v:imagedata r:id="rId5" o:title=""/>
          </v:shape>
          <o:OLEObject Type="Embed" ProgID="Word.Document.12" ShapeID="_x0000_i1041" DrawAspect="Content" ObjectID="_1806479633" r:id="rId6">
            <o:FieldCodes>\s</o:FieldCodes>
          </o:OLEObject>
        </w:object>
      </w:r>
      <w:bookmarkEnd w:id="0"/>
      <w:r w:rsidR="000D250C">
        <w:rPr>
          <w:rFonts w:ascii="Times New Roman" w:hAnsi="Times New Roman" w:cs="Times New Roman"/>
          <w:sz w:val="24"/>
          <w:szCs w:val="24"/>
        </w:rPr>
        <w:t xml:space="preserve"> </w:t>
      </w:r>
      <w:r w:rsidR="000D250C">
        <w:rPr>
          <w:rFonts w:ascii="Times New Roman" w:hAnsi="Times New Roman" w:cs="Times New Roman"/>
          <w:sz w:val="24"/>
          <w:szCs w:val="24"/>
        </w:rPr>
        <w:lastRenderedPageBreak/>
        <w:t>запрещено строительство по левой, по правой и задней части фасада строения с 3 м. до 1 м.</w:t>
      </w:r>
    </w:p>
    <w:p w:rsidR="000D250C" w:rsidRDefault="000D250C" w:rsidP="000D250C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соответствии со ст. 40 ГК РФ и Правилами землепользования, и застройка Соленоозерного сельсовета вопрос о предоставлении разрешения на отклонение от предельных параметров разрешенного строительства, реконструкции объектов капитального строительства подлежит обсуждению на публичных слушаниях.</w:t>
      </w:r>
    </w:p>
    <w:p w:rsidR="000D250C" w:rsidRDefault="000D250C" w:rsidP="000D250C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Предлагаю назначить проведение публичных слушаний на 21.0</w:t>
      </w:r>
      <w:r w:rsidR="006B15C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6B15C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г. в 10-00 часов в с. Соленоозерное в здании администрации Соленоозерного сельсовета.</w:t>
      </w:r>
    </w:p>
    <w:p w:rsidR="000D250C" w:rsidRDefault="000D250C" w:rsidP="000D250C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0D250C" w:rsidRDefault="000D250C" w:rsidP="000D250C">
      <w:pPr>
        <w:pStyle w:val="a3"/>
        <w:numPr>
          <w:ilvl w:val="0"/>
          <w:numId w:val="1"/>
        </w:numPr>
        <w:tabs>
          <w:tab w:val="left" w:pos="540"/>
        </w:tabs>
        <w:jc w:val="both"/>
      </w:pPr>
      <w:r>
        <w:t>Назначить проведение публичных слушаний на 21.0</w:t>
      </w:r>
      <w:r w:rsidR="006B15CC">
        <w:t>2</w:t>
      </w:r>
      <w:r>
        <w:t>.202</w:t>
      </w:r>
      <w:r w:rsidR="006B15CC">
        <w:t>5</w:t>
      </w:r>
      <w:r>
        <w:t xml:space="preserve">г. в 10-00 часов в с. Соленоозерное в здании администрации Соленоозерного сельсовета. </w:t>
      </w:r>
    </w:p>
    <w:p w:rsidR="000D250C" w:rsidRDefault="000D250C" w:rsidP="000D250C">
      <w:pPr>
        <w:pStyle w:val="a3"/>
        <w:numPr>
          <w:ilvl w:val="0"/>
          <w:numId w:val="1"/>
        </w:numPr>
        <w:tabs>
          <w:tab w:val="left" w:pos="540"/>
        </w:tabs>
        <w:jc w:val="both"/>
      </w:pPr>
      <w:r>
        <w:t xml:space="preserve">Вышеперечисленное помещения выбрано с учетом возможного количества участников и возможности свободного доступа для жителей села и представителей средств массовой информации. </w:t>
      </w:r>
    </w:p>
    <w:p w:rsidR="000D250C" w:rsidRDefault="000D250C" w:rsidP="000D250C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Голосовали: «ЗА» - 3. «ПРОТИВ» - нет. «ВОЗДЕРЖАВШИХСЯ» - нет.</w:t>
      </w:r>
    </w:p>
    <w:p w:rsidR="000D250C" w:rsidRDefault="000D250C" w:rsidP="000D250C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Об утверждении уведомления для опубликования «О проведении публичных слушаний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по вопросу предоставления разрешения на условно разрешенный вид использования».</w:t>
      </w:r>
    </w:p>
    <w:p w:rsidR="000D250C" w:rsidRDefault="000D250C" w:rsidP="000D250C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Слушали:</w:t>
      </w:r>
    </w:p>
    <w:p w:rsidR="000D250C" w:rsidRDefault="000D250C" w:rsidP="000D250C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Шифман К.А.: Предлагаю согласно утвердить уведомление «О проведении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строительства» для публикации в средствах массовой информации, а также на сайте администрации Соленоозерного сельсовета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соленоозерный.рф</w:t>
      </w:r>
      <w:proofErr w:type="spellEnd"/>
      <w:r>
        <w:rPr>
          <w:rFonts w:ascii="Times New Roman" w:hAnsi="Times New Roman" w:cs="Times New Roman"/>
          <w:sz w:val="24"/>
          <w:szCs w:val="24"/>
        </w:rPr>
        <w:t>», согласно приложению 1 к данному протоколу.</w:t>
      </w:r>
    </w:p>
    <w:p w:rsidR="000D250C" w:rsidRDefault="000D250C" w:rsidP="000D250C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0D250C" w:rsidRDefault="000D250C" w:rsidP="000D250C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уведомление «О проведении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строительства» для публикации в средствах массовой информации, а также на сайте администрации Соленоозерного сельсовета «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solonoozerniy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 w:cs="Times New Roman"/>
          <w:sz w:val="24"/>
          <w:szCs w:val="24"/>
        </w:rPr>
        <w:t>», согласно приложения 1 к данному протоколу.</w:t>
      </w:r>
    </w:p>
    <w:p w:rsidR="000D250C" w:rsidRDefault="000D250C" w:rsidP="000D250C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Голосовали: «ЗА» - 3. «ПРОТИВ» - нет. «ВОЗДЕРЖАВШИХСЯ» - нет.</w:t>
      </w:r>
    </w:p>
    <w:p w:rsidR="000D250C" w:rsidRDefault="000D250C" w:rsidP="000D250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D250C" w:rsidRDefault="000D250C" w:rsidP="000D250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D250C" w:rsidRDefault="000D250C" w:rsidP="000D25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Председатель комиссии                         А.П.Никитин</w:t>
      </w:r>
    </w:p>
    <w:p w:rsidR="000D250C" w:rsidRDefault="000D250C" w:rsidP="000D25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250C" w:rsidRDefault="000D250C" w:rsidP="000D25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250C" w:rsidRDefault="000D250C" w:rsidP="000D25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Секретарь комиссии                                К.А.Шифман</w:t>
      </w:r>
    </w:p>
    <w:p w:rsidR="000D250C" w:rsidRDefault="000D250C" w:rsidP="000D25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250C" w:rsidRDefault="000D250C" w:rsidP="000D25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250C" w:rsidRDefault="000D250C" w:rsidP="000D25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250C" w:rsidRDefault="000D250C" w:rsidP="000D25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250C" w:rsidRDefault="000D250C" w:rsidP="000D25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250C" w:rsidRDefault="000D250C" w:rsidP="000D25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250C" w:rsidRDefault="000D250C" w:rsidP="000D25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250C" w:rsidRDefault="000D250C" w:rsidP="000D25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250C" w:rsidRDefault="000D250C" w:rsidP="000D250C"/>
    <w:p w:rsidR="0098322A" w:rsidRDefault="0098322A"/>
    <w:sectPr w:rsidR="009832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F51F89"/>
    <w:multiLevelType w:val="hybridMultilevel"/>
    <w:tmpl w:val="A7D05232"/>
    <w:lvl w:ilvl="0" w:tplc="54B8AB42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7ED"/>
    <w:rsid w:val="000D250C"/>
    <w:rsid w:val="000F5131"/>
    <w:rsid w:val="00293580"/>
    <w:rsid w:val="00454921"/>
    <w:rsid w:val="006B15CC"/>
    <w:rsid w:val="008F552A"/>
    <w:rsid w:val="0098322A"/>
    <w:rsid w:val="00A61184"/>
    <w:rsid w:val="00BD3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33D01E-CDA6-4BC5-858E-D1726733E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250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250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30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_________Microsoft_Word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User</cp:lastModifiedBy>
  <cp:revision>10</cp:revision>
  <dcterms:created xsi:type="dcterms:W3CDTF">2025-01-22T07:19:00Z</dcterms:created>
  <dcterms:modified xsi:type="dcterms:W3CDTF">2025-04-18T04:07:00Z</dcterms:modified>
</cp:coreProperties>
</file>