
<file path=[Content_Types].xml><?xml version="1.0" encoding="utf-8"?>
<Types xmlns="http://schemas.openxmlformats.org/package/2006/content-types">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EE4605" w14:textId="77777777" w:rsidR="007E2222" w:rsidRPr="007E2222" w:rsidRDefault="007E2222" w:rsidP="007E2222">
      <w:pPr>
        <w:spacing w:after="200" w:line="276" w:lineRule="auto"/>
        <w:ind w:left="1416" w:firstLine="708"/>
      </w:pPr>
      <w:r w:rsidRPr="007E2222">
        <w:t xml:space="preserve">               РОССИЙСКАЯ ФЕДЕРАЦИЯ                     </w:t>
      </w:r>
    </w:p>
    <w:p w14:paraId="1A01009D" w14:textId="77777777" w:rsidR="007E2222" w:rsidRPr="007E2222" w:rsidRDefault="007E2222" w:rsidP="007E2222">
      <w:pPr>
        <w:jc w:val="center"/>
      </w:pPr>
      <w:r w:rsidRPr="007E2222">
        <w:t>РЕСПУБЛИКА ХАКАСИЯ</w:t>
      </w:r>
    </w:p>
    <w:p w14:paraId="338155DC" w14:textId="77777777" w:rsidR="007E2222" w:rsidRPr="007E2222" w:rsidRDefault="007E2222" w:rsidP="007E2222">
      <w:pPr>
        <w:jc w:val="center"/>
      </w:pPr>
    </w:p>
    <w:p w14:paraId="03C7B610" w14:textId="3674D3F5" w:rsidR="007E2222" w:rsidRPr="007E2222" w:rsidRDefault="007E2222" w:rsidP="007E2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rPr>
      </w:pPr>
      <w:r w:rsidRPr="007E2222">
        <w:rPr>
          <w:bCs/>
          <w:color w:val="000000"/>
        </w:rPr>
        <w:t>АДМИНИСТРАЦИЯ СОЛЕНООЗЕРНОГО СЕЛЬСОВЕТА</w:t>
      </w:r>
    </w:p>
    <w:p w14:paraId="1FA02ED3" w14:textId="77777777" w:rsidR="007E2222" w:rsidRPr="007E2222" w:rsidRDefault="007E2222" w:rsidP="007E2222">
      <w:pPr>
        <w:tabs>
          <w:tab w:val="left" w:pos="8100"/>
        </w:tabs>
        <w:spacing w:after="200" w:line="276" w:lineRule="auto"/>
        <w:jc w:val="center"/>
      </w:pPr>
      <w:r w:rsidRPr="007E2222">
        <w:t>ШИРИНСКОГО РАЙОНА</w:t>
      </w:r>
    </w:p>
    <w:p w14:paraId="5F31122B" w14:textId="77777777" w:rsidR="007E2222" w:rsidRPr="007E2222" w:rsidRDefault="007E2222" w:rsidP="007E2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rPr>
      </w:pPr>
      <w:r w:rsidRPr="007E2222">
        <w:rPr>
          <w:bCs/>
          <w:color w:val="000000"/>
        </w:rPr>
        <w:t>ПОСТАНОВЛЕНИЕ</w:t>
      </w:r>
    </w:p>
    <w:p w14:paraId="7892DA54" w14:textId="77777777" w:rsidR="007E2222" w:rsidRPr="007E2222" w:rsidRDefault="007E2222" w:rsidP="007E2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color w:val="000000"/>
        </w:rPr>
      </w:pPr>
      <w:r w:rsidRPr="007E2222">
        <w:rPr>
          <w:bCs/>
          <w:color w:val="000000"/>
        </w:rPr>
        <w:t xml:space="preserve"> </w:t>
      </w:r>
    </w:p>
    <w:p w14:paraId="34CEB922" w14:textId="0CD4E567" w:rsidR="007E2222" w:rsidRPr="007E2222" w:rsidRDefault="007E2222" w:rsidP="007E2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7E2222">
        <w:rPr>
          <w:color w:val="000000"/>
        </w:rPr>
        <w:t>от 14.11.2024 г.                                    с.Соленоозерное                                                     № 83</w:t>
      </w:r>
    </w:p>
    <w:p w14:paraId="79A1277D" w14:textId="77777777" w:rsidR="007E2222" w:rsidRPr="007E2222" w:rsidRDefault="007E2222" w:rsidP="007E2222">
      <w:pPr>
        <w:jc w:val="both"/>
      </w:pPr>
    </w:p>
    <w:p w14:paraId="57C32CDE" w14:textId="02142795" w:rsidR="00D44212" w:rsidRPr="007E2222" w:rsidRDefault="005C6D02" w:rsidP="00953977">
      <w:pPr>
        <w:rPr>
          <w:b/>
          <w:color w:val="000000"/>
        </w:rPr>
      </w:pPr>
      <w:r w:rsidRPr="007E2222">
        <w:rPr>
          <w:b/>
          <w:color w:val="000000"/>
        </w:rPr>
        <w:t xml:space="preserve">О </w:t>
      </w:r>
      <w:r w:rsidR="00D44212" w:rsidRPr="007E2222">
        <w:rPr>
          <w:b/>
          <w:color w:val="000000"/>
        </w:rPr>
        <w:t>предварительных итогах социально -</w:t>
      </w:r>
    </w:p>
    <w:p w14:paraId="759D34B6" w14:textId="5E3CDDCE" w:rsidR="00D44212" w:rsidRPr="007E2222" w:rsidRDefault="005C6D02" w:rsidP="00953977">
      <w:pPr>
        <w:rPr>
          <w:b/>
          <w:color w:val="000000"/>
        </w:rPr>
      </w:pPr>
      <w:r w:rsidRPr="007E2222">
        <w:rPr>
          <w:b/>
          <w:color w:val="000000"/>
        </w:rPr>
        <w:t xml:space="preserve">экономического </w:t>
      </w:r>
      <w:r w:rsidR="00953977" w:rsidRPr="007E2222">
        <w:rPr>
          <w:b/>
          <w:color w:val="000000"/>
        </w:rPr>
        <w:t xml:space="preserve">развития </w:t>
      </w:r>
      <w:r w:rsidR="007E2222" w:rsidRPr="007E2222">
        <w:rPr>
          <w:b/>
          <w:color w:val="000000"/>
        </w:rPr>
        <w:t>Соленоозерного</w:t>
      </w:r>
    </w:p>
    <w:p w14:paraId="2AFC11D2" w14:textId="3729D07A" w:rsidR="00D44212" w:rsidRPr="007E2222" w:rsidRDefault="00D44212" w:rsidP="00953977">
      <w:pPr>
        <w:rPr>
          <w:b/>
          <w:color w:val="000000"/>
        </w:rPr>
      </w:pPr>
      <w:r w:rsidRPr="007E2222">
        <w:rPr>
          <w:b/>
          <w:color w:val="000000"/>
        </w:rPr>
        <w:t>сельского</w:t>
      </w:r>
      <w:r w:rsidR="00953977" w:rsidRPr="007E2222">
        <w:rPr>
          <w:b/>
          <w:color w:val="000000"/>
        </w:rPr>
        <w:t xml:space="preserve"> </w:t>
      </w:r>
      <w:r w:rsidR="007E2222" w:rsidRPr="007E2222">
        <w:rPr>
          <w:b/>
          <w:color w:val="000000"/>
        </w:rPr>
        <w:t>поселения за 10</w:t>
      </w:r>
      <w:r w:rsidR="004554B0" w:rsidRPr="007E2222">
        <w:rPr>
          <w:b/>
          <w:color w:val="000000"/>
        </w:rPr>
        <w:t xml:space="preserve"> месяцев</w:t>
      </w:r>
      <w:r w:rsidR="00557071" w:rsidRPr="007E2222">
        <w:rPr>
          <w:b/>
          <w:color w:val="000000"/>
        </w:rPr>
        <w:t xml:space="preserve"> </w:t>
      </w:r>
      <w:r w:rsidR="00B820D7" w:rsidRPr="007E2222">
        <w:rPr>
          <w:b/>
          <w:color w:val="000000"/>
        </w:rPr>
        <w:t>202</w:t>
      </w:r>
      <w:r w:rsidR="007E2222" w:rsidRPr="007E2222">
        <w:rPr>
          <w:b/>
          <w:color w:val="000000"/>
        </w:rPr>
        <w:t>4</w:t>
      </w:r>
      <w:r w:rsidRPr="007E2222">
        <w:rPr>
          <w:b/>
          <w:color w:val="000000"/>
        </w:rPr>
        <w:t xml:space="preserve"> года</w:t>
      </w:r>
    </w:p>
    <w:p w14:paraId="234467C1" w14:textId="77777777" w:rsidR="00D44212" w:rsidRPr="007E2222" w:rsidRDefault="00953977" w:rsidP="00953977">
      <w:pPr>
        <w:rPr>
          <w:b/>
          <w:color w:val="000000"/>
        </w:rPr>
      </w:pPr>
      <w:r w:rsidRPr="007E2222">
        <w:rPr>
          <w:b/>
          <w:color w:val="000000"/>
        </w:rPr>
        <w:t xml:space="preserve">и ожидаемые итоги </w:t>
      </w:r>
      <w:r w:rsidR="005C6D02" w:rsidRPr="007E2222">
        <w:rPr>
          <w:b/>
          <w:color w:val="000000"/>
        </w:rPr>
        <w:t>социально-</w:t>
      </w:r>
    </w:p>
    <w:p w14:paraId="124D0F03" w14:textId="16C53DB5" w:rsidR="00D44212" w:rsidRPr="007E2222" w:rsidRDefault="005C6D02" w:rsidP="00953977">
      <w:pPr>
        <w:rPr>
          <w:b/>
          <w:color w:val="000000"/>
        </w:rPr>
      </w:pPr>
      <w:r w:rsidRPr="007E2222">
        <w:rPr>
          <w:b/>
          <w:color w:val="000000"/>
        </w:rPr>
        <w:t xml:space="preserve">экономического </w:t>
      </w:r>
      <w:r w:rsidR="00953977" w:rsidRPr="007E2222">
        <w:rPr>
          <w:b/>
          <w:color w:val="000000"/>
        </w:rPr>
        <w:t xml:space="preserve">развития </w:t>
      </w:r>
      <w:r w:rsidR="007E2222" w:rsidRPr="007E2222">
        <w:rPr>
          <w:b/>
          <w:color w:val="000000"/>
        </w:rPr>
        <w:t>Соленоозерного</w:t>
      </w:r>
    </w:p>
    <w:p w14:paraId="3145ACE6" w14:textId="73739952" w:rsidR="00D44212" w:rsidRPr="007E2222" w:rsidRDefault="00D44212" w:rsidP="00953977">
      <w:pPr>
        <w:rPr>
          <w:b/>
          <w:color w:val="000000"/>
        </w:rPr>
      </w:pPr>
      <w:r w:rsidRPr="007E2222">
        <w:rPr>
          <w:b/>
          <w:color w:val="000000"/>
        </w:rPr>
        <w:t>се</w:t>
      </w:r>
      <w:r w:rsidR="00B85499" w:rsidRPr="007E2222">
        <w:rPr>
          <w:b/>
          <w:color w:val="000000"/>
        </w:rPr>
        <w:t xml:space="preserve">льского </w:t>
      </w:r>
      <w:r w:rsidR="00953977" w:rsidRPr="007E2222">
        <w:rPr>
          <w:b/>
          <w:color w:val="000000"/>
        </w:rPr>
        <w:t xml:space="preserve">поселения за </w:t>
      </w:r>
      <w:r w:rsidR="004554B0" w:rsidRPr="007E2222">
        <w:rPr>
          <w:b/>
          <w:color w:val="000000"/>
        </w:rPr>
        <w:t>202</w:t>
      </w:r>
      <w:r w:rsidR="007E2222" w:rsidRPr="007E2222">
        <w:rPr>
          <w:b/>
          <w:color w:val="000000"/>
        </w:rPr>
        <w:t>4</w:t>
      </w:r>
      <w:r w:rsidRPr="007E2222">
        <w:rPr>
          <w:b/>
          <w:color w:val="000000"/>
        </w:rPr>
        <w:t xml:space="preserve"> год</w:t>
      </w:r>
    </w:p>
    <w:p w14:paraId="5906BFFB" w14:textId="77777777" w:rsidR="00D44212" w:rsidRPr="007E2222" w:rsidRDefault="00D44212" w:rsidP="00D44212">
      <w:pPr>
        <w:autoSpaceDE w:val="0"/>
        <w:autoSpaceDN w:val="0"/>
        <w:adjustRightInd w:val="0"/>
        <w:ind w:right="19772"/>
        <w:jc w:val="center"/>
        <w:rPr>
          <w:b/>
          <w:bCs/>
          <w:lang w:eastAsia="en-US"/>
        </w:rPr>
      </w:pPr>
    </w:p>
    <w:p w14:paraId="19B26A97" w14:textId="5D2FC346" w:rsidR="007E2222" w:rsidRDefault="00D44212" w:rsidP="007E2222">
      <w:pPr>
        <w:widowControl w:val="0"/>
        <w:autoSpaceDE w:val="0"/>
        <w:autoSpaceDN w:val="0"/>
        <w:adjustRightInd w:val="0"/>
        <w:ind w:firstLine="708"/>
        <w:jc w:val="both"/>
      </w:pPr>
      <w:r w:rsidRPr="007E2222">
        <w:rPr>
          <w:color w:val="000000"/>
        </w:rPr>
        <w:t xml:space="preserve">В целях разработки проекта бюджета </w:t>
      </w:r>
      <w:r w:rsidR="00F83AFA" w:rsidRPr="007E2222">
        <w:rPr>
          <w:color w:val="000000"/>
        </w:rPr>
        <w:t>Соленоозерного сельсовета</w:t>
      </w:r>
      <w:r w:rsidR="004554B0" w:rsidRPr="007E2222">
        <w:rPr>
          <w:color w:val="000000"/>
        </w:rPr>
        <w:t xml:space="preserve"> на 202</w:t>
      </w:r>
      <w:r w:rsidR="00B820D7" w:rsidRPr="007E2222">
        <w:rPr>
          <w:color w:val="000000"/>
        </w:rPr>
        <w:t>4</w:t>
      </w:r>
      <w:r w:rsidR="002B50DC" w:rsidRPr="007E2222">
        <w:rPr>
          <w:color w:val="000000"/>
        </w:rPr>
        <w:t xml:space="preserve"> год и </w:t>
      </w:r>
      <w:r w:rsidR="001B2654" w:rsidRPr="007E2222">
        <w:rPr>
          <w:color w:val="000000"/>
        </w:rPr>
        <w:t>плановый период 202</w:t>
      </w:r>
      <w:r w:rsidR="00B820D7" w:rsidRPr="007E2222">
        <w:rPr>
          <w:color w:val="000000"/>
        </w:rPr>
        <w:t>5</w:t>
      </w:r>
      <w:r w:rsidRPr="007E2222">
        <w:rPr>
          <w:color w:val="000000"/>
        </w:rPr>
        <w:t xml:space="preserve"> и 202</w:t>
      </w:r>
      <w:r w:rsidR="00B820D7" w:rsidRPr="007E2222">
        <w:rPr>
          <w:color w:val="000000"/>
        </w:rPr>
        <w:t>6</w:t>
      </w:r>
      <w:r w:rsidRPr="007E2222">
        <w:rPr>
          <w:color w:val="000000"/>
        </w:rPr>
        <w:t xml:space="preserve"> годов, в соответствии с требованиями Бюджетного Кодекса Российской Федерации и Положения «</w:t>
      </w:r>
      <w:r w:rsidR="007E2222">
        <w:rPr>
          <w:color w:val="000000"/>
        </w:rPr>
        <w:t>О бюджетном устройстве, бюджетном процессе и финансовом контроле в Соленоозерном сельсовете</w:t>
      </w:r>
      <w:r w:rsidRPr="007E2222">
        <w:rPr>
          <w:color w:val="000000"/>
        </w:rPr>
        <w:t>», утвержденного решением Совета де</w:t>
      </w:r>
      <w:r w:rsidR="00A0183F" w:rsidRPr="007E2222">
        <w:rPr>
          <w:color w:val="000000"/>
        </w:rPr>
        <w:t xml:space="preserve">путатов </w:t>
      </w:r>
      <w:r w:rsidR="007E2222">
        <w:rPr>
          <w:color w:val="000000"/>
        </w:rPr>
        <w:t xml:space="preserve">Соленоозерного сельсовета </w:t>
      </w:r>
      <w:r w:rsidR="00A0183F" w:rsidRPr="007E2222">
        <w:rPr>
          <w:color w:val="000000"/>
        </w:rPr>
        <w:t>от 1</w:t>
      </w:r>
      <w:r w:rsidR="007E2222">
        <w:rPr>
          <w:color w:val="000000"/>
        </w:rPr>
        <w:t>1</w:t>
      </w:r>
      <w:r w:rsidR="00A0183F" w:rsidRPr="007E2222">
        <w:rPr>
          <w:color w:val="000000"/>
        </w:rPr>
        <w:t>.0</w:t>
      </w:r>
      <w:r w:rsidR="007E2222">
        <w:rPr>
          <w:color w:val="000000"/>
        </w:rPr>
        <w:t>6</w:t>
      </w:r>
      <w:r w:rsidR="00A0183F" w:rsidRPr="007E2222">
        <w:rPr>
          <w:color w:val="000000"/>
        </w:rPr>
        <w:t>.201</w:t>
      </w:r>
      <w:r w:rsidR="007E2222">
        <w:rPr>
          <w:color w:val="000000"/>
        </w:rPr>
        <w:t>4</w:t>
      </w:r>
      <w:r w:rsidR="00A0183F" w:rsidRPr="007E2222">
        <w:rPr>
          <w:color w:val="000000"/>
        </w:rPr>
        <w:t xml:space="preserve"> года № </w:t>
      </w:r>
      <w:r w:rsidR="007E2222">
        <w:rPr>
          <w:color w:val="000000"/>
        </w:rPr>
        <w:t>169</w:t>
      </w:r>
      <w:r w:rsidR="00A0183F" w:rsidRPr="007E2222">
        <w:rPr>
          <w:color w:val="000000"/>
        </w:rPr>
        <w:t xml:space="preserve">, </w:t>
      </w:r>
      <w:r w:rsidR="007E2222" w:rsidRPr="00D62F41">
        <w:t>руководствуясь Устав</w:t>
      </w:r>
      <w:r w:rsidR="007E2222">
        <w:t>ом</w:t>
      </w:r>
      <w:r w:rsidR="007E2222" w:rsidRPr="00D62F41">
        <w:t xml:space="preserve"> сельского поселения Соленоозерного сельсовета Ш</w:t>
      </w:r>
      <w:r w:rsidR="007E2222">
        <w:t>иринского муниципального района, администрация Соленоозерного сельсовета</w:t>
      </w:r>
    </w:p>
    <w:p w14:paraId="0C632E92" w14:textId="77777777" w:rsidR="007E2222" w:rsidRPr="007E2222" w:rsidRDefault="007E2222" w:rsidP="007E2222">
      <w:pPr>
        <w:widowControl w:val="0"/>
        <w:autoSpaceDE w:val="0"/>
        <w:autoSpaceDN w:val="0"/>
        <w:adjustRightInd w:val="0"/>
        <w:ind w:firstLine="708"/>
        <w:jc w:val="both"/>
        <w:rPr>
          <w:color w:val="000000"/>
        </w:rPr>
      </w:pPr>
    </w:p>
    <w:p w14:paraId="5DEE57BF" w14:textId="6CAFF0B4" w:rsidR="00D44212" w:rsidRPr="007E2222" w:rsidRDefault="004554B0" w:rsidP="007E2222">
      <w:pPr>
        <w:jc w:val="center"/>
        <w:rPr>
          <w:color w:val="000000"/>
        </w:rPr>
      </w:pPr>
      <w:r w:rsidRPr="007E2222">
        <w:rPr>
          <w:color w:val="000000"/>
        </w:rPr>
        <w:t>ПОСТАНОВЛЯЕТ</w:t>
      </w:r>
      <w:r w:rsidR="00D44212" w:rsidRPr="007E2222">
        <w:rPr>
          <w:color w:val="000000"/>
        </w:rPr>
        <w:t>:</w:t>
      </w:r>
    </w:p>
    <w:p w14:paraId="34B21F07" w14:textId="77777777" w:rsidR="007E2222" w:rsidRPr="007E2222" w:rsidRDefault="007E2222" w:rsidP="007E2222">
      <w:pPr>
        <w:jc w:val="center"/>
        <w:rPr>
          <w:color w:val="000000"/>
        </w:rPr>
      </w:pPr>
    </w:p>
    <w:p w14:paraId="1BA9126E" w14:textId="69497D78" w:rsidR="00D44212" w:rsidRPr="007E2222" w:rsidRDefault="00D44212" w:rsidP="00D44212">
      <w:pPr>
        <w:ind w:firstLine="709"/>
        <w:jc w:val="both"/>
      </w:pPr>
      <w:r w:rsidRPr="007E2222">
        <w:rPr>
          <w:color w:val="000000"/>
        </w:rPr>
        <w:t xml:space="preserve">1. Утвердить предварительные итоги социально -   экономического     развития </w:t>
      </w:r>
      <w:r w:rsidR="00F83AFA" w:rsidRPr="007E2222">
        <w:t>Соленоозерного сельсовета</w:t>
      </w:r>
      <w:r w:rsidR="00E17940" w:rsidRPr="007E2222">
        <w:t xml:space="preserve"> за </w:t>
      </w:r>
      <w:r w:rsidR="007E2222">
        <w:t>10</w:t>
      </w:r>
      <w:r w:rsidR="00BC059E" w:rsidRPr="007E2222">
        <w:t xml:space="preserve"> месяцев </w:t>
      </w:r>
      <w:r w:rsidR="004554B0" w:rsidRPr="007E2222">
        <w:t>202</w:t>
      </w:r>
      <w:r w:rsidR="007E2222">
        <w:t>4</w:t>
      </w:r>
      <w:r w:rsidR="00A50D19" w:rsidRPr="007E2222">
        <w:t xml:space="preserve"> </w:t>
      </w:r>
      <w:r w:rsidRPr="007E2222">
        <w:t xml:space="preserve">года и ожидаемые итоги социально - экономического развития </w:t>
      </w:r>
      <w:r w:rsidR="00F83AFA" w:rsidRPr="007E2222">
        <w:t>Соленоозерного сельсовета</w:t>
      </w:r>
      <w:r w:rsidR="004554B0" w:rsidRPr="007E2222">
        <w:t xml:space="preserve"> за 202</w:t>
      </w:r>
      <w:r w:rsidR="007E2222">
        <w:t>4</w:t>
      </w:r>
      <w:r w:rsidRPr="007E2222">
        <w:t xml:space="preserve"> год согласно приложения 1 к настоящему постановлению.</w:t>
      </w:r>
    </w:p>
    <w:p w14:paraId="1195F466" w14:textId="6A30C193" w:rsidR="00E450C6" w:rsidRDefault="009228A5" w:rsidP="009228A5">
      <w:pPr>
        <w:autoSpaceDE w:val="0"/>
        <w:autoSpaceDN w:val="0"/>
        <w:adjustRightInd w:val="0"/>
        <w:jc w:val="both"/>
        <w:rPr>
          <w:bCs/>
          <w:u w:val="single"/>
        </w:rPr>
      </w:pPr>
      <w:r w:rsidRPr="007E2222">
        <w:t xml:space="preserve"> </w:t>
      </w:r>
      <w:r w:rsidR="00C73084" w:rsidRPr="007E2222">
        <w:t xml:space="preserve">     </w:t>
      </w:r>
      <w:r w:rsidRPr="007E2222">
        <w:t xml:space="preserve"> </w:t>
      </w:r>
      <w:r w:rsidR="00D44212" w:rsidRPr="007E2222">
        <w:t xml:space="preserve">2. </w:t>
      </w:r>
      <w:r w:rsidR="004554B0" w:rsidRPr="007E2222">
        <w:t>Опубликовать настоящее п</w:t>
      </w:r>
      <w:r w:rsidR="00D44212" w:rsidRPr="007E2222">
        <w:t xml:space="preserve">остановление </w:t>
      </w:r>
      <w:r w:rsidR="00D44212" w:rsidRPr="007E2222">
        <w:rPr>
          <w:bCs/>
        </w:rPr>
        <w:t xml:space="preserve">в </w:t>
      </w:r>
      <w:r w:rsidR="007E2222">
        <w:rPr>
          <w:bCs/>
        </w:rPr>
        <w:t>сетевом</w:t>
      </w:r>
      <w:r w:rsidR="00D44212" w:rsidRPr="007E2222">
        <w:rPr>
          <w:bCs/>
        </w:rPr>
        <w:t xml:space="preserve"> издании </w:t>
      </w:r>
      <w:r w:rsidR="007E2222">
        <w:rPr>
          <w:bCs/>
        </w:rPr>
        <w:t>Асс</w:t>
      </w:r>
      <w:r w:rsidR="00E450C6">
        <w:rPr>
          <w:bCs/>
        </w:rPr>
        <w:t>о</w:t>
      </w:r>
      <w:r w:rsidR="007E2222">
        <w:rPr>
          <w:bCs/>
        </w:rPr>
        <w:t>циации «Совет муниципальных образований Республики Хакасия»</w:t>
      </w:r>
      <w:r w:rsidR="00D44212" w:rsidRPr="007E2222">
        <w:rPr>
          <w:bCs/>
        </w:rPr>
        <w:t xml:space="preserve"> и разместить на официальном сайте Администрации </w:t>
      </w:r>
      <w:r w:rsidR="00F83AFA" w:rsidRPr="007E2222">
        <w:rPr>
          <w:bCs/>
        </w:rPr>
        <w:t>Соленоозерного сельсовета</w:t>
      </w:r>
      <w:r w:rsidR="00D44212" w:rsidRPr="007E2222">
        <w:rPr>
          <w:bCs/>
        </w:rPr>
        <w:t xml:space="preserve"> в информационно - коммуникационной сети «Интернет» по адресу: </w:t>
      </w:r>
      <w:hyperlink r:id="rId6" w:history="1">
        <w:r w:rsidR="00E450C6" w:rsidRPr="002B75CC">
          <w:rPr>
            <w:rStyle w:val="ac"/>
            <w:bCs/>
            <w:lang w:val="en-US"/>
          </w:rPr>
          <w:t>https</w:t>
        </w:r>
        <w:r w:rsidR="00E450C6" w:rsidRPr="002B75CC">
          <w:rPr>
            <w:rStyle w:val="ac"/>
            <w:bCs/>
          </w:rPr>
          <w:t>://</w:t>
        </w:r>
        <w:proofErr w:type="spellStart"/>
        <w:r w:rsidR="00E450C6" w:rsidRPr="002B75CC">
          <w:rPr>
            <w:rStyle w:val="ac"/>
            <w:bCs/>
          </w:rPr>
          <w:t>соленоозерный.рф</w:t>
        </w:r>
        <w:proofErr w:type="spellEnd"/>
      </w:hyperlink>
    </w:p>
    <w:p w14:paraId="44305309" w14:textId="40CDB1D7" w:rsidR="00D44212" w:rsidRPr="007E2222" w:rsidRDefault="00C73084" w:rsidP="009228A5">
      <w:pPr>
        <w:autoSpaceDE w:val="0"/>
        <w:autoSpaceDN w:val="0"/>
        <w:adjustRightInd w:val="0"/>
        <w:jc w:val="both"/>
      </w:pPr>
      <w:r w:rsidRPr="007E2222">
        <w:t xml:space="preserve">      </w:t>
      </w:r>
      <w:r w:rsidR="00D44212" w:rsidRPr="007E2222">
        <w:t>3. Контроль за исполнением настоящего постановления оставляю за собой.</w:t>
      </w:r>
    </w:p>
    <w:p w14:paraId="0CEE6BDF" w14:textId="77777777" w:rsidR="0053525A" w:rsidRDefault="0053525A" w:rsidP="00D44212">
      <w:pPr>
        <w:autoSpaceDE w:val="0"/>
        <w:autoSpaceDN w:val="0"/>
        <w:adjustRightInd w:val="0"/>
        <w:ind w:firstLine="709"/>
        <w:jc w:val="both"/>
      </w:pPr>
    </w:p>
    <w:p w14:paraId="498806D7" w14:textId="77777777" w:rsidR="00E450C6" w:rsidRPr="007E2222" w:rsidRDefault="00E450C6" w:rsidP="00D44212">
      <w:pPr>
        <w:autoSpaceDE w:val="0"/>
        <w:autoSpaceDN w:val="0"/>
        <w:adjustRightInd w:val="0"/>
        <w:ind w:firstLine="709"/>
        <w:jc w:val="both"/>
      </w:pPr>
    </w:p>
    <w:p w14:paraId="31ACF732" w14:textId="77777777" w:rsidR="0053525A" w:rsidRPr="007E2222" w:rsidRDefault="002B50DC" w:rsidP="00D44212">
      <w:pPr>
        <w:autoSpaceDE w:val="0"/>
        <w:autoSpaceDN w:val="0"/>
        <w:adjustRightInd w:val="0"/>
        <w:ind w:firstLine="709"/>
        <w:jc w:val="both"/>
      </w:pPr>
      <w:r w:rsidRPr="007E2222">
        <w:t xml:space="preserve">          </w:t>
      </w:r>
    </w:p>
    <w:p w14:paraId="6B7F23A1" w14:textId="77777777" w:rsidR="00E450C6" w:rsidRPr="00E450C6" w:rsidRDefault="004554B0" w:rsidP="00131A9E">
      <w:pPr>
        <w:autoSpaceDE w:val="0"/>
        <w:autoSpaceDN w:val="0"/>
        <w:adjustRightInd w:val="0"/>
        <w:jc w:val="both"/>
      </w:pPr>
      <w:r w:rsidRPr="00E450C6">
        <w:t>Глава</w:t>
      </w:r>
    </w:p>
    <w:p w14:paraId="539400F2" w14:textId="2A639641" w:rsidR="0053525A" w:rsidRPr="00E450C6" w:rsidRDefault="00E450C6" w:rsidP="00131A9E">
      <w:pPr>
        <w:autoSpaceDE w:val="0"/>
        <w:autoSpaceDN w:val="0"/>
        <w:adjustRightInd w:val="0"/>
        <w:jc w:val="both"/>
      </w:pPr>
      <w:r w:rsidRPr="00E450C6">
        <w:t>Соленоозерного сельсовета                                                    А.П.Никитин</w:t>
      </w:r>
    </w:p>
    <w:p w14:paraId="6FF51E33" w14:textId="77777777" w:rsidR="00D44212" w:rsidRPr="007E2222" w:rsidRDefault="00D44212" w:rsidP="00D44212">
      <w:pPr>
        <w:tabs>
          <w:tab w:val="left" w:pos="720"/>
        </w:tabs>
        <w:autoSpaceDE w:val="0"/>
        <w:autoSpaceDN w:val="0"/>
        <w:adjustRightInd w:val="0"/>
        <w:ind w:firstLine="540"/>
        <w:jc w:val="both"/>
        <w:rPr>
          <w:lang w:eastAsia="en-US"/>
        </w:rPr>
      </w:pPr>
    </w:p>
    <w:p w14:paraId="29948603" w14:textId="77777777" w:rsidR="00D44212" w:rsidRPr="007E2222" w:rsidRDefault="00D44212" w:rsidP="00D44212">
      <w:pPr>
        <w:tabs>
          <w:tab w:val="left" w:pos="720"/>
        </w:tabs>
        <w:autoSpaceDE w:val="0"/>
        <w:autoSpaceDN w:val="0"/>
        <w:adjustRightInd w:val="0"/>
        <w:ind w:firstLine="540"/>
        <w:rPr>
          <w:b/>
          <w:lang w:eastAsia="en-US"/>
        </w:rPr>
      </w:pPr>
    </w:p>
    <w:p w14:paraId="41E5E1C1" w14:textId="77777777" w:rsidR="00D44212" w:rsidRPr="007E2222" w:rsidRDefault="00D44212" w:rsidP="00D44212">
      <w:pPr>
        <w:ind w:firstLine="709"/>
      </w:pPr>
    </w:p>
    <w:p w14:paraId="2B127996" w14:textId="77777777" w:rsidR="00A059C0" w:rsidRPr="007E2222" w:rsidRDefault="00A059C0" w:rsidP="00D44212">
      <w:pPr>
        <w:ind w:firstLine="709"/>
        <w:sectPr w:rsidR="00A059C0" w:rsidRPr="007E2222">
          <w:pgSz w:w="11906" w:h="16838"/>
          <w:pgMar w:top="1134" w:right="850" w:bottom="1134" w:left="1701" w:header="708" w:footer="708" w:gutter="0"/>
          <w:cols w:space="708"/>
          <w:docGrid w:linePitch="360"/>
        </w:sectPr>
      </w:pPr>
    </w:p>
    <w:p w14:paraId="105B6189" w14:textId="77777777" w:rsidR="00E450C6" w:rsidRDefault="00E450C6" w:rsidP="00E450C6">
      <w:pPr>
        <w:jc w:val="center"/>
        <w:rPr>
          <w:b/>
        </w:rPr>
      </w:pPr>
    </w:p>
    <w:p w14:paraId="1CB9831D" w14:textId="77777777" w:rsidR="00E450C6" w:rsidRDefault="00E450C6" w:rsidP="00E450C6">
      <w:pPr>
        <w:framePr w:hSpace="45" w:wrap="around" w:vAnchor="text" w:hAnchor="text"/>
        <w:shd w:val="clear" w:color="auto" w:fill="FFFFFF"/>
        <w:jc w:val="right"/>
        <w:rPr>
          <w:color w:val="000000"/>
        </w:rPr>
      </w:pPr>
      <w:r>
        <w:rPr>
          <w:color w:val="000000"/>
        </w:rPr>
        <w:t xml:space="preserve">Приложение 1 </w:t>
      </w:r>
    </w:p>
    <w:p w14:paraId="13E7A7CF" w14:textId="77777777" w:rsidR="00E450C6" w:rsidRDefault="00E450C6" w:rsidP="00E450C6">
      <w:pPr>
        <w:framePr w:hSpace="45" w:wrap="around" w:vAnchor="text" w:hAnchor="text"/>
        <w:shd w:val="clear" w:color="auto" w:fill="FFFFFF"/>
        <w:jc w:val="right"/>
        <w:rPr>
          <w:color w:val="000000"/>
        </w:rPr>
      </w:pPr>
      <w:r>
        <w:rPr>
          <w:color w:val="000000"/>
        </w:rPr>
        <w:t>к Постановлению администрации</w:t>
      </w:r>
    </w:p>
    <w:p w14:paraId="391D737C" w14:textId="77777777" w:rsidR="00E450C6" w:rsidRDefault="00E450C6" w:rsidP="00E450C6">
      <w:pPr>
        <w:framePr w:hSpace="45" w:wrap="around" w:vAnchor="text" w:hAnchor="text"/>
        <w:shd w:val="clear" w:color="auto" w:fill="FFFFFF"/>
        <w:jc w:val="right"/>
        <w:rPr>
          <w:color w:val="000000"/>
        </w:rPr>
      </w:pPr>
      <w:r>
        <w:rPr>
          <w:color w:val="000000"/>
        </w:rPr>
        <w:t>Соленоозерного сельсовета Ширинского</w:t>
      </w:r>
    </w:p>
    <w:p w14:paraId="39E43A3C" w14:textId="77777777" w:rsidR="00E450C6" w:rsidRDefault="00E450C6" w:rsidP="00E450C6">
      <w:pPr>
        <w:framePr w:hSpace="45" w:wrap="around" w:vAnchor="text" w:hAnchor="text"/>
        <w:shd w:val="clear" w:color="auto" w:fill="FFFFFF"/>
        <w:jc w:val="right"/>
        <w:rPr>
          <w:color w:val="000000"/>
        </w:rPr>
      </w:pPr>
      <w:r>
        <w:rPr>
          <w:color w:val="000000"/>
        </w:rPr>
        <w:t xml:space="preserve">Района Республики Хакасия </w:t>
      </w:r>
    </w:p>
    <w:p w14:paraId="039ACFA4" w14:textId="04874460" w:rsidR="00E450C6" w:rsidRDefault="00E450C6" w:rsidP="00E450C6">
      <w:pPr>
        <w:jc w:val="right"/>
        <w:rPr>
          <w:color w:val="000000"/>
        </w:rPr>
      </w:pPr>
      <w:r>
        <w:rPr>
          <w:color w:val="000000"/>
        </w:rPr>
        <w:t>№ 83 от 14.11.2024г.</w:t>
      </w:r>
    </w:p>
    <w:p w14:paraId="7ECF4C7A" w14:textId="77777777" w:rsidR="00A059C0" w:rsidRPr="007E2222" w:rsidRDefault="00A059C0" w:rsidP="00A059C0">
      <w:pPr>
        <w:jc w:val="center"/>
        <w:rPr>
          <w:b/>
          <w:i/>
        </w:rPr>
      </w:pPr>
      <w:r w:rsidRPr="007E2222">
        <w:rPr>
          <w:b/>
          <w:i/>
        </w:rPr>
        <w:t xml:space="preserve">Предварительные итоги </w:t>
      </w:r>
    </w:p>
    <w:p w14:paraId="71B5CE1E" w14:textId="77777777" w:rsidR="00A059C0" w:rsidRPr="007E2222" w:rsidRDefault="00A059C0" w:rsidP="00A059C0">
      <w:pPr>
        <w:jc w:val="center"/>
        <w:rPr>
          <w:b/>
          <w:i/>
        </w:rPr>
      </w:pPr>
      <w:r w:rsidRPr="007E2222">
        <w:rPr>
          <w:b/>
          <w:i/>
        </w:rPr>
        <w:t>социально-экономического развития</w:t>
      </w:r>
    </w:p>
    <w:p w14:paraId="66B14105" w14:textId="734937E8" w:rsidR="00A059C0" w:rsidRPr="007E2222" w:rsidRDefault="000E7428" w:rsidP="00A059C0">
      <w:pPr>
        <w:jc w:val="center"/>
        <w:rPr>
          <w:b/>
          <w:i/>
        </w:rPr>
      </w:pPr>
      <w:r w:rsidRPr="007E2222">
        <w:rPr>
          <w:b/>
          <w:i/>
        </w:rPr>
        <w:t>Соленоозерного сельсовета Ширинского сельсовета Республики Хакасия</w:t>
      </w:r>
    </w:p>
    <w:p w14:paraId="39183ADA" w14:textId="69375D65" w:rsidR="00A059C0" w:rsidRPr="007E2222" w:rsidRDefault="009D5711" w:rsidP="00A059C0">
      <w:pPr>
        <w:jc w:val="center"/>
        <w:rPr>
          <w:b/>
          <w:i/>
        </w:rPr>
      </w:pPr>
      <w:r w:rsidRPr="007E2222">
        <w:rPr>
          <w:b/>
          <w:i/>
        </w:rPr>
        <w:t xml:space="preserve"> за </w:t>
      </w:r>
      <w:r w:rsidR="00071B0E" w:rsidRPr="007E2222">
        <w:rPr>
          <w:b/>
          <w:i/>
        </w:rPr>
        <w:t>10</w:t>
      </w:r>
      <w:r w:rsidRPr="007E2222">
        <w:rPr>
          <w:b/>
          <w:i/>
        </w:rPr>
        <w:t xml:space="preserve"> месяцев 202</w:t>
      </w:r>
      <w:r w:rsidR="000E7428" w:rsidRPr="007E2222">
        <w:rPr>
          <w:b/>
          <w:i/>
        </w:rPr>
        <w:t>4</w:t>
      </w:r>
      <w:r w:rsidR="00A059C0" w:rsidRPr="007E2222">
        <w:rPr>
          <w:b/>
          <w:i/>
        </w:rPr>
        <w:t xml:space="preserve"> год</w:t>
      </w:r>
      <w:r w:rsidRPr="007E2222">
        <w:rPr>
          <w:b/>
          <w:i/>
        </w:rPr>
        <w:t>а и ожидаемые за 202</w:t>
      </w:r>
      <w:r w:rsidR="000E7428" w:rsidRPr="007E2222">
        <w:rPr>
          <w:b/>
          <w:i/>
        </w:rPr>
        <w:t>4</w:t>
      </w:r>
      <w:r w:rsidR="00A059C0" w:rsidRPr="007E2222">
        <w:rPr>
          <w:b/>
          <w:i/>
        </w:rPr>
        <w:t xml:space="preserve"> год</w:t>
      </w:r>
    </w:p>
    <w:tbl>
      <w:tblPr>
        <w:tblStyle w:val="-1"/>
        <w:tblW w:w="24240" w:type="dxa"/>
        <w:tblLayout w:type="fixed"/>
        <w:tblLook w:val="0000" w:firstRow="0" w:lastRow="0" w:firstColumn="0" w:lastColumn="0" w:noHBand="0" w:noVBand="0"/>
      </w:tblPr>
      <w:tblGrid>
        <w:gridCol w:w="5920"/>
        <w:gridCol w:w="1257"/>
        <w:gridCol w:w="1834"/>
        <w:gridCol w:w="2554"/>
        <w:gridCol w:w="2535"/>
        <w:gridCol w:w="2535"/>
        <w:gridCol w:w="2535"/>
        <w:gridCol w:w="2535"/>
        <w:gridCol w:w="2535"/>
      </w:tblGrid>
      <w:tr w:rsidR="00A059C0" w:rsidRPr="007E2222" w14:paraId="20B73782" w14:textId="77777777" w:rsidTr="00D86431">
        <w:trPr>
          <w:gridAfter w:val="4"/>
          <w:wAfter w:w="10140" w:type="dxa"/>
          <w:trHeight w:val="630"/>
        </w:trPr>
        <w:tc>
          <w:tcPr>
            <w:tcW w:w="5920" w:type="dxa"/>
          </w:tcPr>
          <w:p w14:paraId="71969575" w14:textId="77777777" w:rsidR="00A059C0" w:rsidRPr="007E2222" w:rsidRDefault="00A059C0" w:rsidP="00E82844">
            <w:r w:rsidRPr="007E2222">
              <w:t>Показатели</w:t>
            </w:r>
          </w:p>
        </w:tc>
        <w:tc>
          <w:tcPr>
            <w:tcW w:w="1257" w:type="dxa"/>
          </w:tcPr>
          <w:p w14:paraId="38F0A8A8" w14:textId="77777777" w:rsidR="00A059C0" w:rsidRPr="007E2222" w:rsidRDefault="00A059C0" w:rsidP="00E82844">
            <w:r w:rsidRPr="007E2222">
              <w:t>единица измерения</w:t>
            </w:r>
          </w:p>
        </w:tc>
        <w:tc>
          <w:tcPr>
            <w:tcW w:w="1834" w:type="dxa"/>
          </w:tcPr>
          <w:p w14:paraId="03831851" w14:textId="7E080BFD" w:rsidR="00A059C0" w:rsidRPr="007E2222" w:rsidRDefault="00A059C0" w:rsidP="000E7428">
            <w:r w:rsidRPr="007E2222">
              <w:t>Отчет 20</w:t>
            </w:r>
            <w:r w:rsidR="004E7B80" w:rsidRPr="007E2222">
              <w:t>2</w:t>
            </w:r>
            <w:r w:rsidR="000E7428" w:rsidRPr="007E2222">
              <w:t>3</w:t>
            </w:r>
          </w:p>
        </w:tc>
        <w:tc>
          <w:tcPr>
            <w:tcW w:w="2554" w:type="dxa"/>
          </w:tcPr>
          <w:p w14:paraId="57488263" w14:textId="2A61F7D1" w:rsidR="00A059C0" w:rsidRPr="007E2222" w:rsidRDefault="00071B0E" w:rsidP="000E7428">
            <w:r w:rsidRPr="007E2222">
              <w:t>10</w:t>
            </w:r>
            <w:r w:rsidR="00A059C0" w:rsidRPr="007E2222">
              <w:t xml:space="preserve"> м.</w:t>
            </w:r>
            <w:r w:rsidR="00B579AF" w:rsidRPr="007E2222">
              <w:t xml:space="preserve"> 202</w:t>
            </w:r>
            <w:r w:rsidR="000E7428" w:rsidRPr="007E2222">
              <w:t>4</w:t>
            </w:r>
            <w:r w:rsidR="00A059C0" w:rsidRPr="007E2222">
              <w:t xml:space="preserve"> отчет</w:t>
            </w:r>
          </w:p>
        </w:tc>
        <w:tc>
          <w:tcPr>
            <w:tcW w:w="2535" w:type="dxa"/>
          </w:tcPr>
          <w:p w14:paraId="13BEFB31" w14:textId="09E9801B" w:rsidR="00A059C0" w:rsidRPr="007E2222" w:rsidRDefault="004554B0" w:rsidP="000E7428">
            <w:r w:rsidRPr="007E2222">
              <w:t>202</w:t>
            </w:r>
            <w:r w:rsidR="000E7428" w:rsidRPr="007E2222">
              <w:t>4</w:t>
            </w:r>
            <w:r w:rsidR="00A059C0" w:rsidRPr="007E2222">
              <w:t xml:space="preserve"> оценка </w:t>
            </w:r>
          </w:p>
        </w:tc>
      </w:tr>
      <w:tr w:rsidR="00BA6F83" w:rsidRPr="007E2222" w14:paraId="39836BAB" w14:textId="77777777" w:rsidTr="00D86431">
        <w:trPr>
          <w:gridAfter w:val="4"/>
          <w:wAfter w:w="10140" w:type="dxa"/>
          <w:trHeight w:val="630"/>
        </w:trPr>
        <w:tc>
          <w:tcPr>
            <w:tcW w:w="14100" w:type="dxa"/>
            <w:gridSpan w:val="5"/>
          </w:tcPr>
          <w:p w14:paraId="2FD92C40" w14:textId="77777777" w:rsidR="00BA6F83" w:rsidRPr="007E2222" w:rsidRDefault="00BA6F83" w:rsidP="00BE5460">
            <w:r w:rsidRPr="007E2222">
              <w:rPr>
                <w:b/>
              </w:rPr>
              <w:t>1.Территория муниципального образования</w:t>
            </w:r>
          </w:p>
        </w:tc>
      </w:tr>
      <w:tr w:rsidR="00F83AFA" w:rsidRPr="007E2222" w14:paraId="2F2518FE" w14:textId="77777777" w:rsidTr="00D86431">
        <w:trPr>
          <w:gridAfter w:val="4"/>
          <w:wAfter w:w="10140" w:type="dxa"/>
          <w:trHeight w:val="315"/>
        </w:trPr>
        <w:tc>
          <w:tcPr>
            <w:tcW w:w="5920" w:type="dxa"/>
          </w:tcPr>
          <w:p w14:paraId="01C63F7D" w14:textId="77777777" w:rsidR="00F83AFA" w:rsidRPr="007E2222" w:rsidRDefault="00F83AFA" w:rsidP="00F83AFA">
            <w:pPr>
              <w:rPr>
                <w:bCs/>
              </w:rPr>
            </w:pPr>
            <w:r w:rsidRPr="007E2222">
              <w:rPr>
                <w:bCs/>
              </w:rPr>
              <w:t>Количество населенных пунктов</w:t>
            </w:r>
          </w:p>
        </w:tc>
        <w:tc>
          <w:tcPr>
            <w:tcW w:w="1257" w:type="dxa"/>
          </w:tcPr>
          <w:p w14:paraId="2D7E5303" w14:textId="77777777" w:rsidR="00F83AFA" w:rsidRPr="007E2222" w:rsidRDefault="00F83AFA" w:rsidP="00F83AFA">
            <w:r w:rsidRPr="007E2222">
              <w:t>ед.</w:t>
            </w:r>
          </w:p>
        </w:tc>
        <w:tc>
          <w:tcPr>
            <w:tcW w:w="1834" w:type="dxa"/>
          </w:tcPr>
          <w:p w14:paraId="62436133" w14:textId="3EFD2F20" w:rsidR="00F83AFA" w:rsidRPr="007E2222" w:rsidRDefault="00F83AFA" w:rsidP="00F83AFA">
            <w:r w:rsidRPr="007E2222">
              <w:t>1</w:t>
            </w:r>
          </w:p>
        </w:tc>
        <w:tc>
          <w:tcPr>
            <w:tcW w:w="2554" w:type="dxa"/>
          </w:tcPr>
          <w:p w14:paraId="4DF4BA77" w14:textId="60BFDFA3" w:rsidR="00F83AFA" w:rsidRPr="007E2222" w:rsidRDefault="00F83AFA" w:rsidP="00F83AFA">
            <w:r w:rsidRPr="007E2222">
              <w:t>1</w:t>
            </w:r>
          </w:p>
        </w:tc>
        <w:tc>
          <w:tcPr>
            <w:tcW w:w="2535" w:type="dxa"/>
          </w:tcPr>
          <w:p w14:paraId="40A2585F" w14:textId="2A3DD725" w:rsidR="00F83AFA" w:rsidRPr="007E2222" w:rsidRDefault="00F83AFA" w:rsidP="00F83AFA">
            <w:r w:rsidRPr="007E2222">
              <w:t>1</w:t>
            </w:r>
          </w:p>
        </w:tc>
      </w:tr>
      <w:tr w:rsidR="00F83AFA" w:rsidRPr="007E2222" w14:paraId="545F24F7" w14:textId="77777777" w:rsidTr="00D86431">
        <w:trPr>
          <w:gridAfter w:val="4"/>
          <w:wAfter w:w="10140" w:type="dxa"/>
          <w:trHeight w:val="315"/>
        </w:trPr>
        <w:tc>
          <w:tcPr>
            <w:tcW w:w="5920" w:type="dxa"/>
          </w:tcPr>
          <w:p w14:paraId="3D3C9201" w14:textId="77777777" w:rsidR="00F83AFA" w:rsidRPr="007E2222" w:rsidRDefault="00F83AFA" w:rsidP="00F83AFA">
            <w:pPr>
              <w:rPr>
                <w:bCs/>
              </w:rPr>
            </w:pPr>
            <w:r w:rsidRPr="007E2222">
              <w:rPr>
                <w:bCs/>
              </w:rPr>
              <w:t xml:space="preserve">Общая площадь муниципального образования в </w:t>
            </w:r>
            <w:proofErr w:type="spellStart"/>
            <w:r w:rsidRPr="007E2222">
              <w:rPr>
                <w:bCs/>
              </w:rPr>
              <w:t>т.ч</w:t>
            </w:r>
            <w:proofErr w:type="spellEnd"/>
            <w:r w:rsidRPr="007E2222">
              <w:rPr>
                <w:bCs/>
              </w:rPr>
              <w:t>.</w:t>
            </w:r>
          </w:p>
        </w:tc>
        <w:tc>
          <w:tcPr>
            <w:tcW w:w="1257" w:type="dxa"/>
          </w:tcPr>
          <w:p w14:paraId="57BA0003" w14:textId="7ABD10B2" w:rsidR="00F83AFA" w:rsidRPr="007E2222" w:rsidRDefault="00F83AFA" w:rsidP="00F83AFA">
            <w:r w:rsidRPr="007E2222">
              <w:t>га</w:t>
            </w:r>
          </w:p>
        </w:tc>
        <w:tc>
          <w:tcPr>
            <w:tcW w:w="1834" w:type="dxa"/>
          </w:tcPr>
          <w:p w14:paraId="159F5027" w14:textId="3BD1EB78" w:rsidR="00F83AFA" w:rsidRPr="007E2222" w:rsidRDefault="00F83AFA" w:rsidP="00F83AFA">
            <w:r w:rsidRPr="007E2222">
              <w:t>35872,93</w:t>
            </w:r>
          </w:p>
        </w:tc>
        <w:tc>
          <w:tcPr>
            <w:tcW w:w="2554" w:type="dxa"/>
          </w:tcPr>
          <w:p w14:paraId="1BD2B293" w14:textId="0301C382" w:rsidR="00F83AFA" w:rsidRPr="007E2222" w:rsidRDefault="00F83AFA" w:rsidP="00F83AFA">
            <w:r w:rsidRPr="007E2222">
              <w:t>35872,93</w:t>
            </w:r>
          </w:p>
        </w:tc>
        <w:tc>
          <w:tcPr>
            <w:tcW w:w="2535" w:type="dxa"/>
          </w:tcPr>
          <w:p w14:paraId="7D197309" w14:textId="651EB212" w:rsidR="00F83AFA" w:rsidRPr="007E2222" w:rsidRDefault="00F83AFA" w:rsidP="00F83AFA">
            <w:r w:rsidRPr="007E2222">
              <w:t>35872,93</w:t>
            </w:r>
          </w:p>
        </w:tc>
      </w:tr>
      <w:tr w:rsidR="00F83AFA" w:rsidRPr="007E2222" w14:paraId="1F9FD050" w14:textId="77777777" w:rsidTr="00D86431">
        <w:trPr>
          <w:gridAfter w:val="4"/>
          <w:wAfter w:w="10140" w:type="dxa"/>
          <w:trHeight w:val="315"/>
        </w:trPr>
        <w:tc>
          <w:tcPr>
            <w:tcW w:w="5920" w:type="dxa"/>
          </w:tcPr>
          <w:p w14:paraId="611A0BF1" w14:textId="77777777" w:rsidR="00F83AFA" w:rsidRPr="007E2222" w:rsidRDefault="00F83AFA" w:rsidP="00F83AFA">
            <w:pPr>
              <w:rPr>
                <w:bCs/>
              </w:rPr>
            </w:pPr>
            <w:r w:rsidRPr="007E2222">
              <w:rPr>
                <w:bCs/>
              </w:rPr>
              <w:t>Земли населенных пунктов</w:t>
            </w:r>
          </w:p>
        </w:tc>
        <w:tc>
          <w:tcPr>
            <w:tcW w:w="1257" w:type="dxa"/>
          </w:tcPr>
          <w:p w14:paraId="3F491230" w14:textId="77777777" w:rsidR="00F83AFA" w:rsidRPr="007E2222" w:rsidRDefault="00F83AFA" w:rsidP="00F83AFA">
            <w:r w:rsidRPr="007E2222">
              <w:t>га</w:t>
            </w:r>
          </w:p>
        </w:tc>
        <w:tc>
          <w:tcPr>
            <w:tcW w:w="1834" w:type="dxa"/>
          </w:tcPr>
          <w:p w14:paraId="714B9C04" w14:textId="4CD29F71" w:rsidR="00F83AFA" w:rsidRPr="007E2222" w:rsidRDefault="00F83AFA" w:rsidP="00F83AFA">
            <w:r w:rsidRPr="007E2222">
              <w:t>122,52</w:t>
            </w:r>
          </w:p>
        </w:tc>
        <w:tc>
          <w:tcPr>
            <w:tcW w:w="2554" w:type="dxa"/>
          </w:tcPr>
          <w:p w14:paraId="7CAD4AD2" w14:textId="616A8E8F" w:rsidR="00F83AFA" w:rsidRPr="007E2222" w:rsidRDefault="00F83AFA" w:rsidP="00F83AFA">
            <w:r w:rsidRPr="007E2222">
              <w:t>122,52</w:t>
            </w:r>
          </w:p>
        </w:tc>
        <w:tc>
          <w:tcPr>
            <w:tcW w:w="2535" w:type="dxa"/>
          </w:tcPr>
          <w:p w14:paraId="1F1C66C8" w14:textId="1DB91A22" w:rsidR="00F83AFA" w:rsidRPr="007E2222" w:rsidRDefault="00F83AFA" w:rsidP="00F83AFA">
            <w:r w:rsidRPr="007E2222">
              <w:t>122,52</w:t>
            </w:r>
          </w:p>
        </w:tc>
      </w:tr>
      <w:tr w:rsidR="00F83AFA" w:rsidRPr="007E2222" w14:paraId="0178C707" w14:textId="77777777" w:rsidTr="00D86431">
        <w:trPr>
          <w:gridAfter w:val="4"/>
          <w:wAfter w:w="10140" w:type="dxa"/>
          <w:trHeight w:val="315"/>
        </w:trPr>
        <w:tc>
          <w:tcPr>
            <w:tcW w:w="5920" w:type="dxa"/>
          </w:tcPr>
          <w:p w14:paraId="5C018394" w14:textId="43D3016E" w:rsidR="00F83AFA" w:rsidRPr="007E2222" w:rsidRDefault="00F83AFA" w:rsidP="00F83AFA">
            <w:pPr>
              <w:rPr>
                <w:bCs/>
              </w:rPr>
            </w:pPr>
            <w:r w:rsidRPr="007E2222">
              <w:rPr>
                <w:bCs/>
              </w:rPr>
              <w:t>Жилые зоны</w:t>
            </w:r>
          </w:p>
        </w:tc>
        <w:tc>
          <w:tcPr>
            <w:tcW w:w="1257" w:type="dxa"/>
          </w:tcPr>
          <w:p w14:paraId="4121A473" w14:textId="10EAC0A1" w:rsidR="00F83AFA" w:rsidRPr="007E2222" w:rsidRDefault="00F83AFA" w:rsidP="00F83AFA">
            <w:r w:rsidRPr="007E2222">
              <w:t>га</w:t>
            </w:r>
          </w:p>
        </w:tc>
        <w:tc>
          <w:tcPr>
            <w:tcW w:w="1834" w:type="dxa"/>
          </w:tcPr>
          <w:p w14:paraId="42AEA7E5" w14:textId="18EC8C40" w:rsidR="00F83AFA" w:rsidRPr="007E2222" w:rsidRDefault="00F83AFA" w:rsidP="00F83AFA">
            <w:r w:rsidRPr="007E2222">
              <w:t>65,21</w:t>
            </w:r>
          </w:p>
        </w:tc>
        <w:tc>
          <w:tcPr>
            <w:tcW w:w="2554" w:type="dxa"/>
          </w:tcPr>
          <w:p w14:paraId="416BC70C" w14:textId="4FEBDBD7" w:rsidR="00F83AFA" w:rsidRPr="007E2222" w:rsidRDefault="00F83AFA" w:rsidP="00F83AFA">
            <w:r w:rsidRPr="007E2222">
              <w:t>65,21</w:t>
            </w:r>
          </w:p>
        </w:tc>
        <w:tc>
          <w:tcPr>
            <w:tcW w:w="2535" w:type="dxa"/>
          </w:tcPr>
          <w:p w14:paraId="5EBFDC71" w14:textId="612C4E03" w:rsidR="00F83AFA" w:rsidRPr="007E2222" w:rsidRDefault="00F83AFA" w:rsidP="00F83AFA">
            <w:r w:rsidRPr="007E2222">
              <w:t>65,21</w:t>
            </w:r>
          </w:p>
        </w:tc>
      </w:tr>
      <w:tr w:rsidR="00F83AFA" w:rsidRPr="007E2222" w14:paraId="1FA8F0B4" w14:textId="77777777" w:rsidTr="00D86431">
        <w:trPr>
          <w:gridAfter w:val="4"/>
          <w:wAfter w:w="10140" w:type="dxa"/>
          <w:trHeight w:val="315"/>
        </w:trPr>
        <w:tc>
          <w:tcPr>
            <w:tcW w:w="5920" w:type="dxa"/>
          </w:tcPr>
          <w:p w14:paraId="6F664558" w14:textId="0418DE1D" w:rsidR="00F83AFA" w:rsidRPr="007E2222" w:rsidRDefault="00F83AFA" w:rsidP="00F83AFA">
            <w:pPr>
              <w:rPr>
                <w:bCs/>
              </w:rPr>
            </w:pPr>
            <w:r w:rsidRPr="007E2222">
              <w:rPr>
                <w:bCs/>
              </w:rPr>
              <w:t>Общественно-деловые зоны</w:t>
            </w:r>
          </w:p>
        </w:tc>
        <w:tc>
          <w:tcPr>
            <w:tcW w:w="1257" w:type="dxa"/>
          </w:tcPr>
          <w:p w14:paraId="417F46CA" w14:textId="3B46A455" w:rsidR="00F83AFA" w:rsidRPr="007E2222" w:rsidRDefault="00F83AFA" w:rsidP="00F83AFA">
            <w:r w:rsidRPr="007E2222">
              <w:t>га</w:t>
            </w:r>
          </w:p>
        </w:tc>
        <w:tc>
          <w:tcPr>
            <w:tcW w:w="1834" w:type="dxa"/>
          </w:tcPr>
          <w:p w14:paraId="4ACB9D1B" w14:textId="201B252D" w:rsidR="00F83AFA" w:rsidRPr="007E2222" w:rsidRDefault="00F83AFA" w:rsidP="00F83AFA">
            <w:r w:rsidRPr="007E2222">
              <w:t>15,0</w:t>
            </w:r>
          </w:p>
        </w:tc>
        <w:tc>
          <w:tcPr>
            <w:tcW w:w="2554" w:type="dxa"/>
          </w:tcPr>
          <w:p w14:paraId="0056F9F7" w14:textId="265DA36B" w:rsidR="00F83AFA" w:rsidRPr="007E2222" w:rsidRDefault="00F83AFA" w:rsidP="00F83AFA">
            <w:r w:rsidRPr="007E2222">
              <w:t>15,0</w:t>
            </w:r>
          </w:p>
        </w:tc>
        <w:tc>
          <w:tcPr>
            <w:tcW w:w="2535" w:type="dxa"/>
          </w:tcPr>
          <w:p w14:paraId="23C03473" w14:textId="7BB9A3C0" w:rsidR="00F83AFA" w:rsidRPr="007E2222" w:rsidRDefault="00F83AFA" w:rsidP="00F83AFA">
            <w:r w:rsidRPr="007E2222">
              <w:t>15,0</w:t>
            </w:r>
          </w:p>
        </w:tc>
      </w:tr>
      <w:tr w:rsidR="00F83AFA" w:rsidRPr="007E2222" w14:paraId="2550034A" w14:textId="77777777" w:rsidTr="00D86431">
        <w:trPr>
          <w:gridAfter w:val="4"/>
          <w:wAfter w:w="10140" w:type="dxa"/>
          <w:trHeight w:val="315"/>
        </w:trPr>
        <w:tc>
          <w:tcPr>
            <w:tcW w:w="5920" w:type="dxa"/>
          </w:tcPr>
          <w:p w14:paraId="510755BE" w14:textId="5C978142" w:rsidR="00F83AFA" w:rsidRPr="007E2222" w:rsidRDefault="00F83AFA" w:rsidP="00F83AFA">
            <w:pPr>
              <w:rPr>
                <w:bCs/>
              </w:rPr>
            </w:pPr>
            <w:r w:rsidRPr="007E2222">
              <w:rPr>
                <w:bCs/>
              </w:rPr>
              <w:t>Зоны с/х назначения</w:t>
            </w:r>
          </w:p>
        </w:tc>
        <w:tc>
          <w:tcPr>
            <w:tcW w:w="1257" w:type="dxa"/>
          </w:tcPr>
          <w:p w14:paraId="21713B35" w14:textId="77777777" w:rsidR="00F83AFA" w:rsidRPr="007E2222" w:rsidRDefault="00F83AFA" w:rsidP="00F83AFA">
            <w:r w:rsidRPr="007E2222">
              <w:t>га</w:t>
            </w:r>
          </w:p>
        </w:tc>
        <w:tc>
          <w:tcPr>
            <w:tcW w:w="1834" w:type="dxa"/>
          </w:tcPr>
          <w:p w14:paraId="0FF92A49" w14:textId="51084BCB" w:rsidR="00F83AFA" w:rsidRPr="007E2222" w:rsidRDefault="00F83AFA" w:rsidP="00F83AFA">
            <w:r w:rsidRPr="007E2222">
              <w:t>26857,22</w:t>
            </w:r>
          </w:p>
        </w:tc>
        <w:tc>
          <w:tcPr>
            <w:tcW w:w="2554" w:type="dxa"/>
          </w:tcPr>
          <w:p w14:paraId="64D7F7AD" w14:textId="1ACC3B47" w:rsidR="00F83AFA" w:rsidRPr="007E2222" w:rsidRDefault="00F83AFA" w:rsidP="00F83AFA">
            <w:r w:rsidRPr="007E2222">
              <w:t>26857,22</w:t>
            </w:r>
          </w:p>
        </w:tc>
        <w:tc>
          <w:tcPr>
            <w:tcW w:w="2535" w:type="dxa"/>
          </w:tcPr>
          <w:p w14:paraId="4C459ACA" w14:textId="7A77BC9C" w:rsidR="00F83AFA" w:rsidRPr="007E2222" w:rsidRDefault="00F83AFA" w:rsidP="00F83AFA">
            <w:r w:rsidRPr="007E2222">
              <w:t>26857,22</w:t>
            </w:r>
          </w:p>
        </w:tc>
      </w:tr>
      <w:tr w:rsidR="00F83AFA" w:rsidRPr="007E2222" w14:paraId="502C6A15" w14:textId="77777777" w:rsidTr="00D86431">
        <w:trPr>
          <w:gridAfter w:val="4"/>
          <w:wAfter w:w="10140" w:type="dxa"/>
          <w:trHeight w:val="315"/>
        </w:trPr>
        <w:tc>
          <w:tcPr>
            <w:tcW w:w="5920" w:type="dxa"/>
          </w:tcPr>
          <w:p w14:paraId="099AE170" w14:textId="42FDE1EF" w:rsidR="00F83AFA" w:rsidRPr="007E2222" w:rsidRDefault="00F83AFA" w:rsidP="00F83AFA">
            <w:pPr>
              <w:rPr>
                <w:bCs/>
              </w:rPr>
            </w:pPr>
            <w:r w:rsidRPr="007E2222">
              <w:rPr>
                <w:bCs/>
              </w:rPr>
              <w:t>Производственная зона, зона инженерной и транспортной инфраструктуры</w:t>
            </w:r>
          </w:p>
        </w:tc>
        <w:tc>
          <w:tcPr>
            <w:tcW w:w="1257" w:type="dxa"/>
          </w:tcPr>
          <w:p w14:paraId="15C737F8" w14:textId="77777777" w:rsidR="00F83AFA" w:rsidRPr="007E2222" w:rsidRDefault="00F83AFA" w:rsidP="00F83AFA">
            <w:r w:rsidRPr="007E2222">
              <w:t>га</w:t>
            </w:r>
          </w:p>
        </w:tc>
        <w:tc>
          <w:tcPr>
            <w:tcW w:w="1834" w:type="dxa"/>
          </w:tcPr>
          <w:p w14:paraId="16BAD400" w14:textId="1E432242" w:rsidR="00F83AFA" w:rsidRPr="007E2222" w:rsidRDefault="00F83AFA" w:rsidP="00F83AFA">
            <w:r w:rsidRPr="007E2222">
              <w:t>130,66</w:t>
            </w:r>
          </w:p>
        </w:tc>
        <w:tc>
          <w:tcPr>
            <w:tcW w:w="2554" w:type="dxa"/>
          </w:tcPr>
          <w:p w14:paraId="1863D29A" w14:textId="40879530" w:rsidR="00F83AFA" w:rsidRPr="007E2222" w:rsidRDefault="00F83AFA" w:rsidP="00F83AFA">
            <w:r w:rsidRPr="007E2222">
              <w:t>130,66</w:t>
            </w:r>
          </w:p>
        </w:tc>
        <w:tc>
          <w:tcPr>
            <w:tcW w:w="2535" w:type="dxa"/>
          </w:tcPr>
          <w:p w14:paraId="4893262D" w14:textId="2F5FBFF4" w:rsidR="00F83AFA" w:rsidRPr="007E2222" w:rsidRDefault="00F83AFA" w:rsidP="00F83AFA">
            <w:r w:rsidRPr="007E2222">
              <w:t>130,66</w:t>
            </w:r>
          </w:p>
        </w:tc>
      </w:tr>
      <w:tr w:rsidR="00F83AFA" w:rsidRPr="007E2222" w14:paraId="6A570AF6" w14:textId="77777777" w:rsidTr="00D86431">
        <w:trPr>
          <w:gridAfter w:val="4"/>
          <w:wAfter w:w="10140" w:type="dxa"/>
          <w:trHeight w:val="315"/>
        </w:trPr>
        <w:tc>
          <w:tcPr>
            <w:tcW w:w="5920" w:type="dxa"/>
          </w:tcPr>
          <w:p w14:paraId="52EE8A62" w14:textId="64F1CE1D" w:rsidR="00F83AFA" w:rsidRPr="007E2222" w:rsidRDefault="00F83AFA" w:rsidP="00F83AFA">
            <w:pPr>
              <w:rPr>
                <w:bCs/>
              </w:rPr>
            </w:pPr>
            <w:r w:rsidRPr="007E2222">
              <w:rPr>
                <w:bCs/>
              </w:rPr>
              <w:t>Зоны рекреационного назначения</w:t>
            </w:r>
          </w:p>
        </w:tc>
        <w:tc>
          <w:tcPr>
            <w:tcW w:w="1257" w:type="dxa"/>
          </w:tcPr>
          <w:p w14:paraId="243FBAE1" w14:textId="77777777" w:rsidR="00F83AFA" w:rsidRPr="007E2222" w:rsidRDefault="00F83AFA" w:rsidP="00F83AFA">
            <w:r w:rsidRPr="007E2222">
              <w:t>га</w:t>
            </w:r>
          </w:p>
        </w:tc>
        <w:tc>
          <w:tcPr>
            <w:tcW w:w="1834" w:type="dxa"/>
          </w:tcPr>
          <w:p w14:paraId="3BF10515" w14:textId="7B96A46B" w:rsidR="00F83AFA" w:rsidRPr="007E2222" w:rsidRDefault="00F83AFA" w:rsidP="00F83AFA">
            <w:r w:rsidRPr="007E2222">
              <w:t>4795,31</w:t>
            </w:r>
          </w:p>
        </w:tc>
        <w:tc>
          <w:tcPr>
            <w:tcW w:w="2554" w:type="dxa"/>
          </w:tcPr>
          <w:p w14:paraId="285CCB13" w14:textId="57BBC561" w:rsidR="00F83AFA" w:rsidRPr="007E2222" w:rsidRDefault="00F83AFA" w:rsidP="00F83AFA">
            <w:r w:rsidRPr="007E2222">
              <w:t>4795,31</w:t>
            </w:r>
          </w:p>
        </w:tc>
        <w:tc>
          <w:tcPr>
            <w:tcW w:w="2535" w:type="dxa"/>
          </w:tcPr>
          <w:p w14:paraId="0AE76695" w14:textId="33806A8F" w:rsidR="00F83AFA" w:rsidRPr="007E2222" w:rsidRDefault="00F83AFA" w:rsidP="00F83AFA">
            <w:r w:rsidRPr="007E2222">
              <w:t>4795,31</w:t>
            </w:r>
          </w:p>
        </w:tc>
      </w:tr>
      <w:tr w:rsidR="00F83AFA" w:rsidRPr="007E2222" w14:paraId="47E67E73" w14:textId="77777777" w:rsidTr="00D86431">
        <w:trPr>
          <w:gridAfter w:val="4"/>
          <w:wAfter w:w="10140" w:type="dxa"/>
          <w:trHeight w:val="315"/>
        </w:trPr>
        <w:tc>
          <w:tcPr>
            <w:tcW w:w="5920" w:type="dxa"/>
          </w:tcPr>
          <w:p w14:paraId="284C7F59" w14:textId="0830ECDD" w:rsidR="00F83AFA" w:rsidRPr="007E2222" w:rsidRDefault="00F83AFA" w:rsidP="00F83AFA">
            <w:pPr>
              <w:rPr>
                <w:bCs/>
              </w:rPr>
            </w:pPr>
            <w:r w:rsidRPr="007E2222">
              <w:rPr>
                <w:bCs/>
              </w:rPr>
              <w:t>Зоны специального назначения</w:t>
            </w:r>
          </w:p>
        </w:tc>
        <w:tc>
          <w:tcPr>
            <w:tcW w:w="1257" w:type="dxa"/>
          </w:tcPr>
          <w:p w14:paraId="19BE361A" w14:textId="77777777" w:rsidR="00F83AFA" w:rsidRPr="007E2222" w:rsidRDefault="00F83AFA" w:rsidP="00F83AFA">
            <w:r w:rsidRPr="007E2222">
              <w:t>га</w:t>
            </w:r>
          </w:p>
        </w:tc>
        <w:tc>
          <w:tcPr>
            <w:tcW w:w="1834" w:type="dxa"/>
          </w:tcPr>
          <w:p w14:paraId="312E42D6" w14:textId="4D596052" w:rsidR="00F83AFA" w:rsidRPr="007E2222" w:rsidRDefault="00F83AFA" w:rsidP="00F83AFA">
            <w:r w:rsidRPr="007E2222">
              <w:t>1,84</w:t>
            </w:r>
          </w:p>
        </w:tc>
        <w:tc>
          <w:tcPr>
            <w:tcW w:w="2554" w:type="dxa"/>
          </w:tcPr>
          <w:p w14:paraId="56C6D8D8" w14:textId="05A151C4" w:rsidR="00F83AFA" w:rsidRPr="007E2222" w:rsidRDefault="00F83AFA" w:rsidP="00F83AFA">
            <w:r w:rsidRPr="007E2222">
              <w:t>1,84</w:t>
            </w:r>
          </w:p>
        </w:tc>
        <w:tc>
          <w:tcPr>
            <w:tcW w:w="2535" w:type="dxa"/>
          </w:tcPr>
          <w:p w14:paraId="2579ACCA" w14:textId="5D13AC08" w:rsidR="00F83AFA" w:rsidRPr="007E2222" w:rsidRDefault="00F83AFA" w:rsidP="00F83AFA">
            <w:r w:rsidRPr="007E2222">
              <w:t>1,84</w:t>
            </w:r>
          </w:p>
        </w:tc>
      </w:tr>
      <w:tr w:rsidR="00F83AFA" w:rsidRPr="007E2222" w14:paraId="1671F190" w14:textId="77777777" w:rsidTr="00D86431">
        <w:trPr>
          <w:gridAfter w:val="4"/>
          <w:wAfter w:w="10140" w:type="dxa"/>
          <w:trHeight w:val="315"/>
        </w:trPr>
        <w:tc>
          <w:tcPr>
            <w:tcW w:w="5920" w:type="dxa"/>
          </w:tcPr>
          <w:p w14:paraId="396E7F4F" w14:textId="1A38BECF" w:rsidR="00F83AFA" w:rsidRPr="007E2222" w:rsidRDefault="00F83AFA" w:rsidP="0034171D">
            <w:pPr>
              <w:rPr>
                <w:bCs/>
              </w:rPr>
            </w:pPr>
            <w:r w:rsidRPr="007E2222">
              <w:rPr>
                <w:bCs/>
              </w:rPr>
              <w:t>Зона акваторий</w:t>
            </w:r>
          </w:p>
        </w:tc>
        <w:tc>
          <w:tcPr>
            <w:tcW w:w="1257" w:type="dxa"/>
          </w:tcPr>
          <w:p w14:paraId="5F16CAD8" w14:textId="0DFCC2A6" w:rsidR="00F83AFA" w:rsidRPr="007E2222" w:rsidRDefault="00F83AFA" w:rsidP="0034171D">
            <w:r w:rsidRPr="007E2222">
              <w:t>га</w:t>
            </w:r>
          </w:p>
        </w:tc>
        <w:tc>
          <w:tcPr>
            <w:tcW w:w="1834" w:type="dxa"/>
          </w:tcPr>
          <w:p w14:paraId="0870B5CF" w14:textId="34C41DAB" w:rsidR="00F83AFA" w:rsidRPr="007E2222" w:rsidRDefault="00F83AFA" w:rsidP="0034171D">
            <w:r w:rsidRPr="007E2222">
              <w:t>409,75</w:t>
            </w:r>
          </w:p>
        </w:tc>
        <w:tc>
          <w:tcPr>
            <w:tcW w:w="2554" w:type="dxa"/>
          </w:tcPr>
          <w:p w14:paraId="66FB8AE8" w14:textId="77777777" w:rsidR="00F83AFA" w:rsidRPr="007E2222" w:rsidRDefault="00F83AFA" w:rsidP="0034171D"/>
        </w:tc>
        <w:tc>
          <w:tcPr>
            <w:tcW w:w="2535" w:type="dxa"/>
          </w:tcPr>
          <w:p w14:paraId="5B0CD5C6" w14:textId="77777777" w:rsidR="00F83AFA" w:rsidRPr="007E2222" w:rsidRDefault="00F83AFA" w:rsidP="0034171D"/>
        </w:tc>
      </w:tr>
      <w:tr w:rsidR="00E46F36" w:rsidRPr="007E2222" w14:paraId="0D65AB9E" w14:textId="77777777" w:rsidTr="00D86431">
        <w:trPr>
          <w:gridAfter w:val="4"/>
          <w:wAfter w:w="10140" w:type="dxa"/>
          <w:trHeight w:val="315"/>
        </w:trPr>
        <w:tc>
          <w:tcPr>
            <w:tcW w:w="14100" w:type="dxa"/>
            <w:gridSpan w:val="5"/>
          </w:tcPr>
          <w:p w14:paraId="708DDD0A" w14:textId="77777777" w:rsidR="00E46F36" w:rsidRPr="007E2222" w:rsidRDefault="00E46F36" w:rsidP="00BE5460">
            <w:pPr>
              <w:rPr>
                <w:b/>
              </w:rPr>
            </w:pPr>
            <w:r w:rsidRPr="007E2222">
              <w:rPr>
                <w:b/>
                <w:bCs/>
              </w:rPr>
              <w:t>2.Население муниципального образования</w:t>
            </w:r>
          </w:p>
        </w:tc>
      </w:tr>
      <w:tr w:rsidR="0034171D" w:rsidRPr="007E2222" w14:paraId="53E90BD0" w14:textId="77777777" w:rsidTr="00D86431">
        <w:trPr>
          <w:gridAfter w:val="4"/>
          <w:wAfter w:w="10140" w:type="dxa"/>
          <w:trHeight w:val="315"/>
        </w:trPr>
        <w:tc>
          <w:tcPr>
            <w:tcW w:w="5920" w:type="dxa"/>
          </w:tcPr>
          <w:p w14:paraId="10757DEE" w14:textId="77777777" w:rsidR="0034171D" w:rsidRPr="007E2222" w:rsidRDefault="0034171D" w:rsidP="0034171D">
            <w:r w:rsidRPr="007E2222">
              <w:t>Численность постоянного населения (среднегодовая) - всего</w:t>
            </w:r>
          </w:p>
        </w:tc>
        <w:tc>
          <w:tcPr>
            <w:tcW w:w="1257" w:type="dxa"/>
          </w:tcPr>
          <w:p w14:paraId="066CC96A" w14:textId="77777777" w:rsidR="0034171D" w:rsidRPr="007E2222" w:rsidRDefault="0034171D" w:rsidP="0034171D">
            <w:r w:rsidRPr="007E2222">
              <w:t>чел.</w:t>
            </w:r>
          </w:p>
        </w:tc>
        <w:tc>
          <w:tcPr>
            <w:tcW w:w="1834" w:type="dxa"/>
          </w:tcPr>
          <w:p w14:paraId="16779298" w14:textId="16151F73" w:rsidR="0034171D" w:rsidRPr="007E2222" w:rsidRDefault="000E7428" w:rsidP="0034171D">
            <w:r w:rsidRPr="007E2222">
              <w:t>665</w:t>
            </w:r>
          </w:p>
        </w:tc>
        <w:tc>
          <w:tcPr>
            <w:tcW w:w="2554" w:type="dxa"/>
          </w:tcPr>
          <w:p w14:paraId="043F95B5" w14:textId="74BAE6DD" w:rsidR="0034171D" w:rsidRPr="007E2222" w:rsidRDefault="000E7428" w:rsidP="0034171D">
            <w:r w:rsidRPr="007E2222">
              <w:t>655</w:t>
            </w:r>
          </w:p>
        </w:tc>
        <w:tc>
          <w:tcPr>
            <w:tcW w:w="2535" w:type="dxa"/>
          </w:tcPr>
          <w:p w14:paraId="165EF4FB" w14:textId="0BAB1995" w:rsidR="0034171D" w:rsidRPr="007E2222" w:rsidRDefault="000E7428" w:rsidP="0034171D">
            <w:r w:rsidRPr="007E2222">
              <w:t>653</w:t>
            </w:r>
          </w:p>
        </w:tc>
      </w:tr>
      <w:tr w:rsidR="00E46F36" w:rsidRPr="007E2222" w14:paraId="26723AC8" w14:textId="77777777" w:rsidTr="00D86431">
        <w:trPr>
          <w:gridAfter w:val="4"/>
          <w:wAfter w:w="10140" w:type="dxa"/>
          <w:trHeight w:val="315"/>
        </w:trPr>
        <w:tc>
          <w:tcPr>
            <w:tcW w:w="14100" w:type="dxa"/>
            <w:gridSpan w:val="5"/>
          </w:tcPr>
          <w:p w14:paraId="2E77011B" w14:textId="77777777" w:rsidR="00E46F36" w:rsidRPr="007E2222" w:rsidRDefault="00E46F36" w:rsidP="00BE5460">
            <w:pPr>
              <w:rPr>
                <w:b/>
              </w:rPr>
            </w:pPr>
            <w:r w:rsidRPr="007E2222">
              <w:rPr>
                <w:b/>
              </w:rPr>
              <w:t>3.</w:t>
            </w:r>
            <w:proofErr w:type="gramStart"/>
            <w:r w:rsidRPr="007E2222">
              <w:rPr>
                <w:b/>
              </w:rPr>
              <w:t>Имущество</w:t>
            </w:r>
            <w:proofErr w:type="gramEnd"/>
            <w:r w:rsidRPr="007E2222">
              <w:rPr>
                <w:b/>
              </w:rPr>
              <w:t xml:space="preserve"> находящееся в муниципальной собственности</w:t>
            </w:r>
          </w:p>
        </w:tc>
      </w:tr>
      <w:tr w:rsidR="00E46F36" w:rsidRPr="007E2222" w14:paraId="2FDD9A51" w14:textId="77777777" w:rsidTr="00D86431">
        <w:trPr>
          <w:gridAfter w:val="4"/>
          <w:wAfter w:w="10140" w:type="dxa"/>
          <w:trHeight w:val="315"/>
        </w:trPr>
        <w:tc>
          <w:tcPr>
            <w:tcW w:w="5920" w:type="dxa"/>
          </w:tcPr>
          <w:p w14:paraId="0745D98F" w14:textId="3145987F" w:rsidR="00E46F36" w:rsidRPr="007E2222" w:rsidRDefault="00E46F36" w:rsidP="00E46F36">
            <w:r w:rsidRPr="007E2222">
              <w:lastRenderedPageBreak/>
              <w:t xml:space="preserve">Стоимость </w:t>
            </w:r>
            <w:r w:rsidR="000E7428" w:rsidRPr="007E2222">
              <w:t>основных фондов,</w:t>
            </w:r>
            <w:r w:rsidRPr="007E2222">
              <w:t xml:space="preserve"> находящихся в распоряжении муниципального </w:t>
            </w:r>
            <w:r w:rsidR="000E7428" w:rsidRPr="007E2222">
              <w:t>образования муниципального</w:t>
            </w:r>
            <w:r w:rsidRPr="007E2222">
              <w:t xml:space="preserve"> нежилого фонда</w:t>
            </w:r>
          </w:p>
        </w:tc>
        <w:tc>
          <w:tcPr>
            <w:tcW w:w="1257" w:type="dxa"/>
          </w:tcPr>
          <w:p w14:paraId="1DB800B1" w14:textId="77777777" w:rsidR="00E46F36" w:rsidRPr="007E2222" w:rsidRDefault="00E46F36" w:rsidP="00E46F36">
            <w:proofErr w:type="spellStart"/>
            <w:r w:rsidRPr="007E2222">
              <w:t>тыс.руб</w:t>
            </w:r>
            <w:proofErr w:type="spellEnd"/>
            <w:r w:rsidRPr="007E2222">
              <w:t>.</w:t>
            </w:r>
          </w:p>
        </w:tc>
        <w:tc>
          <w:tcPr>
            <w:tcW w:w="1834" w:type="dxa"/>
          </w:tcPr>
          <w:p w14:paraId="36FF538D" w14:textId="29DE3F6F" w:rsidR="00E46F36" w:rsidRPr="007E2222" w:rsidRDefault="000E7428" w:rsidP="00E46F36">
            <w:r w:rsidRPr="007E2222">
              <w:t>3823,4</w:t>
            </w:r>
          </w:p>
        </w:tc>
        <w:tc>
          <w:tcPr>
            <w:tcW w:w="2554" w:type="dxa"/>
          </w:tcPr>
          <w:p w14:paraId="7C352C79" w14:textId="47E65A71" w:rsidR="00E46F36" w:rsidRPr="007E2222" w:rsidRDefault="000E7428" w:rsidP="00E46F36">
            <w:r w:rsidRPr="007E2222">
              <w:t>3823,4</w:t>
            </w:r>
          </w:p>
        </w:tc>
        <w:tc>
          <w:tcPr>
            <w:tcW w:w="2535" w:type="dxa"/>
          </w:tcPr>
          <w:p w14:paraId="1EF81F83" w14:textId="0B0DADDB" w:rsidR="00E46F36" w:rsidRPr="007E2222" w:rsidRDefault="000E7428" w:rsidP="00E46F36">
            <w:r w:rsidRPr="007E2222">
              <w:t>3823,4</w:t>
            </w:r>
          </w:p>
        </w:tc>
      </w:tr>
      <w:tr w:rsidR="00E46F36" w:rsidRPr="007E2222" w14:paraId="3A04E7F1" w14:textId="77777777" w:rsidTr="00D86431">
        <w:trPr>
          <w:gridAfter w:val="4"/>
          <w:wAfter w:w="10140" w:type="dxa"/>
          <w:trHeight w:val="315"/>
        </w:trPr>
        <w:tc>
          <w:tcPr>
            <w:tcW w:w="14100" w:type="dxa"/>
            <w:gridSpan w:val="5"/>
          </w:tcPr>
          <w:p w14:paraId="6375D1F7" w14:textId="77777777" w:rsidR="00E46F36" w:rsidRPr="007E2222" w:rsidRDefault="00E46F36" w:rsidP="00BE5460">
            <w:pPr>
              <w:rPr>
                <w:b/>
              </w:rPr>
            </w:pPr>
            <w:r w:rsidRPr="007E2222">
              <w:rPr>
                <w:b/>
              </w:rPr>
              <w:t>4.Производственная деятельность и обслуживание населения</w:t>
            </w:r>
          </w:p>
        </w:tc>
      </w:tr>
      <w:tr w:rsidR="000E7428" w:rsidRPr="007E2222" w14:paraId="4881AD0D" w14:textId="77777777" w:rsidTr="00D86431">
        <w:trPr>
          <w:gridAfter w:val="4"/>
          <w:wAfter w:w="10140" w:type="dxa"/>
          <w:trHeight w:val="315"/>
        </w:trPr>
        <w:tc>
          <w:tcPr>
            <w:tcW w:w="5920" w:type="dxa"/>
          </w:tcPr>
          <w:p w14:paraId="6942E203" w14:textId="6A12CAE0" w:rsidR="000E7428" w:rsidRPr="007E2222" w:rsidRDefault="000E7428" w:rsidP="00C3117B">
            <w:r w:rsidRPr="007E2222">
              <w:t>Столовые учебных заведений, организаций, промышленных предприятий</w:t>
            </w:r>
          </w:p>
        </w:tc>
        <w:tc>
          <w:tcPr>
            <w:tcW w:w="1257" w:type="dxa"/>
          </w:tcPr>
          <w:p w14:paraId="45E588A6" w14:textId="42DAE1E9" w:rsidR="000E7428" w:rsidRPr="007E2222" w:rsidRDefault="000E7428" w:rsidP="00C3117B">
            <w:proofErr w:type="spellStart"/>
            <w:r w:rsidRPr="007E2222">
              <w:t>ед</w:t>
            </w:r>
            <w:proofErr w:type="spellEnd"/>
          </w:p>
        </w:tc>
        <w:tc>
          <w:tcPr>
            <w:tcW w:w="1834" w:type="dxa"/>
          </w:tcPr>
          <w:p w14:paraId="11B80FF0" w14:textId="56E7B23C" w:rsidR="000E7428" w:rsidRPr="007E2222" w:rsidRDefault="000E7428" w:rsidP="00C3117B">
            <w:r w:rsidRPr="007E2222">
              <w:t>1</w:t>
            </w:r>
          </w:p>
        </w:tc>
        <w:tc>
          <w:tcPr>
            <w:tcW w:w="2554" w:type="dxa"/>
          </w:tcPr>
          <w:p w14:paraId="5D48368A" w14:textId="0DB0D13E" w:rsidR="000E7428" w:rsidRPr="007E2222" w:rsidRDefault="00AD47BD" w:rsidP="00C3117B">
            <w:r w:rsidRPr="007E2222">
              <w:t>1</w:t>
            </w:r>
          </w:p>
        </w:tc>
        <w:tc>
          <w:tcPr>
            <w:tcW w:w="2535" w:type="dxa"/>
          </w:tcPr>
          <w:p w14:paraId="3661297F" w14:textId="713515C5" w:rsidR="000E7428" w:rsidRPr="007E2222" w:rsidRDefault="00AD47BD" w:rsidP="00C3117B">
            <w:r w:rsidRPr="007E2222">
              <w:t>1</w:t>
            </w:r>
          </w:p>
        </w:tc>
      </w:tr>
      <w:tr w:rsidR="00AD47BD" w:rsidRPr="007E2222" w14:paraId="50B125F7" w14:textId="77777777" w:rsidTr="00D86431">
        <w:trPr>
          <w:gridAfter w:val="4"/>
          <w:wAfter w:w="10140" w:type="dxa"/>
          <w:trHeight w:val="261"/>
        </w:trPr>
        <w:tc>
          <w:tcPr>
            <w:tcW w:w="5920" w:type="dxa"/>
          </w:tcPr>
          <w:p w14:paraId="4B32BF3D" w14:textId="1AB4D96B" w:rsidR="00AD47BD" w:rsidRPr="007E2222" w:rsidRDefault="00AD47BD" w:rsidP="009D5711">
            <w:r w:rsidRPr="007E2222">
              <w:t>Рестораны, кафе, бары</w:t>
            </w:r>
          </w:p>
        </w:tc>
        <w:tc>
          <w:tcPr>
            <w:tcW w:w="1257" w:type="dxa"/>
          </w:tcPr>
          <w:p w14:paraId="74DF5A8D" w14:textId="1CB9C897" w:rsidR="00AD47BD" w:rsidRPr="007E2222" w:rsidRDefault="00AD47BD" w:rsidP="009D5711">
            <w:r w:rsidRPr="007E2222">
              <w:t>ед.</w:t>
            </w:r>
          </w:p>
        </w:tc>
        <w:tc>
          <w:tcPr>
            <w:tcW w:w="1834" w:type="dxa"/>
          </w:tcPr>
          <w:p w14:paraId="37A1D9CB" w14:textId="06AA0D1F" w:rsidR="00AD47BD" w:rsidRPr="007E2222" w:rsidRDefault="00AD47BD" w:rsidP="009D5711">
            <w:r w:rsidRPr="007E2222">
              <w:t>1</w:t>
            </w:r>
          </w:p>
        </w:tc>
        <w:tc>
          <w:tcPr>
            <w:tcW w:w="2554" w:type="dxa"/>
          </w:tcPr>
          <w:p w14:paraId="572D2347" w14:textId="009A2F32" w:rsidR="00AD47BD" w:rsidRPr="007E2222" w:rsidRDefault="00AD47BD" w:rsidP="009D5711">
            <w:r w:rsidRPr="007E2222">
              <w:t>1</w:t>
            </w:r>
          </w:p>
        </w:tc>
        <w:tc>
          <w:tcPr>
            <w:tcW w:w="2535" w:type="dxa"/>
          </w:tcPr>
          <w:p w14:paraId="79AF2F29" w14:textId="09E31FDE" w:rsidR="00AD47BD" w:rsidRPr="007E2222" w:rsidRDefault="00AD47BD" w:rsidP="009D5711">
            <w:r w:rsidRPr="007E2222">
              <w:t>1</w:t>
            </w:r>
          </w:p>
        </w:tc>
      </w:tr>
      <w:tr w:rsidR="00AD47BD" w:rsidRPr="007E2222" w14:paraId="0A7B704B" w14:textId="77777777" w:rsidTr="00D86431">
        <w:trPr>
          <w:gridAfter w:val="4"/>
          <w:wAfter w:w="10140" w:type="dxa"/>
          <w:trHeight w:val="261"/>
        </w:trPr>
        <w:tc>
          <w:tcPr>
            <w:tcW w:w="5920" w:type="dxa"/>
          </w:tcPr>
          <w:p w14:paraId="370A4820" w14:textId="1DA0AE32" w:rsidR="00AD47BD" w:rsidRPr="007E2222" w:rsidRDefault="00AD47BD" w:rsidP="009D5711">
            <w:r w:rsidRPr="007E2222">
              <w:rPr>
                <w:b/>
              </w:rPr>
              <w:t>Сельское хозяйство</w:t>
            </w:r>
          </w:p>
        </w:tc>
        <w:tc>
          <w:tcPr>
            <w:tcW w:w="1257" w:type="dxa"/>
          </w:tcPr>
          <w:p w14:paraId="207DD3D6" w14:textId="38478516" w:rsidR="00AD47BD" w:rsidRPr="007E2222" w:rsidRDefault="00AD47BD" w:rsidP="009D5711"/>
        </w:tc>
        <w:tc>
          <w:tcPr>
            <w:tcW w:w="1834" w:type="dxa"/>
          </w:tcPr>
          <w:p w14:paraId="163474EA" w14:textId="2AC97D6D" w:rsidR="00AD47BD" w:rsidRPr="007E2222" w:rsidRDefault="00AD47BD" w:rsidP="009D5711"/>
        </w:tc>
        <w:tc>
          <w:tcPr>
            <w:tcW w:w="2554" w:type="dxa"/>
          </w:tcPr>
          <w:p w14:paraId="7575E303" w14:textId="0EDD8FAC" w:rsidR="00AD47BD" w:rsidRPr="007E2222" w:rsidRDefault="00AD47BD" w:rsidP="009D5711"/>
        </w:tc>
        <w:tc>
          <w:tcPr>
            <w:tcW w:w="2535" w:type="dxa"/>
          </w:tcPr>
          <w:p w14:paraId="4692D829" w14:textId="64DD817D" w:rsidR="00AD47BD" w:rsidRPr="007E2222" w:rsidRDefault="00AD47BD" w:rsidP="009D5711"/>
        </w:tc>
      </w:tr>
      <w:tr w:rsidR="00AD47BD" w:rsidRPr="007E2222" w14:paraId="059AA742" w14:textId="77777777" w:rsidTr="00D86431">
        <w:trPr>
          <w:gridAfter w:val="4"/>
          <w:wAfter w:w="10140" w:type="dxa"/>
          <w:trHeight w:val="261"/>
        </w:trPr>
        <w:tc>
          <w:tcPr>
            <w:tcW w:w="5920" w:type="dxa"/>
          </w:tcPr>
          <w:p w14:paraId="3C8FA717" w14:textId="22080E11" w:rsidR="00AD47BD" w:rsidRPr="007E2222" w:rsidRDefault="00AD47BD" w:rsidP="009D5711">
            <w:r w:rsidRPr="007E2222">
              <w:t>Посевная площадь</w:t>
            </w:r>
          </w:p>
        </w:tc>
        <w:tc>
          <w:tcPr>
            <w:tcW w:w="1257" w:type="dxa"/>
          </w:tcPr>
          <w:p w14:paraId="6E09FFE2" w14:textId="51D7C0A3" w:rsidR="00AD47BD" w:rsidRPr="007E2222" w:rsidRDefault="00AD47BD" w:rsidP="009D5711">
            <w:r w:rsidRPr="007E2222">
              <w:t>га</w:t>
            </w:r>
          </w:p>
        </w:tc>
        <w:tc>
          <w:tcPr>
            <w:tcW w:w="1834" w:type="dxa"/>
          </w:tcPr>
          <w:p w14:paraId="10AA7BD6" w14:textId="7850C151" w:rsidR="00AD47BD" w:rsidRPr="007E2222" w:rsidRDefault="00F83AFA" w:rsidP="009D5711">
            <w:r w:rsidRPr="007E2222">
              <w:t>2000</w:t>
            </w:r>
          </w:p>
        </w:tc>
        <w:tc>
          <w:tcPr>
            <w:tcW w:w="2554" w:type="dxa"/>
          </w:tcPr>
          <w:p w14:paraId="775D8898" w14:textId="419426B9" w:rsidR="00AD47BD" w:rsidRPr="007E2222" w:rsidRDefault="00F83AFA" w:rsidP="009D5711">
            <w:r w:rsidRPr="007E2222">
              <w:t>2000</w:t>
            </w:r>
          </w:p>
        </w:tc>
        <w:tc>
          <w:tcPr>
            <w:tcW w:w="2535" w:type="dxa"/>
          </w:tcPr>
          <w:p w14:paraId="5A4E36D6" w14:textId="36627681" w:rsidR="00AD47BD" w:rsidRPr="007E2222" w:rsidRDefault="00F83AFA" w:rsidP="009D5711">
            <w:r w:rsidRPr="007E2222">
              <w:t>2000</w:t>
            </w:r>
          </w:p>
        </w:tc>
      </w:tr>
      <w:tr w:rsidR="00AD47BD" w:rsidRPr="007E2222" w14:paraId="254F66B3" w14:textId="77777777" w:rsidTr="00D86431">
        <w:trPr>
          <w:gridAfter w:val="4"/>
          <w:wAfter w:w="10140" w:type="dxa"/>
          <w:trHeight w:val="261"/>
        </w:trPr>
        <w:tc>
          <w:tcPr>
            <w:tcW w:w="5920" w:type="dxa"/>
          </w:tcPr>
          <w:p w14:paraId="4442D89C" w14:textId="50B5CBF0" w:rsidR="00AD47BD" w:rsidRPr="007E2222" w:rsidRDefault="00AD47BD" w:rsidP="009D5711">
            <w:r w:rsidRPr="007E2222">
              <w:t>КРС(голов)</w:t>
            </w:r>
          </w:p>
        </w:tc>
        <w:tc>
          <w:tcPr>
            <w:tcW w:w="1257" w:type="dxa"/>
          </w:tcPr>
          <w:p w14:paraId="537CA0AD" w14:textId="0C01263C" w:rsidR="00AD47BD" w:rsidRPr="007E2222" w:rsidRDefault="00D86431" w:rsidP="009D5711">
            <w:r w:rsidRPr="007E2222">
              <w:t>гол</w:t>
            </w:r>
          </w:p>
        </w:tc>
        <w:tc>
          <w:tcPr>
            <w:tcW w:w="1834" w:type="dxa"/>
          </w:tcPr>
          <w:p w14:paraId="6F2CFC0A" w14:textId="78077215" w:rsidR="00AD47BD" w:rsidRPr="007E2222" w:rsidRDefault="00D86431" w:rsidP="009D5711">
            <w:r w:rsidRPr="007E2222">
              <w:t>1740</w:t>
            </w:r>
          </w:p>
        </w:tc>
        <w:tc>
          <w:tcPr>
            <w:tcW w:w="2554" w:type="dxa"/>
          </w:tcPr>
          <w:p w14:paraId="2BCDFAC1" w14:textId="1F098175" w:rsidR="00AD47BD" w:rsidRPr="007E2222" w:rsidRDefault="00D86431" w:rsidP="009D5711">
            <w:r w:rsidRPr="007E2222">
              <w:t>1740</w:t>
            </w:r>
          </w:p>
        </w:tc>
        <w:tc>
          <w:tcPr>
            <w:tcW w:w="2535" w:type="dxa"/>
          </w:tcPr>
          <w:p w14:paraId="18197FFA" w14:textId="0F3A03C7" w:rsidR="00AD47BD" w:rsidRPr="007E2222" w:rsidRDefault="00D86431" w:rsidP="00D86431">
            <w:r w:rsidRPr="007E2222">
              <w:t>1740</w:t>
            </w:r>
          </w:p>
        </w:tc>
      </w:tr>
      <w:tr w:rsidR="00AD47BD" w:rsidRPr="007E2222" w14:paraId="7455C907" w14:textId="77777777" w:rsidTr="00D86431">
        <w:trPr>
          <w:gridAfter w:val="4"/>
          <w:wAfter w:w="10140" w:type="dxa"/>
          <w:trHeight w:val="53"/>
        </w:trPr>
        <w:tc>
          <w:tcPr>
            <w:tcW w:w="5920" w:type="dxa"/>
          </w:tcPr>
          <w:p w14:paraId="7223A270" w14:textId="7CB0BAB8" w:rsidR="00AD47BD" w:rsidRPr="007E2222" w:rsidRDefault="00D86431" w:rsidP="009D5711">
            <w:r w:rsidRPr="007E2222">
              <w:t>Свиней</w:t>
            </w:r>
            <w:r w:rsidR="00AD47BD" w:rsidRPr="007E2222">
              <w:t xml:space="preserve"> (голов)</w:t>
            </w:r>
          </w:p>
        </w:tc>
        <w:tc>
          <w:tcPr>
            <w:tcW w:w="1257" w:type="dxa"/>
          </w:tcPr>
          <w:p w14:paraId="5C1B927B" w14:textId="57E81C02" w:rsidR="00AD47BD" w:rsidRPr="007E2222" w:rsidRDefault="00D86431" w:rsidP="009D5711">
            <w:r w:rsidRPr="007E2222">
              <w:t>гол</w:t>
            </w:r>
          </w:p>
        </w:tc>
        <w:tc>
          <w:tcPr>
            <w:tcW w:w="1834" w:type="dxa"/>
          </w:tcPr>
          <w:p w14:paraId="28CF52D3" w14:textId="23F177B3" w:rsidR="00AD47BD" w:rsidRPr="007E2222" w:rsidRDefault="00D86431" w:rsidP="009D5711">
            <w:r w:rsidRPr="007E2222">
              <w:t>480</w:t>
            </w:r>
          </w:p>
        </w:tc>
        <w:tc>
          <w:tcPr>
            <w:tcW w:w="2554" w:type="dxa"/>
          </w:tcPr>
          <w:p w14:paraId="34A92FD6" w14:textId="1DE25740" w:rsidR="00AD47BD" w:rsidRPr="007E2222" w:rsidRDefault="00D86431" w:rsidP="009D5711">
            <w:r w:rsidRPr="007E2222">
              <w:t>480</w:t>
            </w:r>
          </w:p>
        </w:tc>
        <w:tc>
          <w:tcPr>
            <w:tcW w:w="2535" w:type="dxa"/>
          </w:tcPr>
          <w:p w14:paraId="599CEDA5" w14:textId="4EAF5837" w:rsidR="00AD47BD" w:rsidRPr="007E2222" w:rsidRDefault="00D86431" w:rsidP="009D5711">
            <w:r w:rsidRPr="007E2222">
              <w:t>480</w:t>
            </w:r>
          </w:p>
        </w:tc>
      </w:tr>
      <w:tr w:rsidR="00D86431" w:rsidRPr="007E2222" w14:paraId="3D92DE4C" w14:textId="77777777" w:rsidTr="00D86431">
        <w:trPr>
          <w:gridAfter w:val="4"/>
          <w:wAfter w:w="10140" w:type="dxa"/>
          <w:trHeight w:val="53"/>
        </w:trPr>
        <w:tc>
          <w:tcPr>
            <w:tcW w:w="5920" w:type="dxa"/>
          </w:tcPr>
          <w:p w14:paraId="062A3194" w14:textId="7524D974" w:rsidR="00D86431" w:rsidRPr="007E2222" w:rsidRDefault="00D86431" w:rsidP="009D5711">
            <w:r w:rsidRPr="007E2222">
              <w:t>Лошадей</w:t>
            </w:r>
          </w:p>
        </w:tc>
        <w:tc>
          <w:tcPr>
            <w:tcW w:w="1257" w:type="dxa"/>
          </w:tcPr>
          <w:p w14:paraId="1BBCA51A" w14:textId="7E876C0A" w:rsidR="00D86431" w:rsidRPr="007E2222" w:rsidRDefault="00D86431" w:rsidP="009D5711">
            <w:r w:rsidRPr="007E2222">
              <w:t>гол</w:t>
            </w:r>
          </w:p>
        </w:tc>
        <w:tc>
          <w:tcPr>
            <w:tcW w:w="1834" w:type="dxa"/>
          </w:tcPr>
          <w:p w14:paraId="2F16A1F9" w14:textId="7A69158A" w:rsidR="00D86431" w:rsidRPr="007E2222" w:rsidRDefault="00F83AFA" w:rsidP="009D5711">
            <w:r w:rsidRPr="007E2222">
              <w:t>422</w:t>
            </w:r>
          </w:p>
        </w:tc>
        <w:tc>
          <w:tcPr>
            <w:tcW w:w="2554" w:type="dxa"/>
          </w:tcPr>
          <w:p w14:paraId="1250AAE5" w14:textId="2C6C57CE" w:rsidR="00D86431" w:rsidRPr="007E2222" w:rsidRDefault="00F83AFA" w:rsidP="009D5711">
            <w:r w:rsidRPr="007E2222">
              <w:t>422</w:t>
            </w:r>
          </w:p>
        </w:tc>
        <w:tc>
          <w:tcPr>
            <w:tcW w:w="2535" w:type="dxa"/>
          </w:tcPr>
          <w:p w14:paraId="3BB8DA13" w14:textId="5371394D" w:rsidR="00D86431" w:rsidRPr="007E2222" w:rsidRDefault="00F83AFA" w:rsidP="009D5711">
            <w:r w:rsidRPr="007E2222">
              <w:t>422</w:t>
            </w:r>
          </w:p>
        </w:tc>
      </w:tr>
      <w:tr w:rsidR="00F83AFA" w:rsidRPr="007E2222" w14:paraId="50325EDD" w14:textId="77777777" w:rsidTr="00D86431">
        <w:trPr>
          <w:gridAfter w:val="4"/>
          <w:wAfter w:w="10140" w:type="dxa"/>
          <w:trHeight w:val="53"/>
        </w:trPr>
        <w:tc>
          <w:tcPr>
            <w:tcW w:w="5920" w:type="dxa"/>
          </w:tcPr>
          <w:p w14:paraId="7E398DC5" w14:textId="5565A57E" w:rsidR="00F83AFA" w:rsidRPr="007E2222" w:rsidRDefault="00F83AFA" w:rsidP="009D5711">
            <w:r w:rsidRPr="007E2222">
              <w:t>Овец</w:t>
            </w:r>
          </w:p>
        </w:tc>
        <w:tc>
          <w:tcPr>
            <w:tcW w:w="1257" w:type="dxa"/>
          </w:tcPr>
          <w:p w14:paraId="0100A8AB" w14:textId="5ED32BC8" w:rsidR="00F83AFA" w:rsidRPr="007E2222" w:rsidRDefault="00F83AFA" w:rsidP="009D5711">
            <w:r w:rsidRPr="007E2222">
              <w:t>гол</w:t>
            </w:r>
          </w:p>
        </w:tc>
        <w:tc>
          <w:tcPr>
            <w:tcW w:w="1834" w:type="dxa"/>
          </w:tcPr>
          <w:p w14:paraId="11536364" w14:textId="66438799" w:rsidR="00F83AFA" w:rsidRPr="007E2222" w:rsidRDefault="00F83AFA" w:rsidP="009D5711">
            <w:r w:rsidRPr="007E2222">
              <w:t>644</w:t>
            </w:r>
          </w:p>
        </w:tc>
        <w:tc>
          <w:tcPr>
            <w:tcW w:w="2554" w:type="dxa"/>
          </w:tcPr>
          <w:p w14:paraId="4718C0CE" w14:textId="47B5E0A8" w:rsidR="00F83AFA" w:rsidRPr="007E2222" w:rsidRDefault="00F83AFA" w:rsidP="009D5711">
            <w:r w:rsidRPr="007E2222">
              <w:t>644</w:t>
            </w:r>
          </w:p>
        </w:tc>
        <w:tc>
          <w:tcPr>
            <w:tcW w:w="2535" w:type="dxa"/>
          </w:tcPr>
          <w:p w14:paraId="1BA97D23" w14:textId="27787256" w:rsidR="00F83AFA" w:rsidRPr="007E2222" w:rsidRDefault="00F83AFA" w:rsidP="009D5711">
            <w:r w:rsidRPr="007E2222">
              <w:t>644</w:t>
            </w:r>
          </w:p>
        </w:tc>
      </w:tr>
      <w:tr w:rsidR="00AD47BD" w:rsidRPr="007E2222" w14:paraId="2492CEC3" w14:textId="5703D296" w:rsidTr="00D86431">
        <w:trPr>
          <w:trHeight w:val="261"/>
        </w:trPr>
        <w:tc>
          <w:tcPr>
            <w:tcW w:w="14100" w:type="dxa"/>
            <w:gridSpan w:val="5"/>
          </w:tcPr>
          <w:p w14:paraId="1A0DF593" w14:textId="7F9E9E02" w:rsidR="00AD47BD" w:rsidRPr="007E2222" w:rsidRDefault="00AD47BD" w:rsidP="009A4B4E">
            <w:pPr>
              <w:rPr>
                <w:b/>
              </w:rPr>
            </w:pPr>
            <w:r w:rsidRPr="007E2222">
              <w:rPr>
                <w:b/>
              </w:rPr>
              <w:t>Строительство и капитальный ремонт</w:t>
            </w:r>
          </w:p>
        </w:tc>
        <w:tc>
          <w:tcPr>
            <w:tcW w:w="2535" w:type="dxa"/>
          </w:tcPr>
          <w:p w14:paraId="48B2B675" w14:textId="0320A658" w:rsidR="00AD47BD" w:rsidRPr="007E2222" w:rsidRDefault="00AD47BD"/>
        </w:tc>
        <w:tc>
          <w:tcPr>
            <w:tcW w:w="2535" w:type="dxa"/>
          </w:tcPr>
          <w:p w14:paraId="0B0E8AE9" w14:textId="169A3BF0" w:rsidR="00AD47BD" w:rsidRPr="007E2222" w:rsidRDefault="00AD47BD"/>
        </w:tc>
        <w:tc>
          <w:tcPr>
            <w:tcW w:w="2535" w:type="dxa"/>
          </w:tcPr>
          <w:p w14:paraId="47F3CF68" w14:textId="35FA21FC" w:rsidR="00AD47BD" w:rsidRPr="007E2222" w:rsidRDefault="00AD47BD"/>
        </w:tc>
        <w:tc>
          <w:tcPr>
            <w:tcW w:w="2535" w:type="dxa"/>
          </w:tcPr>
          <w:p w14:paraId="6F689C8C" w14:textId="57F68914" w:rsidR="00AD47BD" w:rsidRPr="007E2222" w:rsidRDefault="00AD47BD"/>
        </w:tc>
      </w:tr>
      <w:tr w:rsidR="00AD47BD" w:rsidRPr="007E2222" w14:paraId="08D8245C" w14:textId="77777777" w:rsidTr="00D86431">
        <w:trPr>
          <w:gridAfter w:val="4"/>
          <w:wAfter w:w="10140" w:type="dxa"/>
          <w:trHeight w:val="261"/>
        </w:trPr>
        <w:tc>
          <w:tcPr>
            <w:tcW w:w="5920" w:type="dxa"/>
          </w:tcPr>
          <w:p w14:paraId="2F12D7D2" w14:textId="13C24EDD" w:rsidR="00AD47BD" w:rsidRPr="007E2222" w:rsidRDefault="00AD47BD" w:rsidP="009D5711">
            <w:r w:rsidRPr="007E2222">
              <w:t>Ввод в действие жилья</w:t>
            </w:r>
          </w:p>
        </w:tc>
        <w:tc>
          <w:tcPr>
            <w:tcW w:w="1257" w:type="dxa"/>
          </w:tcPr>
          <w:p w14:paraId="00EE69FC" w14:textId="7383D848" w:rsidR="00AD47BD" w:rsidRPr="007E2222" w:rsidRDefault="00AD47BD" w:rsidP="009D5711">
            <w:proofErr w:type="spellStart"/>
            <w:r w:rsidRPr="007E2222">
              <w:t>Кв.м</w:t>
            </w:r>
            <w:proofErr w:type="spellEnd"/>
            <w:r w:rsidRPr="007E2222">
              <w:t>. общей площади</w:t>
            </w:r>
          </w:p>
        </w:tc>
        <w:tc>
          <w:tcPr>
            <w:tcW w:w="1834" w:type="dxa"/>
          </w:tcPr>
          <w:p w14:paraId="5564A217" w14:textId="57D59783" w:rsidR="00AD47BD" w:rsidRPr="007E2222" w:rsidRDefault="00AD47BD" w:rsidP="009D5711">
            <w:r w:rsidRPr="007E2222">
              <w:t>0,0</w:t>
            </w:r>
          </w:p>
        </w:tc>
        <w:tc>
          <w:tcPr>
            <w:tcW w:w="2554" w:type="dxa"/>
          </w:tcPr>
          <w:p w14:paraId="10AB3961" w14:textId="19D5FA90" w:rsidR="00AD47BD" w:rsidRPr="007E2222" w:rsidRDefault="00AD47BD" w:rsidP="00E60730">
            <w:r w:rsidRPr="007E2222">
              <w:t>0,0</w:t>
            </w:r>
          </w:p>
        </w:tc>
        <w:tc>
          <w:tcPr>
            <w:tcW w:w="2535" w:type="dxa"/>
          </w:tcPr>
          <w:p w14:paraId="13C50832" w14:textId="5A623683" w:rsidR="00AD47BD" w:rsidRPr="007E2222" w:rsidRDefault="00AD47BD" w:rsidP="009D5711">
            <w:r w:rsidRPr="007E2222">
              <w:t>0,0</w:t>
            </w:r>
          </w:p>
        </w:tc>
      </w:tr>
      <w:tr w:rsidR="00AD47BD" w:rsidRPr="007E2222" w14:paraId="608E2DBC" w14:textId="77777777" w:rsidTr="00D86431">
        <w:trPr>
          <w:gridAfter w:val="4"/>
          <w:wAfter w:w="10140" w:type="dxa"/>
          <w:trHeight w:val="261"/>
        </w:trPr>
        <w:tc>
          <w:tcPr>
            <w:tcW w:w="5920" w:type="dxa"/>
          </w:tcPr>
          <w:p w14:paraId="66F787C1" w14:textId="58188495" w:rsidR="00AD47BD" w:rsidRPr="007E2222" w:rsidRDefault="00AD47BD" w:rsidP="009D5711">
            <w:r w:rsidRPr="007E2222">
              <w:rPr>
                <w:b/>
              </w:rPr>
              <w:t>Дорожная деятельность</w:t>
            </w:r>
          </w:p>
        </w:tc>
        <w:tc>
          <w:tcPr>
            <w:tcW w:w="1257" w:type="dxa"/>
          </w:tcPr>
          <w:p w14:paraId="411FE901" w14:textId="3FA31AB3" w:rsidR="00AD47BD" w:rsidRPr="007E2222" w:rsidRDefault="00AD47BD" w:rsidP="009D5711"/>
        </w:tc>
        <w:tc>
          <w:tcPr>
            <w:tcW w:w="1834" w:type="dxa"/>
          </w:tcPr>
          <w:p w14:paraId="003AA8CE" w14:textId="6F44254F" w:rsidR="00AD47BD" w:rsidRPr="007E2222" w:rsidRDefault="00AD47BD" w:rsidP="009D5711"/>
        </w:tc>
        <w:tc>
          <w:tcPr>
            <w:tcW w:w="2554" w:type="dxa"/>
          </w:tcPr>
          <w:p w14:paraId="656A875A" w14:textId="24583133" w:rsidR="00AD47BD" w:rsidRPr="007E2222" w:rsidRDefault="00AD47BD" w:rsidP="009D5711"/>
        </w:tc>
        <w:tc>
          <w:tcPr>
            <w:tcW w:w="2535" w:type="dxa"/>
          </w:tcPr>
          <w:p w14:paraId="42D78175" w14:textId="666441C6" w:rsidR="00AD47BD" w:rsidRPr="007E2222" w:rsidRDefault="00AD47BD" w:rsidP="009D5711"/>
        </w:tc>
      </w:tr>
      <w:tr w:rsidR="00AD47BD" w:rsidRPr="007E2222" w14:paraId="39DA539E" w14:textId="77777777" w:rsidTr="00D86431">
        <w:trPr>
          <w:gridAfter w:val="4"/>
          <w:wAfter w:w="10140" w:type="dxa"/>
          <w:trHeight w:val="261"/>
        </w:trPr>
        <w:tc>
          <w:tcPr>
            <w:tcW w:w="5920" w:type="dxa"/>
          </w:tcPr>
          <w:p w14:paraId="34252DAD" w14:textId="77777777" w:rsidR="00AD47BD" w:rsidRPr="007E2222" w:rsidRDefault="00AD47BD" w:rsidP="00244331">
            <w:r w:rsidRPr="007E2222">
              <w:t>Протяженных автомобильных дорог общего пользования местного значения</w:t>
            </w:r>
          </w:p>
          <w:p w14:paraId="497D6308" w14:textId="2F3C3760" w:rsidR="00AD47BD" w:rsidRPr="007E2222" w:rsidRDefault="00AD47BD" w:rsidP="009D5711"/>
        </w:tc>
        <w:tc>
          <w:tcPr>
            <w:tcW w:w="1257" w:type="dxa"/>
          </w:tcPr>
          <w:p w14:paraId="2CDCF936" w14:textId="77777777" w:rsidR="00AD47BD" w:rsidRPr="007E2222" w:rsidRDefault="00AD47BD" w:rsidP="00244331">
            <w:r w:rsidRPr="007E2222">
              <w:t>км</w:t>
            </w:r>
          </w:p>
          <w:p w14:paraId="6A4D0CA9" w14:textId="11560A7C" w:rsidR="00AD47BD" w:rsidRPr="007E2222" w:rsidRDefault="00AD47BD" w:rsidP="009D5711"/>
        </w:tc>
        <w:tc>
          <w:tcPr>
            <w:tcW w:w="1834" w:type="dxa"/>
          </w:tcPr>
          <w:p w14:paraId="28EB98AC" w14:textId="0E1D407E" w:rsidR="00AD47BD" w:rsidRPr="007E2222" w:rsidRDefault="00AD47BD" w:rsidP="009D5711">
            <w:r w:rsidRPr="007E2222">
              <w:t>69,7</w:t>
            </w:r>
          </w:p>
        </w:tc>
        <w:tc>
          <w:tcPr>
            <w:tcW w:w="2554" w:type="dxa"/>
          </w:tcPr>
          <w:p w14:paraId="714CB9D3" w14:textId="16826048" w:rsidR="00AD47BD" w:rsidRPr="007E2222" w:rsidRDefault="00AD47BD" w:rsidP="009D5711">
            <w:r w:rsidRPr="007E2222">
              <w:t>69,7</w:t>
            </w:r>
          </w:p>
        </w:tc>
        <w:tc>
          <w:tcPr>
            <w:tcW w:w="2535" w:type="dxa"/>
          </w:tcPr>
          <w:p w14:paraId="2781CE76" w14:textId="7EC34723" w:rsidR="00AD47BD" w:rsidRPr="007E2222" w:rsidRDefault="00AD47BD" w:rsidP="009D5711">
            <w:r w:rsidRPr="007E2222">
              <w:t>69,7</w:t>
            </w:r>
          </w:p>
        </w:tc>
      </w:tr>
      <w:tr w:rsidR="00AD47BD" w:rsidRPr="007E2222" w14:paraId="07234111" w14:textId="77777777" w:rsidTr="00D86431">
        <w:trPr>
          <w:gridAfter w:val="4"/>
          <w:wAfter w:w="10140" w:type="dxa"/>
          <w:trHeight w:val="261"/>
        </w:trPr>
        <w:tc>
          <w:tcPr>
            <w:tcW w:w="5920" w:type="dxa"/>
          </w:tcPr>
          <w:p w14:paraId="07C6AA92" w14:textId="749422F1" w:rsidR="00AD47BD" w:rsidRPr="007E2222" w:rsidRDefault="00AD47BD" w:rsidP="009D5711">
            <w:r w:rsidRPr="007E2222">
              <w:t>Общая протяженность уличной сети</w:t>
            </w:r>
          </w:p>
        </w:tc>
        <w:tc>
          <w:tcPr>
            <w:tcW w:w="1257" w:type="dxa"/>
          </w:tcPr>
          <w:p w14:paraId="6B8A522B" w14:textId="720D5F2D" w:rsidR="00AD47BD" w:rsidRPr="007E2222" w:rsidRDefault="00AD47BD" w:rsidP="009D5711">
            <w:r w:rsidRPr="007E2222">
              <w:t>км</w:t>
            </w:r>
          </w:p>
        </w:tc>
        <w:tc>
          <w:tcPr>
            <w:tcW w:w="1834" w:type="dxa"/>
          </w:tcPr>
          <w:p w14:paraId="347F1F20" w14:textId="522F8934" w:rsidR="00AD47BD" w:rsidRPr="007E2222" w:rsidRDefault="00AD47BD" w:rsidP="009D5711">
            <w:r w:rsidRPr="007E2222">
              <w:t>8,2</w:t>
            </w:r>
          </w:p>
        </w:tc>
        <w:tc>
          <w:tcPr>
            <w:tcW w:w="2554" w:type="dxa"/>
          </w:tcPr>
          <w:p w14:paraId="0BD9F0DC" w14:textId="58F956C9" w:rsidR="00AD47BD" w:rsidRPr="007E2222" w:rsidRDefault="00AD47BD" w:rsidP="009D5711">
            <w:r w:rsidRPr="007E2222">
              <w:t>8,2</w:t>
            </w:r>
          </w:p>
        </w:tc>
        <w:tc>
          <w:tcPr>
            <w:tcW w:w="2535" w:type="dxa"/>
          </w:tcPr>
          <w:p w14:paraId="42F9E06B" w14:textId="75BF7D60" w:rsidR="00AD47BD" w:rsidRPr="007E2222" w:rsidRDefault="00AD47BD" w:rsidP="009D5711">
            <w:r w:rsidRPr="007E2222">
              <w:t>8,2</w:t>
            </w:r>
          </w:p>
        </w:tc>
      </w:tr>
      <w:tr w:rsidR="00AD47BD" w:rsidRPr="007E2222" w14:paraId="248A38D3" w14:textId="77777777" w:rsidTr="00D86431">
        <w:trPr>
          <w:gridAfter w:val="4"/>
          <w:wAfter w:w="10140" w:type="dxa"/>
          <w:trHeight w:val="261"/>
        </w:trPr>
        <w:tc>
          <w:tcPr>
            <w:tcW w:w="5920" w:type="dxa"/>
          </w:tcPr>
          <w:p w14:paraId="6E83D4A2" w14:textId="04DAFCF2" w:rsidR="00AD47BD" w:rsidRPr="007E2222" w:rsidRDefault="00AD47BD" w:rsidP="009D5711">
            <w:r w:rsidRPr="007E2222">
              <w:t>Количество автомобильных дорог</w:t>
            </w:r>
          </w:p>
        </w:tc>
        <w:tc>
          <w:tcPr>
            <w:tcW w:w="1257" w:type="dxa"/>
          </w:tcPr>
          <w:p w14:paraId="5281322D" w14:textId="3DE50385" w:rsidR="00AD47BD" w:rsidRPr="007E2222" w:rsidRDefault="00AD47BD" w:rsidP="009D5711">
            <w:r w:rsidRPr="007E2222">
              <w:t>Ед.</w:t>
            </w:r>
          </w:p>
        </w:tc>
        <w:tc>
          <w:tcPr>
            <w:tcW w:w="1834" w:type="dxa"/>
          </w:tcPr>
          <w:p w14:paraId="416ED4C5" w14:textId="177CCDDD" w:rsidR="00AD47BD" w:rsidRPr="007E2222" w:rsidRDefault="00AD47BD" w:rsidP="009D5711">
            <w:r w:rsidRPr="007E2222">
              <w:t>10</w:t>
            </w:r>
          </w:p>
        </w:tc>
        <w:tc>
          <w:tcPr>
            <w:tcW w:w="2554" w:type="dxa"/>
          </w:tcPr>
          <w:p w14:paraId="53E55D09" w14:textId="51C8AE61" w:rsidR="00AD47BD" w:rsidRPr="007E2222" w:rsidRDefault="00AD47BD" w:rsidP="009D5711">
            <w:r w:rsidRPr="007E2222">
              <w:t>10</w:t>
            </w:r>
          </w:p>
        </w:tc>
        <w:tc>
          <w:tcPr>
            <w:tcW w:w="2535" w:type="dxa"/>
          </w:tcPr>
          <w:p w14:paraId="212F0973" w14:textId="357F08A7" w:rsidR="00AD47BD" w:rsidRPr="007E2222" w:rsidRDefault="00AD47BD" w:rsidP="009D5711">
            <w:r w:rsidRPr="007E2222">
              <w:t>10</w:t>
            </w:r>
          </w:p>
        </w:tc>
      </w:tr>
      <w:tr w:rsidR="00AD47BD" w:rsidRPr="007E2222" w14:paraId="4D7DBC04" w14:textId="77777777" w:rsidTr="00D86431">
        <w:trPr>
          <w:gridAfter w:val="4"/>
          <w:wAfter w:w="10140" w:type="dxa"/>
          <w:trHeight w:val="261"/>
        </w:trPr>
        <w:tc>
          <w:tcPr>
            <w:tcW w:w="5920" w:type="dxa"/>
          </w:tcPr>
          <w:p w14:paraId="65B2CB65" w14:textId="03D26A98" w:rsidR="00AD47BD" w:rsidRPr="007E2222" w:rsidRDefault="00AD47BD" w:rsidP="009D5711">
            <w:pPr>
              <w:rPr>
                <w:b/>
              </w:rPr>
            </w:pPr>
            <w:r w:rsidRPr="007E2222">
              <w:t>Общая протяженность освещенных частей улиц, проездов</w:t>
            </w:r>
          </w:p>
        </w:tc>
        <w:tc>
          <w:tcPr>
            <w:tcW w:w="1257" w:type="dxa"/>
          </w:tcPr>
          <w:p w14:paraId="1731CC3E" w14:textId="3A4FEF95" w:rsidR="00AD47BD" w:rsidRPr="007E2222" w:rsidRDefault="00AD47BD" w:rsidP="009D5711">
            <w:r w:rsidRPr="007E2222">
              <w:t>км.</w:t>
            </w:r>
          </w:p>
        </w:tc>
        <w:tc>
          <w:tcPr>
            <w:tcW w:w="1834" w:type="dxa"/>
          </w:tcPr>
          <w:p w14:paraId="6C75253C" w14:textId="5A2F44BB" w:rsidR="00AD47BD" w:rsidRPr="007E2222" w:rsidRDefault="00AD47BD" w:rsidP="009D5711">
            <w:r w:rsidRPr="007E2222">
              <w:t>8,2</w:t>
            </w:r>
          </w:p>
        </w:tc>
        <w:tc>
          <w:tcPr>
            <w:tcW w:w="2554" w:type="dxa"/>
          </w:tcPr>
          <w:p w14:paraId="65227045" w14:textId="7DA6DF7B" w:rsidR="00AD47BD" w:rsidRPr="007E2222" w:rsidRDefault="00AD47BD" w:rsidP="009D5711">
            <w:r w:rsidRPr="007E2222">
              <w:t>8,2</w:t>
            </w:r>
          </w:p>
        </w:tc>
        <w:tc>
          <w:tcPr>
            <w:tcW w:w="2535" w:type="dxa"/>
          </w:tcPr>
          <w:p w14:paraId="753A0278" w14:textId="5C7EB8A9" w:rsidR="00AD47BD" w:rsidRPr="007E2222" w:rsidRDefault="00AD47BD" w:rsidP="009D5711">
            <w:r w:rsidRPr="007E2222">
              <w:t>8,2</w:t>
            </w:r>
          </w:p>
        </w:tc>
      </w:tr>
      <w:tr w:rsidR="00AD47BD" w:rsidRPr="007E2222" w14:paraId="62EAFC34" w14:textId="77777777" w:rsidTr="00D86431">
        <w:trPr>
          <w:gridAfter w:val="4"/>
          <w:wAfter w:w="10140" w:type="dxa"/>
          <w:trHeight w:val="261"/>
        </w:trPr>
        <w:tc>
          <w:tcPr>
            <w:tcW w:w="5920" w:type="dxa"/>
          </w:tcPr>
          <w:p w14:paraId="6BA2BA32" w14:textId="019A0073" w:rsidR="00AD47BD" w:rsidRPr="007E2222" w:rsidRDefault="00AD47BD" w:rsidP="009D5711">
            <w:r w:rsidRPr="007E2222">
              <w:rPr>
                <w:b/>
              </w:rPr>
              <w:t>Развитие малого предпринимательства</w:t>
            </w:r>
          </w:p>
        </w:tc>
        <w:tc>
          <w:tcPr>
            <w:tcW w:w="1257" w:type="dxa"/>
          </w:tcPr>
          <w:p w14:paraId="5CCDFAB6" w14:textId="006F7FF2" w:rsidR="00AD47BD" w:rsidRPr="007E2222" w:rsidRDefault="00AD47BD" w:rsidP="009D5711"/>
        </w:tc>
        <w:tc>
          <w:tcPr>
            <w:tcW w:w="1834" w:type="dxa"/>
          </w:tcPr>
          <w:p w14:paraId="6517FD58" w14:textId="0C0FE12C" w:rsidR="00AD47BD" w:rsidRPr="007E2222" w:rsidRDefault="00AD47BD" w:rsidP="009D5711"/>
        </w:tc>
        <w:tc>
          <w:tcPr>
            <w:tcW w:w="2554" w:type="dxa"/>
          </w:tcPr>
          <w:p w14:paraId="645F0204" w14:textId="583DFA99" w:rsidR="00AD47BD" w:rsidRPr="007E2222" w:rsidRDefault="00AD47BD" w:rsidP="009D5711"/>
        </w:tc>
        <w:tc>
          <w:tcPr>
            <w:tcW w:w="2535" w:type="dxa"/>
          </w:tcPr>
          <w:p w14:paraId="2BDD469F" w14:textId="5CC3ABF7" w:rsidR="00AD47BD" w:rsidRPr="007E2222" w:rsidRDefault="00AD47BD" w:rsidP="009D5711"/>
        </w:tc>
      </w:tr>
      <w:tr w:rsidR="00AD47BD" w:rsidRPr="007E2222" w14:paraId="7DD9F9F8" w14:textId="77777777" w:rsidTr="00D86431">
        <w:trPr>
          <w:gridAfter w:val="4"/>
          <w:wAfter w:w="10140" w:type="dxa"/>
          <w:trHeight w:val="459"/>
        </w:trPr>
        <w:tc>
          <w:tcPr>
            <w:tcW w:w="5920" w:type="dxa"/>
          </w:tcPr>
          <w:p w14:paraId="6BDA4ACD" w14:textId="44558E8C" w:rsidR="00AD47BD" w:rsidRPr="007E2222" w:rsidRDefault="00AD47BD" w:rsidP="00E82844">
            <w:pPr>
              <w:rPr>
                <w:b/>
              </w:rPr>
            </w:pPr>
            <w:r w:rsidRPr="007E2222">
              <w:t>Крестьянские(фермерские)хозяйства</w:t>
            </w:r>
          </w:p>
        </w:tc>
        <w:tc>
          <w:tcPr>
            <w:tcW w:w="1257" w:type="dxa"/>
          </w:tcPr>
          <w:p w14:paraId="30749A9A" w14:textId="3C6563CC" w:rsidR="00AD47BD" w:rsidRPr="007E2222" w:rsidRDefault="00AD47BD" w:rsidP="00E82844">
            <w:r w:rsidRPr="007E2222">
              <w:t>ед.</w:t>
            </w:r>
          </w:p>
        </w:tc>
        <w:tc>
          <w:tcPr>
            <w:tcW w:w="1834" w:type="dxa"/>
          </w:tcPr>
          <w:p w14:paraId="045BD0CD" w14:textId="199F2D76" w:rsidR="00AD47BD" w:rsidRPr="007E2222" w:rsidRDefault="00AD47BD" w:rsidP="00E82844">
            <w:r w:rsidRPr="007E2222">
              <w:t>3</w:t>
            </w:r>
          </w:p>
        </w:tc>
        <w:tc>
          <w:tcPr>
            <w:tcW w:w="2554" w:type="dxa"/>
            <w:noWrap/>
          </w:tcPr>
          <w:p w14:paraId="51660D8E" w14:textId="2C4C48CD" w:rsidR="00AD47BD" w:rsidRPr="007E2222" w:rsidRDefault="00AD47BD" w:rsidP="00E82844">
            <w:r w:rsidRPr="007E2222">
              <w:t>3</w:t>
            </w:r>
          </w:p>
        </w:tc>
        <w:tc>
          <w:tcPr>
            <w:tcW w:w="2535" w:type="dxa"/>
            <w:noWrap/>
          </w:tcPr>
          <w:p w14:paraId="5322EC8F" w14:textId="3EF96B06" w:rsidR="00AD47BD" w:rsidRPr="007E2222" w:rsidRDefault="00AD47BD" w:rsidP="00E82844">
            <w:r w:rsidRPr="007E2222">
              <w:t>3</w:t>
            </w:r>
          </w:p>
        </w:tc>
      </w:tr>
      <w:tr w:rsidR="00AD47BD" w:rsidRPr="007E2222" w14:paraId="3BED41C6" w14:textId="77777777" w:rsidTr="00D86431">
        <w:trPr>
          <w:gridAfter w:val="4"/>
          <w:wAfter w:w="10140" w:type="dxa"/>
          <w:trHeight w:val="459"/>
        </w:trPr>
        <w:tc>
          <w:tcPr>
            <w:tcW w:w="5920" w:type="dxa"/>
          </w:tcPr>
          <w:p w14:paraId="727B78DF" w14:textId="1190FF1D" w:rsidR="00AD47BD" w:rsidRPr="007E2222" w:rsidRDefault="00AD47BD" w:rsidP="00244331">
            <w:r w:rsidRPr="007E2222">
              <w:rPr>
                <w:b/>
              </w:rPr>
              <w:t>Коммунальное хозяйство</w:t>
            </w:r>
          </w:p>
        </w:tc>
        <w:tc>
          <w:tcPr>
            <w:tcW w:w="1257" w:type="dxa"/>
          </w:tcPr>
          <w:p w14:paraId="6F0FE150" w14:textId="0297BCE0" w:rsidR="00AD47BD" w:rsidRPr="007E2222" w:rsidRDefault="00AD47BD" w:rsidP="00244331"/>
        </w:tc>
        <w:tc>
          <w:tcPr>
            <w:tcW w:w="1834" w:type="dxa"/>
          </w:tcPr>
          <w:p w14:paraId="4F43A236" w14:textId="12359FD7" w:rsidR="00AD47BD" w:rsidRPr="007E2222" w:rsidRDefault="00AD47BD" w:rsidP="00244331"/>
        </w:tc>
        <w:tc>
          <w:tcPr>
            <w:tcW w:w="2554" w:type="dxa"/>
            <w:noWrap/>
          </w:tcPr>
          <w:p w14:paraId="70B2DE09" w14:textId="2E41B301" w:rsidR="00AD47BD" w:rsidRPr="007E2222" w:rsidRDefault="00AD47BD" w:rsidP="00244331"/>
        </w:tc>
        <w:tc>
          <w:tcPr>
            <w:tcW w:w="2535" w:type="dxa"/>
            <w:noWrap/>
          </w:tcPr>
          <w:p w14:paraId="18FCF91B" w14:textId="297D0B2D" w:rsidR="00AD47BD" w:rsidRPr="007E2222" w:rsidRDefault="00AD47BD" w:rsidP="00244331"/>
        </w:tc>
      </w:tr>
      <w:tr w:rsidR="00AD47BD" w:rsidRPr="007E2222" w14:paraId="20FC8F2E" w14:textId="77777777" w:rsidTr="00D86431">
        <w:trPr>
          <w:gridAfter w:val="4"/>
          <w:wAfter w:w="10140" w:type="dxa"/>
          <w:trHeight w:val="459"/>
        </w:trPr>
        <w:tc>
          <w:tcPr>
            <w:tcW w:w="5920" w:type="dxa"/>
          </w:tcPr>
          <w:p w14:paraId="18010EEA" w14:textId="48D0805A" w:rsidR="00AD47BD" w:rsidRPr="007E2222" w:rsidRDefault="00AD47BD" w:rsidP="00244331">
            <w:r w:rsidRPr="007E2222">
              <w:t>Котельные</w:t>
            </w:r>
          </w:p>
        </w:tc>
        <w:tc>
          <w:tcPr>
            <w:tcW w:w="1257" w:type="dxa"/>
          </w:tcPr>
          <w:p w14:paraId="7BA5F382" w14:textId="0D19B2C9" w:rsidR="00AD47BD" w:rsidRPr="007E2222" w:rsidRDefault="00AD47BD" w:rsidP="00244331">
            <w:r w:rsidRPr="007E2222">
              <w:t>ед.</w:t>
            </w:r>
          </w:p>
        </w:tc>
        <w:tc>
          <w:tcPr>
            <w:tcW w:w="1834" w:type="dxa"/>
          </w:tcPr>
          <w:p w14:paraId="287BAD87" w14:textId="33A6EEF3" w:rsidR="00AD47BD" w:rsidRPr="007E2222" w:rsidRDefault="00AD47BD" w:rsidP="00244331">
            <w:r w:rsidRPr="007E2222">
              <w:t>1</w:t>
            </w:r>
          </w:p>
        </w:tc>
        <w:tc>
          <w:tcPr>
            <w:tcW w:w="2554" w:type="dxa"/>
            <w:noWrap/>
          </w:tcPr>
          <w:p w14:paraId="2BBCCBB7" w14:textId="280157A7" w:rsidR="00AD47BD" w:rsidRPr="007E2222" w:rsidRDefault="00AD47BD" w:rsidP="00244331">
            <w:r w:rsidRPr="007E2222">
              <w:t>1</w:t>
            </w:r>
          </w:p>
        </w:tc>
        <w:tc>
          <w:tcPr>
            <w:tcW w:w="2535" w:type="dxa"/>
            <w:noWrap/>
          </w:tcPr>
          <w:p w14:paraId="04E003C0" w14:textId="63883D22" w:rsidR="00AD47BD" w:rsidRPr="007E2222" w:rsidRDefault="00AD47BD" w:rsidP="00244331">
            <w:r w:rsidRPr="007E2222">
              <w:t>1</w:t>
            </w:r>
          </w:p>
        </w:tc>
      </w:tr>
      <w:tr w:rsidR="00AD47BD" w:rsidRPr="007E2222" w14:paraId="2D8C0BF1" w14:textId="77777777" w:rsidTr="00D86431">
        <w:trPr>
          <w:gridAfter w:val="4"/>
          <w:wAfter w:w="10140" w:type="dxa"/>
          <w:trHeight w:val="459"/>
        </w:trPr>
        <w:tc>
          <w:tcPr>
            <w:tcW w:w="5920" w:type="dxa"/>
          </w:tcPr>
          <w:p w14:paraId="206935AC" w14:textId="04203534" w:rsidR="00AD47BD" w:rsidRPr="007E2222" w:rsidRDefault="00AD47BD" w:rsidP="009D5711">
            <w:r w:rsidRPr="007E2222">
              <w:t>Скважины</w:t>
            </w:r>
          </w:p>
        </w:tc>
        <w:tc>
          <w:tcPr>
            <w:tcW w:w="1257" w:type="dxa"/>
          </w:tcPr>
          <w:p w14:paraId="7F3CB902" w14:textId="0B972BBB" w:rsidR="00AD47BD" w:rsidRPr="007E2222" w:rsidRDefault="00AD47BD" w:rsidP="009D5711">
            <w:proofErr w:type="spellStart"/>
            <w:r w:rsidRPr="007E2222">
              <w:t>ед</w:t>
            </w:r>
            <w:proofErr w:type="spellEnd"/>
          </w:p>
        </w:tc>
        <w:tc>
          <w:tcPr>
            <w:tcW w:w="1834" w:type="dxa"/>
          </w:tcPr>
          <w:p w14:paraId="57928466" w14:textId="7962FB9B" w:rsidR="00AD47BD" w:rsidRPr="007E2222" w:rsidRDefault="00AD47BD" w:rsidP="009D5711">
            <w:r w:rsidRPr="007E2222">
              <w:t>3</w:t>
            </w:r>
          </w:p>
        </w:tc>
        <w:tc>
          <w:tcPr>
            <w:tcW w:w="2554" w:type="dxa"/>
            <w:noWrap/>
          </w:tcPr>
          <w:p w14:paraId="2AEE34DE" w14:textId="7DDD647D" w:rsidR="00AD47BD" w:rsidRPr="007E2222" w:rsidRDefault="00AD47BD" w:rsidP="009D5711">
            <w:r w:rsidRPr="007E2222">
              <w:t>3</w:t>
            </w:r>
          </w:p>
        </w:tc>
        <w:tc>
          <w:tcPr>
            <w:tcW w:w="2535" w:type="dxa"/>
            <w:noWrap/>
          </w:tcPr>
          <w:p w14:paraId="0F6EED23" w14:textId="1D41DC60" w:rsidR="00AD47BD" w:rsidRPr="007E2222" w:rsidRDefault="00AD47BD" w:rsidP="009D5711">
            <w:r w:rsidRPr="007E2222">
              <w:t>3</w:t>
            </w:r>
          </w:p>
        </w:tc>
      </w:tr>
      <w:tr w:rsidR="00AD47BD" w:rsidRPr="007E2222" w14:paraId="1628C1C8" w14:textId="77777777" w:rsidTr="00D86431">
        <w:trPr>
          <w:gridAfter w:val="4"/>
          <w:wAfter w:w="10140" w:type="dxa"/>
          <w:trHeight w:val="459"/>
        </w:trPr>
        <w:tc>
          <w:tcPr>
            <w:tcW w:w="5920" w:type="dxa"/>
          </w:tcPr>
          <w:p w14:paraId="70B2E72D" w14:textId="7536DE1D" w:rsidR="00AD47BD" w:rsidRPr="007E2222" w:rsidRDefault="00AD47BD" w:rsidP="009D5711">
            <w:pPr>
              <w:rPr>
                <w:b/>
              </w:rPr>
            </w:pPr>
            <w:r w:rsidRPr="007E2222">
              <w:lastRenderedPageBreak/>
              <w:t>Протяженность сетей теплоснабжения</w:t>
            </w:r>
          </w:p>
        </w:tc>
        <w:tc>
          <w:tcPr>
            <w:tcW w:w="1257" w:type="dxa"/>
          </w:tcPr>
          <w:p w14:paraId="1A5BA641" w14:textId="2F46ECFF" w:rsidR="00AD47BD" w:rsidRPr="007E2222" w:rsidRDefault="00AD47BD" w:rsidP="009D5711">
            <w:r w:rsidRPr="007E2222">
              <w:t>км</w:t>
            </w:r>
          </w:p>
        </w:tc>
        <w:tc>
          <w:tcPr>
            <w:tcW w:w="1834" w:type="dxa"/>
          </w:tcPr>
          <w:p w14:paraId="4905DDA9" w14:textId="39115D6F" w:rsidR="00AD47BD" w:rsidRPr="007E2222" w:rsidRDefault="00AD47BD" w:rsidP="009D5711">
            <w:r w:rsidRPr="007E2222">
              <w:t>0,31</w:t>
            </w:r>
          </w:p>
        </w:tc>
        <w:tc>
          <w:tcPr>
            <w:tcW w:w="2554" w:type="dxa"/>
            <w:noWrap/>
          </w:tcPr>
          <w:p w14:paraId="01157244" w14:textId="274236FB" w:rsidR="00AD47BD" w:rsidRPr="007E2222" w:rsidRDefault="00AD47BD" w:rsidP="009D5711">
            <w:r w:rsidRPr="007E2222">
              <w:t>0,31</w:t>
            </w:r>
          </w:p>
        </w:tc>
        <w:tc>
          <w:tcPr>
            <w:tcW w:w="2535" w:type="dxa"/>
            <w:noWrap/>
          </w:tcPr>
          <w:p w14:paraId="2ECD5453" w14:textId="751BC490" w:rsidR="00AD47BD" w:rsidRPr="007E2222" w:rsidRDefault="00AD47BD" w:rsidP="009D5711">
            <w:r w:rsidRPr="007E2222">
              <w:t>0,31</w:t>
            </w:r>
          </w:p>
        </w:tc>
      </w:tr>
      <w:tr w:rsidR="00AD47BD" w:rsidRPr="007E2222" w14:paraId="2C617FF6" w14:textId="77777777" w:rsidTr="00D86431">
        <w:trPr>
          <w:gridAfter w:val="4"/>
          <w:wAfter w:w="10140" w:type="dxa"/>
          <w:trHeight w:val="459"/>
        </w:trPr>
        <w:tc>
          <w:tcPr>
            <w:tcW w:w="5920" w:type="dxa"/>
          </w:tcPr>
          <w:p w14:paraId="349EDB87" w14:textId="6891DB40" w:rsidR="00AD47BD" w:rsidRPr="007E2222" w:rsidRDefault="00AD47BD" w:rsidP="009D5711">
            <w:r w:rsidRPr="007E2222">
              <w:t>Протяженность сетей водоотведения</w:t>
            </w:r>
          </w:p>
        </w:tc>
        <w:tc>
          <w:tcPr>
            <w:tcW w:w="1257" w:type="dxa"/>
          </w:tcPr>
          <w:p w14:paraId="4D589F46" w14:textId="7608DA53" w:rsidR="00AD47BD" w:rsidRPr="007E2222" w:rsidRDefault="00AD47BD" w:rsidP="009D5711">
            <w:r w:rsidRPr="007E2222">
              <w:t>км</w:t>
            </w:r>
          </w:p>
        </w:tc>
        <w:tc>
          <w:tcPr>
            <w:tcW w:w="1834" w:type="dxa"/>
          </w:tcPr>
          <w:p w14:paraId="5BE31EBA" w14:textId="732639C4" w:rsidR="00AD47BD" w:rsidRPr="007E2222" w:rsidRDefault="00AD47BD" w:rsidP="009D5711">
            <w:r w:rsidRPr="007E2222">
              <w:t>3,3</w:t>
            </w:r>
          </w:p>
        </w:tc>
        <w:tc>
          <w:tcPr>
            <w:tcW w:w="2554" w:type="dxa"/>
            <w:noWrap/>
          </w:tcPr>
          <w:p w14:paraId="331EA315" w14:textId="6AE0D50B" w:rsidR="00AD47BD" w:rsidRPr="007E2222" w:rsidRDefault="00AD47BD" w:rsidP="009D5711">
            <w:r w:rsidRPr="007E2222">
              <w:t>3,3</w:t>
            </w:r>
          </w:p>
        </w:tc>
        <w:tc>
          <w:tcPr>
            <w:tcW w:w="2535" w:type="dxa"/>
            <w:noWrap/>
          </w:tcPr>
          <w:p w14:paraId="39632A7B" w14:textId="6A2FD6C2" w:rsidR="00AD47BD" w:rsidRPr="007E2222" w:rsidRDefault="00AD47BD" w:rsidP="009D5711">
            <w:r w:rsidRPr="007E2222">
              <w:t>3,3</w:t>
            </w:r>
          </w:p>
        </w:tc>
      </w:tr>
      <w:tr w:rsidR="00AD47BD" w:rsidRPr="007E2222" w14:paraId="255D0372" w14:textId="77777777" w:rsidTr="00D86431">
        <w:trPr>
          <w:gridAfter w:val="4"/>
          <w:wAfter w:w="10140" w:type="dxa"/>
          <w:trHeight w:val="459"/>
        </w:trPr>
        <w:tc>
          <w:tcPr>
            <w:tcW w:w="5920" w:type="dxa"/>
          </w:tcPr>
          <w:p w14:paraId="3376BA96" w14:textId="4A1A01E0" w:rsidR="00AD47BD" w:rsidRPr="007E2222" w:rsidRDefault="00AD47BD" w:rsidP="009D5711">
            <w:pPr>
              <w:rPr>
                <w:highlight w:val="yellow"/>
              </w:rPr>
            </w:pPr>
            <w:r w:rsidRPr="007E2222">
              <w:rPr>
                <w:b/>
              </w:rPr>
              <w:t>Потребительский рынок</w:t>
            </w:r>
          </w:p>
        </w:tc>
        <w:tc>
          <w:tcPr>
            <w:tcW w:w="1257" w:type="dxa"/>
          </w:tcPr>
          <w:p w14:paraId="6CE0EB80" w14:textId="62C6B88D" w:rsidR="00AD47BD" w:rsidRPr="007E2222" w:rsidRDefault="00AD47BD" w:rsidP="009D5711">
            <w:pPr>
              <w:rPr>
                <w:highlight w:val="yellow"/>
              </w:rPr>
            </w:pPr>
          </w:p>
        </w:tc>
        <w:tc>
          <w:tcPr>
            <w:tcW w:w="1834" w:type="dxa"/>
          </w:tcPr>
          <w:p w14:paraId="0BB773A1" w14:textId="7CA2F2AE" w:rsidR="00AD47BD" w:rsidRPr="007E2222" w:rsidRDefault="00AD47BD" w:rsidP="009D5711">
            <w:pPr>
              <w:rPr>
                <w:highlight w:val="yellow"/>
              </w:rPr>
            </w:pPr>
          </w:p>
        </w:tc>
        <w:tc>
          <w:tcPr>
            <w:tcW w:w="2554" w:type="dxa"/>
            <w:noWrap/>
          </w:tcPr>
          <w:p w14:paraId="17DBB125" w14:textId="1244E7E9" w:rsidR="00AD47BD" w:rsidRPr="007E2222" w:rsidRDefault="00AD47BD" w:rsidP="009D5711">
            <w:pPr>
              <w:rPr>
                <w:highlight w:val="yellow"/>
              </w:rPr>
            </w:pPr>
          </w:p>
        </w:tc>
        <w:tc>
          <w:tcPr>
            <w:tcW w:w="2535" w:type="dxa"/>
            <w:noWrap/>
          </w:tcPr>
          <w:p w14:paraId="6227A11F" w14:textId="7881A24B" w:rsidR="00AD47BD" w:rsidRPr="007E2222" w:rsidRDefault="00AD47BD" w:rsidP="009D5711">
            <w:pPr>
              <w:rPr>
                <w:highlight w:val="yellow"/>
              </w:rPr>
            </w:pPr>
          </w:p>
        </w:tc>
      </w:tr>
      <w:tr w:rsidR="00AD47BD" w:rsidRPr="007E2222" w14:paraId="318265DE" w14:textId="77777777" w:rsidTr="00D86431">
        <w:trPr>
          <w:gridAfter w:val="4"/>
          <w:wAfter w:w="10140" w:type="dxa"/>
          <w:trHeight w:val="459"/>
        </w:trPr>
        <w:tc>
          <w:tcPr>
            <w:tcW w:w="5920" w:type="dxa"/>
          </w:tcPr>
          <w:p w14:paraId="7C59F671" w14:textId="3B5114A1" w:rsidR="00AD47BD" w:rsidRPr="007E2222" w:rsidRDefault="00AD47BD" w:rsidP="009D5711">
            <w:r w:rsidRPr="007E2222">
              <w:t xml:space="preserve">Места захоронения </w:t>
            </w:r>
          </w:p>
        </w:tc>
        <w:tc>
          <w:tcPr>
            <w:tcW w:w="1257" w:type="dxa"/>
          </w:tcPr>
          <w:p w14:paraId="22503893" w14:textId="30912514" w:rsidR="00AD47BD" w:rsidRPr="007E2222" w:rsidRDefault="00AD47BD" w:rsidP="009D5711">
            <w:r w:rsidRPr="007E2222">
              <w:t>Ед.</w:t>
            </w:r>
          </w:p>
        </w:tc>
        <w:tc>
          <w:tcPr>
            <w:tcW w:w="1834" w:type="dxa"/>
          </w:tcPr>
          <w:p w14:paraId="7A972C0D" w14:textId="2DC449C1" w:rsidR="00AD47BD" w:rsidRPr="007E2222" w:rsidRDefault="00AD47BD" w:rsidP="009D5711">
            <w:r w:rsidRPr="007E2222">
              <w:t>1</w:t>
            </w:r>
          </w:p>
        </w:tc>
        <w:tc>
          <w:tcPr>
            <w:tcW w:w="2554" w:type="dxa"/>
            <w:noWrap/>
          </w:tcPr>
          <w:p w14:paraId="1481E7F6" w14:textId="5AC587DC" w:rsidR="00AD47BD" w:rsidRPr="007E2222" w:rsidRDefault="00AD47BD" w:rsidP="009D5711">
            <w:r w:rsidRPr="007E2222">
              <w:t>1</w:t>
            </w:r>
          </w:p>
        </w:tc>
        <w:tc>
          <w:tcPr>
            <w:tcW w:w="2535" w:type="dxa"/>
            <w:noWrap/>
          </w:tcPr>
          <w:p w14:paraId="56AC77F2" w14:textId="1B1E1070" w:rsidR="00AD47BD" w:rsidRPr="007E2222" w:rsidRDefault="00AD47BD" w:rsidP="009D5711">
            <w:r w:rsidRPr="007E2222">
              <w:t>1</w:t>
            </w:r>
          </w:p>
        </w:tc>
      </w:tr>
      <w:tr w:rsidR="00AD47BD" w:rsidRPr="007E2222" w14:paraId="751EDE1F" w14:textId="77777777" w:rsidTr="00D86431">
        <w:trPr>
          <w:gridAfter w:val="4"/>
          <w:wAfter w:w="10140" w:type="dxa"/>
          <w:trHeight w:val="459"/>
        </w:trPr>
        <w:tc>
          <w:tcPr>
            <w:tcW w:w="5920" w:type="dxa"/>
          </w:tcPr>
          <w:p w14:paraId="728ABF26" w14:textId="58815F5E" w:rsidR="00AD47BD" w:rsidRPr="007E2222" w:rsidRDefault="00AD47BD" w:rsidP="009D5711">
            <w:r w:rsidRPr="007E2222">
              <w:rPr>
                <w:b/>
              </w:rPr>
              <w:t>Образование</w:t>
            </w:r>
          </w:p>
        </w:tc>
        <w:tc>
          <w:tcPr>
            <w:tcW w:w="1257" w:type="dxa"/>
          </w:tcPr>
          <w:p w14:paraId="4FD41C46" w14:textId="37F96A66" w:rsidR="00AD47BD" w:rsidRPr="007E2222" w:rsidRDefault="00AD47BD" w:rsidP="009D5711"/>
        </w:tc>
        <w:tc>
          <w:tcPr>
            <w:tcW w:w="1834" w:type="dxa"/>
          </w:tcPr>
          <w:p w14:paraId="174D92DB" w14:textId="76739335" w:rsidR="00AD47BD" w:rsidRPr="007E2222" w:rsidRDefault="00AD47BD" w:rsidP="009D5711"/>
        </w:tc>
        <w:tc>
          <w:tcPr>
            <w:tcW w:w="2554" w:type="dxa"/>
            <w:noWrap/>
          </w:tcPr>
          <w:p w14:paraId="1607A4D7" w14:textId="4AE35562" w:rsidR="00AD47BD" w:rsidRPr="007E2222" w:rsidRDefault="00AD47BD" w:rsidP="009D5711"/>
        </w:tc>
        <w:tc>
          <w:tcPr>
            <w:tcW w:w="2535" w:type="dxa"/>
            <w:noWrap/>
          </w:tcPr>
          <w:p w14:paraId="3E4B984F" w14:textId="0E4F77A2" w:rsidR="00AD47BD" w:rsidRPr="007E2222" w:rsidRDefault="00AD47BD" w:rsidP="009D5711"/>
        </w:tc>
      </w:tr>
      <w:tr w:rsidR="00AD47BD" w:rsidRPr="007E2222" w14:paraId="0F633368" w14:textId="77777777" w:rsidTr="00D86431">
        <w:trPr>
          <w:gridAfter w:val="4"/>
          <w:wAfter w:w="10140" w:type="dxa"/>
          <w:trHeight w:val="459"/>
        </w:trPr>
        <w:tc>
          <w:tcPr>
            <w:tcW w:w="5920" w:type="dxa"/>
          </w:tcPr>
          <w:p w14:paraId="3C3C39C8" w14:textId="2789C45B" w:rsidR="00AD47BD" w:rsidRPr="007E2222" w:rsidRDefault="00AD47BD" w:rsidP="009D5711">
            <w:r w:rsidRPr="007E2222">
              <w:t>Школы общеобразовательные</w:t>
            </w:r>
          </w:p>
        </w:tc>
        <w:tc>
          <w:tcPr>
            <w:tcW w:w="1257" w:type="dxa"/>
          </w:tcPr>
          <w:p w14:paraId="6D81847F" w14:textId="6B3E9CF7" w:rsidR="00AD47BD" w:rsidRPr="007E2222" w:rsidRDefault="00AD47BD" w:rsidP="009D5711">
            <w:r w:rsidRPr="007E2222">
              <w:t>ед.</w:t>
            </w:r>
          </w:p>
        </w:tc>
        <w:tc>
          <w:tcPr>
            <w:tcW w:w="1834" w:type="dxa"/>
          </w:tcPr>
          <w:p w14:paraId="1CC4E9FC" w14:textId="6627DD4A" w:rsidR="00AD47BD" w:rsidRPr="007E2222" w:rsidRDefault="00AD47BD" w:rsidP="009D5711">
            <w:r w:rsidRPr="007E2222">
              <w:t>1</w:t>
            </w:r>
          </w:p>
        </w:tc>
        <w:tc>
          <w:tcPr>
            <w:tcW w:w="2554" w:type="dxa"/>
            <w:noWrap/>
          </w:tcPr>
          <w:p w14:paraId="4951271D" w14:textId="0B850B1E" w:rsidR="00AD47BD" w:rsidRPr="007E2222" w:rsidRDefault="00AD47BD" w:rsidP="009D5711">
            <w:r w:rsidRPr="007E2222">
              <w:t>1</w:t>
            </w:r>
          </w:p>
        </w:tc>
        <w:tc>
          <w:tcPr>
            <w:tcW w:w="2535" w:type="dxa"/>
            <w:noWrap/>
          </w:tcPr>
          <w:p w14:paraId="495650B6" w14:textId="7846B6F0" w:rsidR="00AD47BD" w:rsidRPr="007E2222" w:rsidRDefault="00AD47BD" w:rsidP="009D5711">
            <w:r w:rsidRPr="007E2222">
              <w:t>1</w:t>
            </w:r>
          </w:p>
        </w:tc>
      </w:tr>
      <w:tr w:rsidR="00AD47BD" w:rsidRPr="007E2222" w14:paraId="0AC99E7C" w14:textId="77777777" w:rsidTr="00D86431">
        <w:trPr>
          <w:gridAfter w:val="4"/>
          <w:wAfter w:w="10140" w:type="dxa"/>
          <w:trHeight w:val="459"/>
        </w:trPr>
        <w:tc>
          <w:tcPr>
            <w:tcW w:w="5920" w:type="dxa"/>
          </w:tcPr>
          <w:p w14:paraId="6BB7D5B9" w14:textId="18611CD3" w:rsidR="00AD47BD" w:rsidRPr="007E2222" w:rsidRDefault="00AD47BD" w:rsidP="009D5711">
            <w:r w:rsidRPr="007E2222">
              <w:t>Число мест в общеобразовательных учреждениях</w:t>
            </w:r>
          </w:p>
        </w:tc>
        <w:tc>
          <w:tcPr>
            <w:tcW w:w="1257" w:type="dxa"/>
          </w:tcPr>
          <w:p w14:paraId="068F1C36" w14:textId="4961FCBA" w:rsidR="00AD47BD" w:rsidRPr="007E2222" w:rsidRDefault="00AD47BD" w:rsidP="009D5711">
            <w:r w:rsidRPr="007E2222">
              <w:t>ед.</w:t>
            </w:r>
          </w:p>
        </w:tc>
        <w:tc>
          <w:tcPr>
            <w:tcW w:w="1834" w:type="dxa"/>
          </w:tcPr>
          <w:p w14:paraId="3B39FCCA" w14:textId="2F7AE32E" w:rsidR="00AD47BD" w:rsidRPr="007E2222" w:rsidRDefault="00AD47BD" w:rsidP="009D5711">
            <w:r w:rsidRPr="007E2222">
              <w:t>150</w:t>
            </w:r>
          </w:p>
        </w:tc>
        <w:tc>
          <w:tcPr>
            <w:tcW w:w="2554" w:type="dxa"/>
            <w:noWrap/>
          </w:tcPr>
          <w:p w14:paraId="3AA39B90" w14:textId="397C0319" w:rsidR="00AD47BD" w:rsidRPr="007E2222" w:rsidRDefault="00AD47BD" w:rsidP="009D5711">
            <w:r w:rsidRPr="007E2222">
              <w:t>150</w:t>
            </w:r>
          </w:p>
        </w:tc>
        <w:tc>
          <w:tcPr>
            <w:tcW w:w="2535" w:type="dxa"/>
            <w:noWrap/>
          </w:tcPr>
          <w:p w14:paraId="3193B669" w14:textId="557F1558" w:rsidR="00AD47BD" w:rsidRPr="007E2222" w:rsidRDefault="00AD47BD" w:rsidP="009D5711">
            <w:r w:rsidRPr="007E2222">
              <w:t>150</w:t>
            </w:r>
          </w:p>
        </w:tc>
      </w:tr>
      <w:tr w:rsidR="00AD47BD" w:rsidRPr="007E2222" w14:paraId="78038FEE" w14:textId="77777777" w:rsidTr="00D86431">
        <w:trPr>
          <w:gridAfter w:val="4"/>
          <w:wAfter w:w="10140" w:type="dxa"/>
          <w:trHeight w:val="459"/>
        </w:trPr>
        <w:tc>
          <w:tcPr>
            <w:tcW w:w="5920" w:type="dxa"/>
          </w:tcPr>
          <w:p w14:paraId="73D1A155" w14:textId="129639B4" w:rsidR="00AD47BD" w:rsidRPr="007E2222" w:rsidRDefault="00AD47BD" w:rsidP="009D5711">
            <w:r w:rsidRPr="007E2222">
              <w:rPr>
                <w:b/>
              </w:rPr>
              <w:t>Здравоохранение</w:t>
            </w:r>
          </w:p>
        </w:tc>
        <w:tc>
          <w:tcPr>
            <w:tcW w:w="1257" w:type="dxa"/>
          </w:tcPr>
          <w:p w14:paraId="4C27331D" w14:textId="283060E5" w:rsidR="00AD47BD" w:rsidRPr="007E2222" w:rsidRDefault="00AD47BD" w:rsidP="009D5711"/>
        </w:tc>
        <w:tc>
          <w:tcPr>
            <w:tcW w:w="1834" w:type="dxa"/>
          </w:tcPr>
          <w:p w14:paraId="16E0B57B" w14:textId="6301F500" w:rsidR="00AD47BD" w:rsidRPr="007E2222" w:rsidRDefault="00AD47BD" w:rsidP="009D5711"/>
        </w:tc>
        <w:tc>
          <w:tcPr>
            <w:tcW w:w="2554" w:type="dxa"/>
            <w:noWrap/>
          </w:tcPr>
          <w:p w14:paraId="459EF046" w14:textId="5D20E999" w:rsidR="00AD47BD" w:rsidRPr="007E2222" w:rsidRDefault="00AD47BD" w:rsidP="009D5711"/>
        </w:tc>
        <w:tc>
          <w:tcPr>
            <w:tcW w:w="2535" w:type="dxa"/>
            <w:noWrap/>
          </w:tcPr>
          <w:p w14:paraId="7D7476EE" w14:textId="52AE824D" w:rsidR="00AD47BD" w:rsidRPr="007E2222" w:rsidRDefault="00AD47BD" w:rsidP="009D5711"/>
        </w:tc>
      </w:tr>
      <w:tr w:rsidR="00AD47BD" w:rsidRPr="007E2222" w14:paraId="65052732" w14:textId="77777777" w:rsidTr="00D86431">
        <w:trPr>
          <w:gridAfter w:val="4"/>
          <w:wAfter w:w="10140" w:type="dxa"/>
          <w:trHeight w:val="459"/>
        </w:trPr>
        <w:tc>
          <w:tcPr>
            <w:tcW w:w="5920" w:type="dxa"/>
          </w:tcPr>
          <w:p w14:paraId="3BB586E3" w14:textId="6713083D" w:rsidR="00AD47BD" w:rsidRPr="007E2222" w:rsidRDefault="00AD47BD" w:rsidP="009D5711">
            <w:r w:rsidRPr="007E2222">
              <w:t>Фельдшерско-акушерский пункт</w:t>
            </w:r>
          </w:p>
        </w:tc>
        <w:tc>
          <w:tcPr>
            <w:tcW w:w="1257" w:type="dxa"/>
          </w:tcPr>
          <w:p w14:paraId="3E047BD2" w14:textId="2E48BE1B" w:rsidR="00AD47BD" w:rsidRPr="007E2222" w:rsidRDefault="00AD47BD" w:rsidP="009D5711">
            <w:proofErr w:type="spellStart"/>
            <w:r w:rsidRPr="007E2222">
              <w:t>ед</w:t>
            </w:r>
            <w:proofErr w:type="spellEnd"/>
          </w:p>
        </w:tc>
        <w:tc>
          <w:tcPr>
            <w:tcW w:w="1834" w:type="dxa"/>
          </w:tcPr>
          <w:p w14:paraId="4D0EFA76" w14:textId="611C00C9" w:rsidR="00AD47BD" w:rsidRPr="007E2222" w:rsidRDefault="00AD47BD" w:rsidP="009D5711">
            <w:r w:rsidRPr="007E2222">
              <w:t>1</w:t>
            </w:r>
          </w:p>
        </w:tc>
        <w:tc>
          <w:tcPr>
            <w:tcW w:w="2554" w:type="dxa"/>
            <w:noWrap/>
          </w:tcPr>
          <w:p w14:paraId="52AB4C2B" w14:textId="477E8B9C" w:rsidR="00AD47BD" w:rsidRPr="007E2222" w:rsidRDefault="00AD47BD" w:rsidP="009D5711">
            <w:r w:rsidRPr="007E2222">
              <w:t>1</w:t>
            </w:r>
          </w:p>
        </w:tc>
        <w:tc>
          <w:tcPr>
            <w:tcW w:w="2535" w:type="dxa"/>
            <w:noWrap/>
          </w:tcPr>
          <w:p w14:paraId="1095FC85" w14:textId="1A4D3A5F" w:rsidR="00AD47BD" w:rsidRPr="007E2222" w:rsidRDefault="00AD47BD" w:rsidP="009D5711">
            <w:r w:rsidRPr="007E2222">
              <w:t>1</w:t>
            </w:r>
          </w:p>
        </w:tc>
      </w:tr>
      <w:tr w:rsidR="00AD47BD" w:rsidRPr="007E2222" w14:paraId="7DE14358" w14:textId="77777777" w:rsidTr="00D86431">
        <w:trPr>
          <w:gridAfter w:val="4"/>
          <w:wAfter w:w="10140" w:type="dxa"/>
          <w:trHeight w:val="459"/>
        </w:trPr>
        <w:tc>
          <w:tcPr>
            <w:tcW w:w="5920" w:type="dxa"/>
          </w:tcPr>
          <w:p w14:paraId="11BDA1CD" w14:textId="0ADA8015" w:rsidR="00AD47BD" w:rsidRPr="007E2222" w:rsidRDefault="00AD47BD" w:rsidP="009D5711">
            <w:r w:rsidRPr="007E2222">
              <w:rPr>
                <w:b/>
              </w:rPr>
              <w:t>Торговля</w:t>
            </w:r>
          </w:p>
        </w:tc>
        <w:tc>
          <w:tcPr>
            <w:tcW w:w="1257" w:type="dxa"/>
          </w:tcPr>
          <w:p w14:paraId="32F4F9E2" w14:textId="7B7069F6" w:rsidR="00AD47BD" w:rsidRPr="007E2222" w:rsidRDefault="00AD47BD" w:rsidP="009D5711"/>
        </w:tc>
        <w:tc>
          <w:tcPr>
            <w:tcW w:w="1834" w:type="dxa"/>
          </w:tcPr>
          <w:p w14:paraId="7B2326B8" w14:textId="229DF562" w:rsidR="00AD47BD" w:rsidRPr="007E2222" w:rsidRDefault="00AD47BD" w:rsidP="009D5711"/>
        </w:tc>
        <w:tc>
          <w:tcPr>
            <w:tcW w:w="2554" w:type="dxa"/>
            <w:noWrap/>
          </w:tcPr>
          <w:p w14:paraId="0E9155F6" w14:textId="20DB838D" w:rsidR="00AD47BD" w:rsidRPr="007E2222" w:rsidRDefault="00AD47BD" w:rsidP="009D5711"/>
        </w:tc>
        <w:tc>
          <w:tcPr>
            <w:tcW w:w="2535" w:type="dxa"/>
            <w:noWrap/>
          </w:tcPr>
          <w:p w14:paraId="789B6E3E" w14:textId="20526E9F" w:rsidR="00AD47BD" w:rsidRPr="007E2222" w:rsidRDefault="00AD47BD" w:rsidP="009D5711"/>
        </w:tc>
      </w:tr>
      <w:tr w:rsidR="00AD47BD" w:rsidRPr="007E2222" w14:paraId="1BDBF0C8" w14:textId="77777777" w:rsidTr="00D86431">
        <w:trPr>
          <w:gridAfter w:val="4"/>
          <w:wAfter w:w="10140" w:type="dxa"/>
          <w:trHeight w:val="459"/>
        </w:trPr>
        <w:tc>
          <w:tcPr>
            <w:tcW w:w="5920" w:type="dxa"/>
          </w:tcPr>
          <w:p w14:paraId="45E18CDE" w14:textId="36556527" w:rsidR="00AD47BD" w:rsidRPr="007E2222" w:rsidRDefault="00AD47BD" w:rsidP="009D5711">
            <w:r w:rsidRPr="007E2222">
              <w:t xml:space="preserve">Количество объектов розничной торговли в </w:t>
            </w:r>
            <w:proofErr w:type="spellStart"/>
            <w:r w:rsidRPr="007E2222">
              <w:t>т.ч</w:t>
            </w:r>
            <w:proofErr w:type="spellEnd"/>
            <w:r w:rsidRPr="007E2222">
              <w:t>.</w:t>
            </w:r>
          </w:p>
        </w:tc>
        <w:tc>
          <w:tcPr>
            <w:tcW w:w="1257" w:type="dxa"/>
          </w:tcPr>
          <w:p w14:paraId="78E5EAE6" w14:textId="4754103A" w:rsidR="00AD47BD" w:rsidRPr="007E2222" w:rsidRDefault="00AD47BD" w:rsidP="009D5711">
            <w:r w:rsidRPr="007E2222">
              <w:t>ед.</w:t>
            </w:r>
          </w:p>
        </w:tc>
        <w:tc>
          <w:tcPr>
            <w:tcW w:w="1834" w:type="dxa"/>
          </w:tcPr>
          <w:p w14:paraId="277179FC" w14:textId="57C6A71D" w:rsidR="00AD47BD" w:rsidRPr="007E2222" w:rsidRDefault="00AD47BD" w:rsidP="009D5711">
            <w:r w:rsidRPr="007E2222">
              <w:t>3</w:t>
            </w:r>
          </w:p>
        </w:tc>
        <w:tc>
          <w:tcPr>
            <w:tcW w:w="2554" w:type="dxa"/>
            <w:noWrap/>
          </w:tcPr>
          <w:p w14:paraId="476178E9" w14:textId="2B0D5D6B" w:rsidR="00AD47BD" w:rsidRPr="007E2222" w:rsidRDefault="00AD47BD" w:rsidP="009D5711">
            <w:r w:rsidRPr="007E2222">
              <w:t>3</w:t>
            </w:r>
          </w:p>
        </w:tc>
        <w:tc>
          <w:tcPr>
            <w:tcW w:w="2535" w:type="dxa"/>
            <w:noWrap/>
          </w:tcPr>
          <w:p w14:paraId="01685D9D" w14:textId="4BACBE8C" w:rsidR="00AD47BD" w:rsidRPr="007E2222" w:rsidRDefault="00AD47BD" w:rsidP="009D5711">
            <w:r w:rsidRPr="007E2222">
              <w:t>3</w:t>
            </w:r>
          </w:p>
        </w:tc>
      </w:tr>
      <w:tr w:rsidR="00AD47BD" w:rsidRPr="007E2222" w14:paraId="58855D2D" w14:textId="77777777" w:rsidTr="00D86431">
        <w:trPr>
          <w:gridAfter w:val="4"/>
          <w:wAfter w:w="10140" w:type="dxa"/>
          <w:trHeight w:val="459"/>
        </w:trPr>
        <w:tc>
          <w:tcPr>
            <w:tcW w:w="5920" w:type="dxa"/>
          </w:tcPr>
          <w:p w14:paraId="63E48F33" w14:textId="2932F6A5" w:rsidR="00AD47BD" w:rsidRPr="007E2222" w:rsidRDefault="00AD47BD" w:rsidP="009D5711">
            <w:r w:rsidRPr="007E2222">
              <w:t>Площадь торговых площадей м2</w:t>
            </w:r>
          </w:p>
        </w:tc>
        <w:tc>
          <w:tcPr>
            <w:tcW w:w="1257" w:type="dxa"/>
          </w:tcPr>
          <w:p w14:paraId="52567184" w14:textId="0B253B49" w:rsidR="00AD47BD" w:rsidRPr="007E2222" w:rsidRDefault="00AD47BD" w:rsidP="009D5711">
            <w:r w:rsidRPr="007E2222">
              <w:t>м2</w:t>
            </w:r>
          </w:p>
        </w:tc>
        <w:tc>
          <w:tcPr>
            <w:tcW w:w="1834" w:type="dxa"/>
          </w:tcPr>
          <w:p w14:paraId="594DB48F" w14:textId="1545A830" w:rsidR="00AD47BD" w:rsidRPr="007E2222" w:rsidRDefault="00D86431" w:rsidP="009D5711">
            <w:r w:rsidRPr="007E2222">
              <w:t>186,6</w:t>
            </w:r>
          </w:p>
        </w:tc>
        <w:tc>
          <w:tcPr>
            <w:tcW w:w="2554" w:type="dxa"/>
            <w:noWrap/>
          </w:tcPr>
          <w:p w14:paraId="1514C976" w14:textId="623EED89" w:rsidR="00AD47BD" w:rsidRPr="007E2222" w:rsidRDefault="00D86431" w:rsidP="009D5711">
            <w:r w:rsidRPr="007E2222">
              <w:t>186,6</w:t>
            </w:r>
          </w:p>
        </w:tc>
        <w:tc>
          <w:tcPr>
            <w:tcW w:w="2535" w:type="dxa"/>
            <w:noWrap/>
          </w:tcPr>
          <w:p w14:paraId="598182D7" w14:textId="5702B938" w:rsidR="00AD47BD" w:rsidRPr="007E2222" w:rsidRDefault="00D86431" w:rsidP="009D5711">
            <w:r w:rsidRPr="007E2222">
              <w:t>186,6</w:t>
            </w:r>
          </w:p>
        </w:tc>
      </w:tr>
      <w:tr w:rsidR="00AD47BD" w:rsidRPr="007E2222" w14:paraId="7FEAB666" w14:textId="77777777" w:rsidTr="00D86431">
        <w:trPr>
          <w:gridAfter w:val="4"/>
          <w:wAfter w:w="10140" w:type="dxa"/>
          <w:trHeight w:val="459"/>
        </w:trPr>
        <w:tc>
          <w:tcPr>
            <w:tcW w:w="5920" w:type="dxa"/>
          </w:tcPr>
          <w:p w14:paraId="0F5476D8" w14:textId="49D060EE" w:rsidR="00AD47BD" w:rsidRPr="007E2222" w:rsidRDefault="00AD47BD" w:rsidP="009D5711">
            <w:pPr>
              <w:rPr>
                <w:b/>
              </w:rPr>
            </w:pPr>
            <w:r w:rsidRPr="007E2222">
              <w:rPr>
                <w:b/>
              </w:rPr>
              <w:t>Связь</w:t>
            </w:r>
          </w:p>
        </w:tc>
        <w:tc>
          <w:tcPr>
            <w:tcW w:w="1257" w:type="dxa"/>
          </w:tcPr>
          <w:p w14:paraId="365FFABC" w14:textId="5A236041" w:rsidR="00AD47BD" w:rsidRPr="007E2222" w:rsidRDefault="00AD47BD" w:rsidP="009D5711"/>
        </w:tc>
        <w:tc>
          <w:tcPr>
            <w:tcW w:w="1834" w:type="dxa"/>
          </w:tcPr>
          <w:p w14:paraId="1B22D5F7" w14:textId="1A3076A1" w:rsidR="00AD47BD" w:rsidRPr="007E2222" w:rsidRDefault="00AD47BD" w:rsidP="009D5711"/>
        </w:tc>
        <w:tc>
          <w:tcPr>
            <w:tcW w:w="2554" w:type="dxa"/>
            <w:noWrap/>
          </w:tcPr>
          <w:p w14:paraId="22772C24" w14:textId="5043D03C" w:rsidR="00AD47BD" w:rsidRPr="007E2222" w:rsidRDefault="00AD47BD" w:rsidP="009D5711"/>
        </w:tc>
        <w:tc>
          <w:tcPr>
            <w:tcW w:w="2535" w:type="dxa"/>
            <w:noWrap/>
          </w:tcPr>
          <w:p w14:paraId="50E51886" w14:textId="54986E27" w:rsidR="00AD47BD" w:rsidRPr="007E2222" w:rsidRDefault="00AD47BD" w:rsidP="009D5711"/>
        </w:tc>
      </w:tr>
      <w:tr w:rsidR="00AD47BD" w:rsidRPr="007E2222" w14:paraId="4A932AB7" w14:textId="77777777" w:rsidTr="00D86431">
        <w:trPr>
          <w:gridAfter w:val="4"/>
          <w:wAfter w:w="10140" w:type="dxa"/>
          <w:trHeight w:val="459"/>
        </w:trPr>
        <w:tc>
          <w:tcPr>
            <w:tcW w:w="5920" w:type="dxa"/>
          </w:tcPr>
          <w:p w14:paraId="6A647292" w14:textId="418C3F58" w:rsidR="00AD47BD" w:rsidRPr="007E2222" w:rsidRDefault="00AD47BD" w:rsidP="009D5711">
            <w:r w:rsidRPr="007E2222">
              <w:t>Почтовые отделения ФГУП «Почта Росси»</w:t>
            </w:r>
          </w:p>
        </w:tc>
        <w:tc>
          <w:tcPr>
            <w:tcW w:w="1257" w:type="dxa"/>
          </w:tcPr>
          <w:p w14:paraId="2A8C2D46" w14:textId="50FCB0E0" w:rsidR="00AD47BD" w:rsidRPr="007E2222" w:rsidRDefault="00AD47BD" w:rsidP="009D5711">
            <w:proofErr w:type="spellStart"/>
            <w:r w:rsidRPr="007E2222">
              <w:t>ед</w:t>
            </w:r>
            <w:proofErr w:type="spellEnd"/>
          </w:p>
        </w:tc>
        <w:tc>
          <w:tcPr>
            <w:tcW w:w="1834" w:type="dxa"/>
          </w:tcPr>
          <w:p w14:paraId="5EB18EED" w14:textId="157DA5B2" w:rsidR="00AD47BD" w:rsidRPr="007E2222" w:rsidRDefault="00D86431" w:rsidP="009D5711">
            <w:r w:rsidRPr="007E2222">
              <w:t>1</w:t>
            </w:r>
          </w:p>
        </w:tc>
        <w:tc>
          <w:tcPr>
            <w:tcW w:w="2554" w:type="dxa"/>
            <w:noWrap/>
          </w:tcPr>
          <w:p w14:paraId="5CC4F249" w14:textId="0CFDF06D" w:rsidR="00AD47BD" w:rsidRPr="007E2222" w:rsidRDefault="00D86431" w:rsidP="009D5711">
            <w:r w:rsidRPr="007E2222">
              <w:t>1</w:t>
            </w:r>
          </w:p>
        </w:tc>
        <w:tc>
          <w:tcPr>
            <w:tcW w:w="2535" w:type="dxa"/>
            <w:noWrap/>
          </w:tcPr>
          <w:p w14:paraId="0A8FD2B5" w14:textId="047A3D70" w:rsidR="00AD47BD" w:rsidRPr="007E2222" w:rsidRDefault="00D86431" w:rsidP="009D5711">
            <w:r w:rsidRPr="007E2222">
              <w:t>1</w:t>
            </w:r>
          </w:p>
        </w:tc>
      </w:tr>
      <w:tr w:rsidR="00D86431" w:rsidRPr="007E2222" w14:paraId="3A2EEECF" w14:textId="77777777" w:rsidTr="00D86431">
        <w:trPr>
          <w:gridAfter w:val="4"/>
          <w:wAfter w:w="10140" w:type="dxa"/>
          <w:trHeight w:val="459"/>
        </w:trPr>
        <w:tc>
          <w:tcPr>
            <w:tcW w:w="5920" w:type="dxa"/>
          </w:tcPr>
          <w:p w14:paraId="0ADA9AD5" w14:textId="3578E7AC" w:rsidR="00D86431" w:rsidRPr="007E2222" w:rsidRDefault="00D86431" w:rsidP="009D5711">
            <w:pPr>
              <w:rPr>
                <w:b/>
              </w:rPr>
            </w:pPr>
            <w:r w:rsidRPr="007E2222">
              <w:rPr>
                <w:b/>
              </w:rPr>
              <w:t>Организация досуга и обеспечение жителей поселения услугами Культура и спорт</w:t>
            </w:r>
          </w:p>
        </w:tc>
        <w:tc>
          <w:tcPr>
            <w:tcW w:w="1257" w:type="dxa"/>
          </w:tcPr>
          <w:p w14:paraId="7F728384" w14:textId="7A5C8B8C" w:rsidR="00D86431" w:rsidRPr="007E2222" w:rsidRDefault="00D86431" w:rsidP="009D5711"/>
        </w:tc>
        <w:tc>
          <w:tcPr>
            <w:tcW w:w="1834" w:type="dxa"/>
          </w:tcPr>
          <w:p w14:paraId="672C4A40" w14:textId="4B626070" w:rsidR="00D86431" w:rsidRPr="007E2222" w:rsidRDefault="00D86431" w:rsidP="009D5711"/>
        </w:tc>
        <w:tc>
          <w:tcPr>
            <w:tcW w:w="2554" w:type="dxa"/>
            <w:noWrap/>
          </w:tcPr>
          <w:p w14:paraId="29295749" w14:textId="181A75CB" w:rsidR="00D86431" w:rsidRPr="007E2222" w:rsidRDefault="00D86431" w:rsidP="009D5711"/>
        </w:tc>
        <w:tc>
          <w:tcPr>
            <w:tcW w:w="2535" w:type="dxa"/>
            <w:noWrap/>
          </w:tcPr>
          <w:p w14:paraId="320663C9" w14:textId="4A259CB3" w:rsidR="00D86431" w:rsidRPr="007E2222" w:rsidRDefault="00D86431" w:rsidP="009D5711"/>
        </w:tc>
      </w:tr>
      <w:tr w:rsidR="00D86431" w:rsidRPr="007E2222" w14:paraId="2F779271" w14:textId="77777777" w:rsidTr="00D86431">
        <w:trPr>
          <w:gridAfter w:val="4"/>
          <w:wAfter w:w="10140" w:type="dxa"/>
          <w:trHeight w:val="459"/>
        </w:trPr>
        <w:tc>
          <w:tcPr>
            <w:tcW w:w="5920" w:type="dxa"/>
          </w:tcPr>
          <w:p w14:paraId="358C5E68" w14:textId="3D42FDC4" w:rsidR="00D86431" w:rsidRPr="007E2222" w:rsidRDefault="00D86431" w:rsidP="009D5711">
            <w:r w:rsidRPr="007E2222">
              <w:t>Дома культуры</w:t>
            </w:r>
          </w:p>
        </w:tc>
        <w:tc>
          <w:tcPr>
            <w:tcW w:w="1257" w:type="dxa"/>
          </w:tcPr>
          <w:p w14:paraId="650E8223" w14:textId="4E0E2B2F" w:rsidR="00D86431" w:rsidRPr="007E2222" w:rsidRDefault="00D86431" w:rsidP="009D5711">
            <w:proofErr w:type="spellStart"/>
            <w:r w:rsidRPr="007E2222">
              <w:t>ед</w:t>
            </w:r>
            <w:proofErr w:type="spellEnd"/>
          </w:p>
        </w:tc>
        <w:tc>
          <w:tcPr>
            <w:tcW w:w="1834" w:type="dxa"/>
          </w:tcPr>
          <w:p w14:paraId="78A3680E" w14:textId="1DA37459" w:rsidR="00D86431" w:rsidRPr="007E2222" w:rsidRDefault="00D86431" w:rsidP="009D5711">
            <w:pPr>
              <w:rPr>
                <w:b/>
              </w:rPr>
            </w:pPr>
            <w:r w:rsidRPr="007E2222">
              <w:t>1</w:t>
            </w:r>
          </w:p>
        </w:tc>
        <w:tc>
          <w:tcPr>
            <w:tcW w:w="2554" w:type="dxa"/>
            <w:noWrap/>
          </w:tcPr>
          <w:p w14:paraId="2FDBDE24" w14:textId="5097BCDC" w:rsidR="00D86431" w:rsidRPr="007E2222" w:rsidRDefault="00D86431" w:rsidP="009D5711">
            <w:r w:rsidRPr="007E2222">
              <w:t>1</w:t>
            </w:r>
          </w:p>
        </w:tc>
        <w:tc>
          <w:tcPr>
            <w:tcW w:w="2535" w:type="dxa"/>
            <w:noWrap/>
          </w:tcPr>
          <w:p w14:paraId="20E5EB10" w14:textId="59E5E673" w:rsidR="00D86431" w:rsidRPr="007E2222" w:rsidRDefault="00D86431" w:rsidP="009D5711">
            <w:r w:rsidRPr="007E2222">
              <w:t>1</w:t>
            </w:r>
          </w:p>
        </w:tc>
      </w:tr>
      <w:tr w:rsidR="00D86431" w:rsidRPr="007E2222" w14:paraId="21F5DD61" w14:textId="77777777" w:rsidTr="00D86431">
        <w:trPr>
          <w:gridAfter w:val="4"/>
          <w:wAfter w:w="10140" w:type="dxa"/>
          <w:trHeight w:val="459"/>
        </w:trPr>
        <w:tc>
          <w:tcPr>
            <w:tcW w:w="5920" w:type="dxa"/>
          </w:tcPr>
          <w:p w14:paraId="1939B36C" w14:textId="3581BE94" w:rsidR="00D86431" w:rsidRPr="007E2222" w:rsidRDefault="00D86431" w:rsidP="009D5711">
            <w:r w:rsidRPr="007E2222">
              <w:t>Численность работников всех специальностей</w:t>
            </w:r>
          </w:p>
        </w:tc>
        <w:tc>
          <w:tcPr>
            <w:tcW w:w="1257" w:type="dxa"/>
          </w:tcPr>
          <w:p w14:paraId="55A4FCD1" w14:textId="386AA0B7" w:rsidR="00D86431" w:rsidRPr="007E2222" w:rsidRDefault="00D86431" w:rsidP="009D5711">
            <w:r w:rsidRPr="007E2222">
              <w:t>ед.</w:t>
            </w:r>
          </w:p>
        </w:tc>
        <w:tc>
          <w:tcPr>
            <w:tcW w:w="1834" w:type="dxa"/>
          </w:tcPr>
          <w:p w14:paraId="3583BBD0" w14:textId="721134D6" w:rsidR="00D86431" w:rsidRPr="007E2222" w:rsidRDefault="00D86431" w:rsidP="009D5711">
            <w:r w:rsidRPr="007E2222">
              <w:t>3</w:t>
            </w:r>
          </w:p>
        </w:tc>
        <w:tc>
          <w:tcPr>
            <w:tcW w:w="2554" w:type="dxa"/>
            <w:noWrap/>
          </w:tcPr>
          <w:p w14:paraId="19C8E4E5" w14:textId="3A41138F" w:rsidR="00D86431" w:rsidRPr="007E2222" w:rsidRDefault="00D86431" w:rsidP="009D5711">
            <w:r w:rsidRPr="007E2222">
              <w:t>3</w:t>
            </w:r>
          </w:p>
        </w:tc>
        <w:tc>
          <w:tcPr>
            <w:tcW w:w="2535" w:type="dxa"/>
            <w:noWrap/>
          </w:tcPr>
          <w:p w14:paraId="4B01DFDC" w14:textId="7FEF0815" w:rsidR="00D86431" w:rsidRPr="007E2222" w:rsidRDefault="00D86431" w:rsidP="009D5711">
            <w:r w:rsidRPr="007E2222">
              <w:t>3</w:t>
            </w:r>
          </w:p>
        </w:tc>
      </w:tr>
      <w:tr w:rsidR="00D86431" w:rsidRPr="007E2222" w14:paraId="71549120" w14:textId="77777777" w:rsidTr="00D86431">
        <w:trPr>
          <w:gridAfter w:val="4"/>
          <w:wAfter w:w="10140" w:type="dxa"/>
          <w:trHeight w:val="459"/>
        </w:trPr>
        <w:tc>
          <w:tcPr>
            <w:tcW w:w="5920" w:type="dxa"/>
          </w:tcPr>
          <w:p w14:paraId="703A9FA3" w14:textId="035331C3" w:rsidR="00D86431" w:rsidRPr="007E2222" w:rsidRDefault="00D86431" w:rsidP="009D5711">
            <w:r w:rsidRPr="007E2222">
              <w:t>Библиотеки</w:t>
            </w:r>
          </w:p>
        </w:tc>
        <w:tc>
          <w:tcPr>
            <w:tcW w:w="1257" w:type="dxa"/>
          </w:tcPr>
          <w:p w14:paraId="140B2269" w14:textId="4B3B8EAF" w:rsidR="00D86431" w:rsidRPr="007E2222" w:rsidRDefault="00D86431" w:rsidP="009D5711">
            <w:proofErr w:type="spellStart"/>
            <w:r w:rsidRPr="007E2222">
              <w:t>ед</w:t>
            </w:r>
            <w:proofErr w:type="spellEnd"/>
          </w:p>
        </w:tc>
        <w:tc>
          <w:tcPr>
            <w:tcW w:w="1834" w:type="dxa"/>
          </w:tcPr>
          <w:p w14:paraId="0A33C2BB" w14:textId="3E66DBAC" w:rsidR="00D86431" w:rsidRPr="007E2222" w:rsidRDefault="00D86431" w:rsidP="009D5711">
            <w:r w:rsidRPr="007E2222">
              <w:t>1</w:t>
            </w:r>
          </w:p>
        </w:tc>
        <w:tc>
          <w:tcPr>
            <w:tcW w:w="2554" w:type="dxa"/>
            <w:noWrap/>
          </w:tcPr>
          <w:p w14:paraId="7EC23654" w14:textId="0677DEA8" w:rsidR="00D86431" w:rsidRPr="007E2222" w:rsidRDefault="00D86431" w:rsidP="009D5711">
            <w:r w:rsidRPr="007E2222">
              <w:t>1</w:t>
            </w:r>
          </w:p>
        </w:tc>
        <w:tc>
          <w:tcPr>
            <w:tcW w:w="2535" w:type="dxa"/>
            <w:noWrap/>
          </w:tcPr>
          <w:p w14:paraId="7BAB2FC5" w14:textId="4D0630CF" w:rsidR="00D86431" w:rsidRPr="007E2222" w:rsidRDefault="00D86431" w:rsidP="009D5711">
            <w:r w:rsidRPr="007E2222">
              <w:t>1</w:t>
            </w:r>
          </w:p>
        </w:tc>
      </w:tr>
    </w:tbl>
    <w:p w14:paraId="2A94D0DF" w14:textId="77777777" w:rsidR="00A059C0" w:rsidRPr="007E2222" w:rsidRDefault="00A059C0" w:rsidP="00D44212">
      <w:pPr>
        <w:ind w:firstLine="709"/>
        <w:sectPr w:rsidR="00A059C0" w:rsidRPr="007E2222" w:rsidSect="007E2222">
          <w:pgSz w:w="16838" w:h="11906" w:orient="landscape"/>
          <w:pgMar w:top="1418" w:right="1134" w:bottom="850" w:left="1134" w:header="708" w:footer="708" w:gutter="0"/>
          <w:cols w:space="708"/>
          <w:docGrid w:linePitch="360"/>
        </w:sectPr>
      </w:pPr>
    </w:p>
    <w:p w14:paraId="555BE24A" w14:textId="77777777" w:rsidR="00E82844" w:rsidRPr="007E2222" w:rsidRDefault="00E82844" w:rsidP="00E82844">
      <w:pPr>
        <w:jc w:val="center"/>
        <w:rPr>
          <w:b/>
          <w:i/>
        </w:rPr>
      </w:pPr>
      <w:r w:rsidRPr="007E2222">
        <w:rPr>
          <w:b/>
          <w:i/>
        </w:rPr>
        <w:lastRenderedPageBreak/>
        <w:t xml:space="preserve">Предварительные итоги </w:t>
      </w:r>
    </w:p>
    <w:p w14:paraId="4105113E" w14:textId="77777777" w:rsidR="00E82844" w:rsidRPr="007E2222" w:rsidRDefault="00E82844" w:rsidP="00E82844">
      <w:pPr>
        <w:jc w:val="center"/>
        <w:rPr>
          <w:b/>
          <w:i/>
        </w:rPr>
      </w:pPr>
      <w:r w:rsidRPr="007E2222">
        <w:rPr>
          <w:b/>
          <w:i/>
        </w:rPr>
        <w:t>социально-экономического развития</w:t>
      </w:r>
    </w:p>
    <w:p w14:paraId="7A7341A0" w14:textId="3A4408B6" w:rsidR="00E82844" w:rsidRPr="007E2222" w:rsidRDefault="00F83AFA" w:rsidP="00E82844">
      <w:pPr>
        <w:jc w:val="center"/>
        <w:rPr>
          <w:b/>
          <w:i/>
        </w:rPr>
      </w:pPr>
      <w:r w:rsidRPr="007E2222">
        <w:rPr>
          <w:b/>
          <w:i/>
        </w:rPr>
        <w:t>Соленоозерного сельсовета</w:t>
      </w:r>
      <w:r w:rsidR="00E82844" w:rsidRPr="007E2222">
        <w:rPr>
          <w:b/>
          <w:i/>
        </w:rPr>
        <w:t xml:space="preserve"> </w:t>
      </w:r>
      <w:r w:rsidRPr="007E2222">
        <w:rPr>
          <w:b/>
          <w:i/>
        </w:rPr>
        <w:t>Ширинского района</w:t>
      </w:r>
    </w:p>
    <w:p w14:paraId="32A9899E" w14:textId="0DB87974" w:rsidR="00E82844" w:rsidRPr="007E2222" w:rsidRDefault="00C3117B" w:rsidP="00E82844">
      <w:pPr>
        <w:jc w:val="center"/>
        <w:rPr>
          <w:b/>
          <w:i/>
        </w:rPr>
      </w:pPr>
      <w:r w:rsidRPr="007E2222">
        <w:rPr>
          <w:b/>
          <w:i/>
        </w:rPr>
        <w:t xml:space="preserve"> за</w:t>
      </w:r>
      <w:r w:rsidR="00557071" w:rsidRPr="007E2222">
        <w:rPr>
          <w:b/>
          <w:i/>
        </w:rPr>
        <w:t xml:space="preserve"> </w:t>
      </w:r>
      <w:r w:rsidR="00071B0E" w:rsidRPr="007E2222">
        <w:rPr>
          <w:b/>
          <w:i/>
        </w:rPr>
        <w:t>10</w:t>
      </w:r>
      <w:r w:rsidR="00557071" w:rsidRPr="007E2222">
        <w:rPr>
          <w:b/>
          <w:i/>
        </w:rPr>
        <w:t xml:space="preserve"> месяцев 202</w:t>
      </w:r>
      <w:r w:rsidR="00F83AFA" w:rsidRPr="007E2222">
        <w:rPr>
          <w:b/>
          <w:i/>
        </w:rPr>
        <w:t>4</w:t>
      </w:r>
      <w:r w:rsidR="00E82844" w:rsidRPr="007E2222">
        <w:rPr>
          <w:b/>
          <w:i/>
        </w:rPr>
        <w:t xml:space="preserve"> год и ожид</w:t>
      </w:r>
      <w:r w:rsidR="00557071" w:rsidRPr="007E2222">
        <w:rPr>
          <w:b/>
          <w:i/>
        </w:rPr>
        <w:t>аемые за 202</w:t>
      </w:r>
      <w:r w:rsidR="00F83AFA" w:rsidRPr="007E2222">
        <w:rPr>
          <w:b/>
          <w:i/>
        </w:rPr>
        <w:t>4</w:t>
      </w:r>
      <w:r w:rsidR="00E82844" w:rsidRPr="007E2222">
        <w:rPr>
          <w:b/>
          <w:i/>
        </w:rPr>
        <w:t>год</w:t>
      </w:r>
    </w:p>
    <w:p w14:paraId="2D113ADB" w14:textId="77777777" w:rsidR="00931303" w:rsidRPr="007E2222" w:rsidRDefault="00927CDA" w:rsidP="00931303">
      <w:pPr>
        <w:pStyle w:val="ConsNonformat"/>
        <w:widowControl/>
        <w:jc w:val="both"/>
        <w:rPr>
          <w:rFonts w:ascii="Times New Roman" w:hAnsi="Times New Roman" w:cs="Times New Roman"/>
          <w:kern w:val="0"/>
          <w:sz w:val="24"/>
          <w:szCs w:val="24"/>
          <w:lang w:eastAsia="ru-RU"/>
        </w:rPr>
      </w:pPr>
      <w:r w:rsidRPr="007E2222">
        <w:rPr>
          <w:rFonts w:ascii="Times New Roman" w:hAnsi="Times New Roman" w:cs="Times New Roman"/>
          <w:bCs/>
          <w:sz w:val="24"/>
          <w:szCs w:val="24"/>
        </w:rPr>
        <w:t xml:space="preserve"> </w:t>
      </w:r>
      <w:r w:rsidRPr="007E2222">
        <w:rPr>
          <w:rFonts w:ascii="Times New Roman" w:hAnsi="Times New Roman" w:cs="Times New Roman"/>
          <w:bCs/>
          <w:sz w:val="24"/>
          <w:szCs w:val="24"/>
        </w:rPr>
        <w:tab/>
      </w:r>
      <w:r w:rsidR="00931303" w:rsidRPr="007E2222">
        <w:rPr>
          <w:rFonts w:ascii="Times New Roman" w:hAnsi="Times New Roman" w:cs="Times New Roman"/>
          <w:kern w:val="0"/>
          <w:sz w:val="24"/>
          <w:szCs w:val="24"/>
          <w:lang w:eastAsia="ru-RU"/>
        </w:rPr>
        <w:t xml:space="preserve">             </w:t>
      </w:r>
    </w:p>
    <w:p w14:paraId="090BAFD7" w14:textId="2260E5FC" w:rsidR="00931303" w:rsidRPr="007E2222" w:rsidRDefault="00931303" w:rsidP="00931303">
      <w:pPr>
        <w:pStyle w:val="ConsNonformat"/>
        <w:widowControl/>
        <w:jc w:val="both"/>
        <w:rPr>
          <w:rFonts w:ascii="Times New Roman" w:hAnsi="Times New Roman" w:cs="Times New Roman"/>
          <w:sz w:val="24"/>
          <w:szCs w:val="24"/>
        </w:rPr>
      </w:pPr>
      <w:r w:rsidRPr="007E2222">
        <w:rPr>
          <w:rFonts w:ascii="Times New Roman" w:hAnsi="Times New Roman" w:cs="Times New Roman"/>
          <w:kern w:val="0"/>
          <w:sz w:val="24"/>
          <w:szCs w:val="24"/>
          <w:lang w:eastAsia="ru-RU"/>
        </w:rPr>
        <w:t xml:space="preserve"> </w:t>
      </w:r>
      <w:r w:rsidR="00C35981" w:rsidRPr="007E2222">
        <w:rPr>
          <w:rFonts w:ascii="Times New Roman" w:hAnsi="Times New Roman" w:cs="Times New Roman"/>
          <w:kern w:val="0"/>
          <w:sz w:val="24"/>
          <w:szCs w:val="24"/>
          <w:lang w:eastAsia="ru-RU"/>
        </w:rPr>
        <w:t xml:space="preserve">          </w:t>
      </w:r>
      <w:r w:rsidRPr="007E2222">
        <w:rPr>
          <w:rFonts w:ascii="Times New Roman" w:hAnsi="Times New Roman" w:cs="Times New Roman"/>
          <w:sz w:val="24"/>
          <w:szCs w:val="24"/>
        </w:rPr>
        <w:t xml:space="preserve">Основные показатели прогноза социально-экономического развития </w:t>
      </w:r>
      <w:r w:rsidR="00F83AFA" w:rsidRPr="007E2222">
        <w:rPr>
          <w:rFonts w:ascii="Times New Roman" w:hAnsi="Times New Roman" w:cs="Times New Roman"/>
          <w:sz w:val="24"/>
          <w:szCs w:val="24"/>
        </w:rPr>
        <w:t>Соленоозерного сельсовета</w:t>
      </w:r>
      <w:r w:rsidR="00341560" w:rsidRPr="007E2222">
        <w:rPr>
          <w:rFonts w:ascii="Times New Roman" w:hAnsi="Times New Roman" w:cs="Times New Roman"/>
          <w:sz w:val="24"/>
          <w:szCs w:val="24"/>
        </w:rPr>
        <w:t xml:space="preserve"> </w:t>
      </w:r>
      <w:r w:rsidR="00056FFF" w:rsidRPr="007E2222">
        <w:rPr>
          <w:rFonts w:ascii="Times New Roman" w:hAnsi="Times New Roman" w:cs="Times New Roman"/>
          <w:sz w:val="24"/>
          <w:szCs w:val="24"/>
        </w:rPr>
        <w:t>на 202</w:t>
      </w:r>
      <w:r w:rsidR="00F83AFA" w:rsidRPr="007E2222">
        <w:rPr>
          <w:rFonts w:ascii="Times New Roman" w:hAnsi="Times New Roman" w:cs="Times New Roman"/>
          <w:sz w:val="24"/>
          <w:szCs w:val="24"/>
        </w:rPr>
        <w:t>4</w:t>
      </w:r>
      <w:r w:rsidRPr="007E2222">
        <w:rPr>
          <w:rFonts w:ascii="Times New Roman" w:hAnsi="Times New Roman" w:cs="Times New Roman"/>
          <w:sz w:val="24"/>
          <w:szCs w:val="24"/>
        </w:rPr>
        <w:t xml:space="preserve"> год и на </w:t>
      </w:r>
      <w:r w:rsidR="00955ACE" w:rsidRPr="007E2222">
        <w:rPr>
          <w:rFonts w:ascii="Times New Roman" w:hAnsi="Times New Roman" w:cs="Times New Roman"/>
          <w:sz w:val="24"/>
          <w:szCs w:val="24"/>
        </w:rPr>
        <w:t>плановый период 202</w:t>
      </w:r>
      <w:r w:rsidR="00F83AFA" w:rsidRPr="007E2222">
        <w:rPr>
          <w:rFonts w:ascii="Times New Roman" w:hAnsi="Times New Roman" w:cs="Times New Roman"/>
          <w:sz w:val="24"/>
          <w:szCs w:val="24"/>
        </w:rPr>
        <w:t>5</w:t>
      </w:r>
      <w:r w:rsidR="00955ACE" w:rsidRPr="007E2222">
        <w:rPr>
          <w:rFonts w:ascii="Times New Roman" w:hAnsi="Times New Roman" w:cs="Times New Roman"/>
          <w:sz w:val="24"/>
          <w:szCs w:val="24"/>
        </w:rPr>
        <w:t xml:space="preserve"> и 202</w:t>
      </w:r>
      <w:r w:rsidR="00F83AFA" w:rsidRPr="007E2222">
        <w:rPr>
          <w:rFonts w:ascii="Times New Roman" w:hAnsi="Times New Roman" w:cs="Times New Roman"/>
          <w:sz w:val="24"/>
          <w:szCs w:val="24"/>
        </w:rPr>
        <w:t>6</w:t>
      </w:r>
      <w:r w:rsidRPr="007E2222">
        <w:rPr>
          <w:rFonts w:ascii="Times New Roman" w:hAnsi="Times New Roman" w:cs="Times New Roman"/>
          <w:sz w:val="24"/>
          <w:szCs w:val="24"/>
        </w:rPr>
        <w:t xml:space="preserve"> годов являются базовыми для разработки бюджета </w:t>
      </w:r>
      <w:r w:rsidR="00F83AFA" w:rsidRPr="007E2222">
        <w:rPr>
          <w:rFonts w:ascii="Times New Roman" w:hAnsi="Times New Roman" w:cs="Times New Roman"/>
          <w:sz w:val="24"/>
          <w:szCs w:val="24"/>
        </w:rPr>
        <w:t>Соленоозерного сельсовета</w:t>
      </w:r>
      <w:r w:rsidR="00953977" w:rsidRPr="007E2222">
        <w:rPr>
          <w:rFonts w:ascii="Times New Roman" w:hAnsi="Times New Roman" w:cs="Times New Roman"/>
          <w:sz w:val="24"/>
          <w:szCs w:val="24"/>
        </w:rPr>
        <w:t xml:space="preserve"> на 202</w:t>
      </w:r>
      <w:r w:rsidR="00F83AFA" w:rsidRPr="007E2222">
        <w:rPr>
          <w:rFonts w:ascii="Times New Roman" w:hAnsi="Times New Roman" w:cs="Times New Roman"/>
          <w:sz w:val="24"/>
          <w:szCs w:val="24"/>
        </w:rPr>
        <w:t>5</w:t>
      </w:r>
      <w:r w:rsidR="00955ACE" w:rsidRPr="007E2222">
        <w:rPr>
          <w:rFonts w:ascii="Times New Roman" w:hAnsi="Times New Roman" w:cs="Times New Roman"/>
          <w:sz w:val="24"/>
          <w:szCs w:val="24"/>
        </w:rPr>
        <w:t xml:space="preserve"> год </w:t>
      </w:r>
      <w:r w:rsidR="001B2654" w:rsidRPr="007E2222">
        <w:rPr>
          <w:rFonts w:ascii="Times New Roman" w:hAnsi="Times New Roman" w:cs="Times New Roman"/>
          <w:sz w:val="24"/>
          <w:szCs w:val="24"/>
        </w:rPr>
        <w:t>и на плановый период 202</w:t>
      </w:r>
      <w:r w:rsidR="00F83AFA" w:rsidRPr="007E2222">
        <w:rPr>
          <w:rFonts w:ascii="Times New Roman" w:hAnsi="Times New Roman" w:cs="Times New Roman"/>
          <w:sz w:val="24"/>
          <w:szCs w:val="24"/>
        </w:rPr>
        <w:t>6</w:t>
      </w:r>
      <w:r w:rsidR="00953977" w:rsidRPr="007E2222">
        <w:rPr>
          <w:rFonts w:ascii="Times New Roman" w:hAnsi="Times New Roman" w:cs="Times New Roman"/>
          <w:sz w:val="24"/>
          <w:szCs w:val="24"/>
        </w:rPr>
        <w:t xml:space="preserve"> и 202</w:t>
      </w:r>
      <w:r w:rsidR="00F83AFA" w:rsidRPr="007E2222">
        <w:rPr>
          <w:rFonts w:ascii="Times New Roman" w:hAnsi="Times New Roman" w:cs="Times New Roman"/>
          <w:sz w:val="24"/>
          <w:szCs w:val="24"/>
        </w:rPr>
        <w:t>7</w:t>
      </w:r>
      <w:r w:rsidRPr="007E2222">
        <w:rPr>
          <w:rFonts w:ascii="Times New Roman" w:hAnsi="Times New Roman" w:cs="Times New Roman"/>
          <w:sz w:val="24"/>
          <w:szCs w:val="24"/>
        </w:rPr>
        <w:t xml:space="preserve"> годов. </w:t>
      </w:r>
    </w:p>
    <w:p w14:paraId="20657B23" w14:textId="5EB882C0" w:rsidR="00931303" w:rsidRPr="007E2222" w:rsidRDefault="00931303" w:rsidP="00931303">
      <w:pPr>
        <w:jc w:val="both"/>
      </w:pPr>
      <w:r w:rsidRPr="007E2222">
        <w:t xml:space="preserve">            При составлении прогноза социально - экономического развития </w:t>
      </w:r>
      <w:r w:rsidR="00F83AFA" w:rsidRPr="007E2222">
        <w:t>Соленоозерного сельсовета</w:t>
      </w:r>
      <w:r w:rsidRPr="007E2222">
        <w:t xml:space="preserve"> использованы:</w:t>
      </w:r>
    </w:p>
    <w:p w14:paraId="7031B1BF" w14:textId="7714F0FB" w:rsidR="00931303" w:rsidRPr="007E2222" w:rsidRDefault="00931303" w:rsidP="00931303">
      <w:pPr>
        <w:jc w:val="both"/>
      </w:pPr>
      <w:r w:rsidRPr="007E2222">
        <w:t>-</w:t>
      </w:r>
      <w:r w:rsidRPr="007E2222">
        <w:tab/>
        <w:t xml:space="preserve">учетные данные Администрации </w:t>
      </w:r>
      <w:r w:rsidR="00F83AFA" w:rsidRPr="007E2222">
        <w:t>Соленоозерного сельсовета</w:t>
      </w:r>
      <w:r w:rsidRPr="007E2222">
        <w:t>;</w:t>
      </w:r>
    </w:p>
    <w:p w14:paraId="3D7CE9E4" w14:textId="77777777" w:rsidR="00931303" w:rsidRPr="007E2222" w:rsidRDefault="00931303" w:rsidP="00931303">
      <w:pPr>
        <w:jc w:val="both"/>
      </w:pPr>
      <w:r w:rsidRPr="007E2222">
        <w:t>-</w:t>
      </w:r>
      <w:r w:rsidRPr="007E2222">
        <w:tab/>
        <w:t>другая информация, предоставляемая в установленном законодательством порядке органами государственной власти и местного самоуправления, а также организациями, действующими на территории поселения.</w:t>
      </w:r>
    </w:p>
    <w:p w14:paraId="7C25B341" w14:textId="77777777" w:rsidR="00927CDA" w:rsidRPr="007E2222" w:rsidRDefault="00F41AF1" w:rsidP="00927CDA">
      <w:pPr>
        <w:jc w:val="both"/>
        <w:rPr>
          <w:b/>
          <w:u w:val="single"/>
        </w:rPr>
      </w:pPr>
      <w:r w:rsidRPr="007E2222">
        <w:rPr>
          <w:b/>
          <w:u w:val="single"/>
        </w:rPr>
        <w:t xml:space="preserve">1. </w:t>
      </w:r>
      <w:r w:rsidR="009E705B" w:rsidRPr="007E2222">
        <w:rPr>
          <w:b/>
          <w:u w:val="single"/>
        </w:rPr>
        <w:t>ТЕРРИТОРИЯ МУНИЦИПАЛЬНОГО ОБРАЗОВАНИЯ</w:t>
      </w:r>
    </w:p>
    <w:p w14:paraId="6203050F" w14:textId="77777777" w:rsidR="00F83AFA" w:rsidRPr="007E2222" w:rsidRDefault="00EF5622" w:rsidP="00F83AFA">
      <w:pPr>
        <w:jc w:val="both"/>
        <w:rPr>
          <w:b/>
          <w:u w:val="single"/>
        </w:rPr>
      </w:pPr>
      <w:r w:rsidRPr="007E2222">
        <w:t xml:space="preserve"> </w:t>
      </w:r>
    </w:p>
    <w:tbl>
      <w:tblPr>
        <w:tblStyle w:val="-1"/>
        <w:tblW w:w="9749" w:type="dxa"/>
        <w:tblLayout w:type="fixed"/>
        <w:tblLook w:val="0000" w:firstRow="0" w:lastRow="0" w:firstColumn="0" w:lastColumn="0" w:noHBand="0" w:noVBand="0"/>
      </w:tblPr>
      <w:tblGrid>
        <w:gridCol w:w="6405"/>
        <w:gridCol w:w="1360"/>
        <w:gridCol w:w="1984"/>
      </w:tblGrid>
      <w:tr w:rsidR="00F83AFA" w:rsidRPr="007E2222" w14:paraId="1D418382" w14:textId="77777777" w:rsidTr="000A0199">
        <w:trPr>
          <w:trHeight w:val="318"/>
        </w:trPr>
        <w:tc>
          <w:tcPr>
            <w:tcW w:w="6405" w:type="dxa"/>
          </w:tcPr>
          <w:p w14:paraId="28E5EBF0" w14:textId="77777777" w:rsidR="00F83AFA" w:rsidRPr="007E2222" w:rsidRDefault="00F83AFA" w:rsidP="00555286">
            <w:pPr>
              <w:rPr>
                <w:bCs/>
              </w:rPr>
            </w:pPr>
            <w:r w:rsidRPr="007E2222">
              <w:rPr>
                <w:bCs/>
              </w:rPr>
              <w:t>Количество населенных пунктов</w:t>
            </w:r>
          </w:p>
        </w:tc>
        <w:tc>
          <w:tcPr>
            <w:tcW w:w="1360" w:type="dxa"/>
          </w:tcPr>
          <w:p w14:paraId="179927B6" w14:textId="77777777" w:rsidR="00F83AFA" w:rsidRPr="007E2222" w:rsidRDefault="00F83AFA" w:rsidP="00555286">
            <w:r w:rsidRPr="007E2222">
              <w:t>ед.</w:t>
            </w:r>
          </w:p>
        </w:tc>
        <w:tc>
          <w:tcPr>
            <w:tcW w:w="1984" w:type="dxa"/>
          </w:tcPr>
          <w:p w14:paraId="69953C91" w14:textId="77777777" w:rsidR="00F83AFA" w:rsidRPr="007E2222" w:rsidRDefault="00F83AFA" w:rsidP="00555286">
            <w:r w:rsidRPr="007E2222">
              <w:t>1</w:t>
            </w:r>
          </w:p>
        </w:tc>
      </w:tr>
      <w:tr w:rsidR="00F83AFA" w:rsidRPr="007E2222" w14:paraId="1A7217C9" w14:textId="77777777" w:rsidTr="000A0199">
        <w:trPr>
          <w:trHeight w:val="318"/>
        </w:trPr>
        <w:tc>
          <w:tcPr>
            <w:tcW w:w="6405" w:type="dxa"/>
          </w:tcPr>
          <w:p w14:paraId="755EDD3A" w14:textId="77777777" w:rsidR="00F83AFA" w:rsidRPr="007E2222" w:rsidRDefault="00F83AFA" w:rsidP="00555286">
            <w:pPr>
              <w:rPr>
                <w:bCs/>
              </w:rPr>
            </w:pPr>
            <w:r w:rsidRPr="007E2222">
              <w:rPr>
                <w:bCs/>
              </w:rPr>
              <w:t xml:space="preserve">Общая площадь муниципального образования в </w:t>
            </w:r>
            <w:proofErr w:type="spellStart"/>
            <w:r w:rsidRPr="007E2222">
              <w:rPr>
                <w:bCs/>
              </w:rPr>
              <w:t>т.ч</w:t>
            </w:r>
            <w:proofErr w:type="spellEnd"/>
            <w:r w:rsidRPr="007E2222">
              <w:rPr>
                <w:bCs/>
              </w:rPr>
              <w:t>.</w:t>
            </w:r>
          </w:p>
        </w:tc>
        <w:tc>
          <w:tcPr>
            <w:tcW w:w="1360" w:type="dxa"/>
          </w:tcPr>
          <w:p w14:paraId="5359F374" w14:textId="77777777" w:rsidR="00F83AFA" w:rsidRPr="007E2222" w:rsidRDefault="00F83AFA" w:rsidP="00555286">
            <w:r w:rsidRPr="007E2222">
              <w:t>га</w:t>
            </w:r>
          </w:p>
        </w:tc>
        <w:tc>
          <w:tcPr>
            <w:tcW w:w="1984" w:type="dxa"/>
          </w:tcPr>
          <w:p w14:paraId="3CDD8CDF" w14:textId="77777777" w:rsidR="00F83AFA" w:rsidRPr="007E2222" w:rsidRDefault="00F83AFA" w:rsidP="00555286">
            <w:r w:rsidRPr="007E2222">
              <w:t>35872,93</w:t>
            </w:r>
          </w:p>
        </w:tc>
      </w:tr>
      <w:tr w:rsidR="00F83AFA" w:rsidRPr="007E2222" w14:paraId="78F30B06" w14:textId="77777777" w:rsidTr="000A0199">
        <w:trPr>
          <w:trHeight w:val="318"/>
        </w:trPr>
        <w:tc>
          <w:tcPr>
            <w:tcW w:w="6405" w:type="dxa"/>
          </w:tcPr>
          <w:p w14:paraId="26074C84" w14:textId="77777777" w:rsidR="00F83AFA" w:rsidRPr="007E2222" w:rsidRDefault="00F83AFA" w:rsidP="00555286">
            <w:pPr>
              <w:rPr>
                <w:bCs/>
              </w:rPr>
            </w:pPr>
            <w:r w:rsidRPr="007E2222">
              <w:rPr>
                <w:bCs/>
              </w:rPr>
              <w:t>Земли населенных пунктов</w:t>
            </w:r>
          </w:p>
        </w:tc>
        <w:tc>
          <w:tcPr>
            <w:tcW w:w="1360" w:type="dxa"/>
          </w:tcPr>
          <w:p w14:paraId="010F3D46" w14:textId="77777777" w:rsidR="00F83AFA" w:rsidRPr="007E2222" w:rsidRDefault="00F83AFA" w:rsidP="00555286">
            <w:r w:rsidRPr="007E2222">
              <w:t>га</w:t>
            </w:r>
          </w:p>
        </w:tc>
        <w:tc>
          <w:tcPr>
            <w:tcW w:w="1984" w:type="dxa"/>
          </w:tcPr>
          <w:p w14:paraId="40AE4753" w14:textId="77777777" w:rsidR="00F83AFA" w:rsidRPr="007E2222" w:rsidRDefault="00F83AFA" w:rsidP="00555286">
            <w:r w:rsidRPr="007E2222">
              <w:t>122,52</w:t>
            </w:r>
          </w:p>
        </w:tc>
      </w:tr>
      <w:tr w:rsidR="00F83AFA" w:rsidRPr="007E2222" w14:paraId="7E9382CA" w14:textId="77777777" w:rsidTr="000A0199">
        <w:trPr>
          <w:trHeight w:val="318"/>
        </w:trPr>
        <w:tc>
          <w:tcPr>
            <w:tcW w:w="6405" w:type="dxa"/>
          </w:tcPr>
          <w:p w14:paraId="1EFAE29D" w14:textId="77777777" w:rsidR="00F83AFA" w:rsidRPr="007E2222" w:rsidRDefault="00F83AFA" w:rsidP="00555286">
            <w:pPr>
              <w:rPr>
                <w:bCs/>
              </w:rPr>
            </w:pPr>
            <w:r w:rsidRPr="007E2222">
              <w:rPr>
                <w:bCs/>
              </w:rPr>
              <w:t>Жилые зоны</w:t>
            </w:r>
          </w:p>
        </w:tc>
        <w:tc>
          <w:tcPr>
            <w:tcW w:w="1360" w:type="dxa"/>
          </w:tcPr>
          <w:p w14:paraId="19D45736" w14:textId="77777777" w:rsidR="00F83AFA" w:rsidRPr="007E2222" w:rsidRDefault="00F83AFA" w:rsidP="00555286">
            <w:r w:rsidRPr="007E2222">
              <w:t>га</w:t>
            </w:r>
          </w:p>
        </w:tc>
        <w:tc>
          <w:tcPr>
            <w:tcW w:w="1984" w:type="dxa"/>
          </w:tcPr>
          <w:p w14:paraId="0222729C" w14:textId="77777777" w:rsidR="00F83AFA" w:rsidRPr="007E2222" w:rsidRDefault="00F83AFA" w:rsidP="00555286">
            <w:r w:rsidRPr="007E2222">
              <w:t>65,21</w:t>
            </w:r>
          </w:p>
        </w:tc>
      </w:tr>
      <w:tr w:rsidR="00F83AFA" w:rsidRPr="007E2222" w14:paraId="7DEE04CA" w14:textId="77777777" w:rsidTr="000A0199">
        <w:trPr>
          <w:trHeight w:val="318"/>
        </w:trPr>
        <w:tc>
          <w:tcPr>
            <w:tcW w:w="6405" w:type="dxa"/>
          </w:tcPr>
          <w:p w14:paraId="7C0D8175" w14:textId="77777777" w:rsidR="00F83AFA" w:rsidRPr="007E2222" w:rsidRDefault="00F83AFA" w:rsidP="00555286">
            <w:pPr>
              <w:rPr>
                <w:bCs/>
              </w:rPr>
            </w:pPr>
            <w:r w:rsidRPr="007E2222">
              <w:rPr>
                <w:bCs/>
              </w:rPr>
              <w:t>Общественно-деловые зоны</w:t>
            </w:r>
          </w:p>
        </w:tc>
        <w:tc>
          <w:tcPr>
            <w:tcW w:w="1360" w:type="dxa"/>
          </w:tcPr>
          <w:p w14:paraId="2D2C6303" w14:textId="77777777" w:rsidR="00F83AFA" w:rsidRPr="007E2222" w:rsidRDefault="00F83AFA" w:rsidP="00555286">
            <w:r w:rsidRPr="007E2222">
              <w:t>га</w:t>
            </w:r>
          </w:p>
        </w:tc>
        <w:tc>
          <w:tcPr>
            <w:tcW w:w="1984" w:type="dxa"/>
          </w:tcPr>
          <w:p w14:paraId="1ADF2729" w14:textId="77777777" w:rsidR="00F83AFA" w:rsidRPr="007E2222" w:rsidRDefault="00F83AFA" w:rsidP="00555286">
            <w:r w:rsidRPr="007E2222">
              <w:t>15,0</w:t>
            </w:r>
          </w:p>
        </w:tc>
      </w:tr>
      <w:tr w:rsidR="00F83AFA" w:rsidRPr="007E2222" w14:paraId="2296AE29" w14:textId="77777777" w:rsidTr="000A0199">
        <w:trPr>
          <w:trHeight w:val="318"/>
        </w:trPr>
        <w:tc>
          <w:tcPr>
            <w:tcW w:w="6405" w:type="dxa"/>
          </w:tcPr>
          <w:p w14:paraId="2F3AC2BA" w14:textId="77777777" w:rsidR="00F83AFA" w:rsidRPr="007E2222" w:rsidRDefault="00F83AFA" w:rsidP="00555286">
            <w:pPr>
              <w:rPr>
                <w:bCs/>
              </w:rPr>
            </w:pPr>
            <w:r w:rsidRPr="007E2222">
              <w:rPr>
                <w:bCs/>
              </w:rPr>
              <w:t>Зоны с/х назначения</w:t>
            </w:r>
          </w:p>
        </w:tc>
        <w:tc>
          <w:tcPr>
            <w:tcW w:w="1360" w:type="dxa"/>
          </w:tcPr>
          <w:p w14:paraId="7C4D3175" w14:textId="77777777" w:rsidR="00F83AFA" w:rsidRPr="007E2222" w:rsidRDefault="00F83AFA" w:rsidP="00555286">
            <w:r w:rsidRPr="007E2222">
              <w:t>га</w:t>
            </w:r>
          </w:p>
        </w:tc>
        <w:tc>
          <w:tcPr>
            <w:tcW w:w="1984" w:type="dxa"/>
          </w:tcPr>
          <w:p w14:paraId="386F582E" w14:textId="77777777" w:rsidR="00F83AFA" w:rsidRPr="007E2222" w:rsidRDefault="00F83AFA" w:rsidP="00555286">
            <w:r w:rsidRPr="007E2222">
              <w:t>26857,22</w:t>
            </w:r>
          </w:p>
        </w:tc>
      </w:tr>
      <w:tr w:rsidR="00F83AFA" w:rsidRPr="007E2222" w14:paraId="6A93D97B" w14:textId="77777777" w:rsidTr="000A0199">
        <w:trPr>
          <w:trHeight w:val="318"/>
        </w:trPr>
        <w:tc>
          <w:tcPr>
            <w:tcW w:w="6405" w:type="dxa"/>
          </w:tcPr>
          <w:p w14:paraId="09A41F62" w14:textId="77777777" w:rsidR="00F83AFA" w:rsidRPr="007E2222" w:rsidRDefault="00F83AFA" w:rsidP="00555286">
            <w:pPr>
              <w:rPr>
                <w:bCs/>
              </w:rPr>
            </w:pPr>
            <w:r w:rsidRPr="007E2222">
              <w:rPr>
                <w:bCs/>
              </w:rPr>
              <w:t>Производственная зона, зона инженерной и транспортной инфраструктуры</w:t>
            </w:r>
          </w:p>
        </w:tc>
        <w:tc>
          <w:tcPr>
            <w:tcW w:w="1360" w:type="dxa"/>
          </w:tcPr>
          <w:p w14:paraId="7854A6D3" w14:textId="77777777" w:rsidR="00F83AFA" w:rsidRPr="007E2222" w:rsidRDefault="00F83AFA" w:rsidP="00555286">
            <w:r w:rsidRPr="007E2222">
              <w:t>га</w:t>
            </w:r>
          </w:p>
        </w:tc>
        <w:tc>
          <w:tcPr>
            <w:tcW w:w="1984" w:type="dxa"/>
          </w:tcPr>
          <w:p w14:paraId="6290DDA4" w14:textId="77777777" w:rsidR="00F83AFA" w:rsidRPr="007E2222" w:rsidRDefault="00F83AFA" w:rsidP="00555286">
            <w:r w:rsidRPr="007E2222">
              <w:t>130,66</w:t>
            </w:r>
          </w:p>
        </w:tc>
      </w:tr>
      <w:tr w:rsidR="00F83AFA" w:rsidRPr="007E2222" w14:paraId="3A3B01BE" w14:textId="77777777" w:rsidTr="000A0199">
        <w:trPr>
          <w:trHeight w:val="318"/>
        </w:trPr>
        <w:tc>
          <w:tcPr>
            <w:tcW w:w="6405" w:type="dxa"/>
          </w:tcPr>
          <w:p w14:paraId="450B3C05" w14:textId="77777777" w:rsidR="00F83AFA" w:rsidRPr="007E2222" w:rsidRDefault="00F83AFA" w:rsidP="00555286">
            <w:pPr>
              <w:rPr>
                <w:bCs/>
              </w:rPr>
            </w:pPr>
            <w:r w:rsidRPr="007E2222">
              <w:rPr>
                <w:bCs/>
              </w:rPr>
              <w:t>Зоны рекреационного назначения</w:t>
            </w:r>
          </w:p>
        </w:tc>
        <w:tc>
          <w:tcPr>
            <w:tcW w:w="1360" w:type="dxa"/>
          </w:tcPr>
          <w:p w14:paraId="5B0A5AB7" w14:textId="77777777" w:rsidR="00F83AFA" w:rsidRPr="007E2222" w:rsidRDefault="00F83AFA" w:rsidP="00555286">
            <w:r w:rsidRPr="007E2222">
              <w:t>га</w:t>
            </w:r>
          </w:p>
        </w:tc>
        <w:tc>
          <w:tcPr>
            <w:tcW w:w="1984" w:type="dxa"/>
          </w:tcPr>
          <w:p w14:paraId="37470296" w14:textId="77777777" w:rsidR="00F83AFA" w:rsidRPr="007E2222" w:rsidRDefault="00F83AFA" w:rsidP="00555286">
            <w:r w:rsidRPr="007E2222">
              <w:t>4795,31</w:t>
            </w:r>
          </w:p>
        </w:tc>
      </w:tr>
      <w:tr w:rsidR="00F83AFA" w:rsidRPr="007E2222" w14:paraId="00E1DF1B" w14:textId="77777777" w:rsidTr="000A0199">
        <w:trPr>
          <w:trHeight w:val="318"/>
        </w:trPr>
        <w:tc>
          <w:tcPr>
            <w:tcW w:w="6405" w:type="dxa"/>
          </w:tcPr>
          <w:p w14:paraId="04BEBA48" w14:textId="77777777" w:rsidR="00F83AFA" w:rsidRPr="007E2222" w:rsidRDefault="00F83AFA" w:rsidP="00555286">
            <w:pPr>
              <w:rPr>
                <w:bCs/>
              </w:rPr>
            </w:pPr>
            <w:r w:rsidRPr="007E2222">
              <w:rPr>
                <w:bCs/>
              </w:rPr>
              <w:t>Зоны специального назначения</w:t>
            </w:r>
          </w:p>
        </w:tc>
        <w:tc>
          <w:tcPr>
            <w:tcW w:w="1360" w:type="dxa"/>
          </w:tcPr>
          <w:p w14:paraId="23FD10FC" w14:textId="77777777" w:rsidR="00F83AFA" w:rsidRPr="007E2222" w:rsidRDefault="00F83AFA" w:rsidP="00555286">
            <w:r w:rsidRPr="007E2222">
              <w:t>га</w:t>
            </w:r>
          </w:p>
        </w:tc>
        <w:tc>
          <w:tcPr>
            <w:tcW w:w="1984" w:type="dxa"/>
          </w:tcPr>
          <w:p w14:paraId="3E814932" w14:textId="77777777" w:rsidR="00F83AFA" w:rsidRPr="007E2222" w:rsidRDefault="00F83AFA" w:rsidP="00555286">
            <w:r w:rsidRPr="007E2222">
              <w:t>1,84</w:t>
            </w:r>
          </w:p>
        </w:tc>
      </w:tr>
      <w:tr w:rsidR="00F83AFA" w:rsidRPr="007E2222" w14:paraId="2C9A3DCD" w14:textId="77777777" w:rsidTr="000A0199">
        <w:trPr>
          <w:trHeight w:val="318"/>
        </w:trPr>
        <w:tc>
          <w:tcPr>
            <w:tcW w:w="6405" w:type="dxa"/>
          </w:tcPr>
          <w:p w14:paraId="7438BD69" w14:textId="77777777" w:rsidR="00F83AFA" w:rsidRPr="007E2222" w:rsidRDefault="00F83AFA" w:rsidP="00555286">
            <w:pPr>
              <w:rPr>
                <w:bCs/>
              </w:rPr>
            </w:pPr>
            <w:r w:rsidRPr="007E2222">
              <w:rPr>
                <w:bCs/>
              </w:rPr>
              <w:t>Зона акваторий</w:t>
            </w:r>
          </w:p>
        </w:tc>
        <w:tc>
          <w:tcPr>
            <w:tcW w:w="1360" w:type="dxa"/>
          </w:tcPr>
          <w:p w14:paraId="3FC76499" w14:textId="77777777" w:rsidR="00F83AFA" w:rsidRPr="007E2222" w:rsidRDefault="00F83AFA" w:rsidP="00555286">
            <w:r w:rsidRPr="007E2222">
              <w:t>га</w:t>
            </w:r>
          </w:p>
        </w:tc>
        <w:tc>
          <w:tcPr>
            <w:tcW w:w="1984" w:type="dxa"/>
          </w:tcPr>
          <w:p w14:paraId="5F6B25E9" w14:textId="77777777" w:rsidR="00F83AFA" w:rsidRPr="007E2222" w:rsidRDefault="00F83AFA" w:rsidP="00555286">
            <w:r w:rsidRPr="007E2222">
              <w:t>409,75</w:t>
            </w:r>
          </w:p>
        </w:tc>
      </w:tr>
    </w:tbl>
    <w:p w14:paraId="40F264F6" w14:textId="088567D3" w:rsidR="00555286" w:rsidRPr="007E2222" w:rsidRDefault="00555286" w:rsidP="00555286">
      <w:pPr>
        <w:pStyle w:val="a7"/>
        <w:keepNext/>
        <w:numPr>
          <w:ilvl w:val="1"/>
          <w:numId w:val="16"/>
        </w:numPr>
        <w:spacing w:before="120" w:after="120"/>
        <w:jc w:val="both"/>
        <w:outlineLvl w:val="3"/>
        <w:rPr>
          <w:rFonts w:ascii="Liberation Serif" w:hAnsi="Liberation Serif"/>
          <w:i/>
          <w:szCs w:val="24"/>
        </w:rPr>
      </w:pPr>
      <w:r w:rsidRPr="007E2222">
        <w:rPr>
          <w:rFonts w:ascii="Liberation Serif" w:hAnsi="Liberation Serif"/>
          <w:i/>
          <w:szCs w:val="24"/>
        </w:rPr>
        <w:t>Жилой фонд</w:t>
      </w:r>
    </w:p>
    <w:p w14:paraId="2E18159F" w14:textId="77777777" w:rsidR="00555286" w:rsidRPr="007E2222" w:rsidRDefault="00555286" w:rsidP="00555286">
      <w:pPr>
        <w:ind w:firstLine="426"/>
        <w:jc w:val="both"/>
        <w:rPr>
          <w:rFonts w:ascii="Liberation Serif" w:hAnsi="Liberation Serif"/>
          <w:color w:val="000000"/>
        </w:rPr>
      </w:pPr>
      <w:r w:rsidRPr="007E2222">
        <w:rPr>
          <w:rFonts w:ascii="Liberation Serif" w:hAnsi="Liberation Serif"/>
          <w:color w:val="000000"/>
        </w:rPr>
        <w:t xml:space="preserve">Жилищный фонд поселения представлен индивидуальной жилой застройкой с </w:t>
      </w:r>
      <w:proofErr w:type="spellStart"/>
      <w:r w:rsidRPr="007E2222">
        <w:rPr>
          <w:rFonts w:ascii="Liberation Serif" w:hAnsi="Liberation Serif"/>
          <w:color w:val="000000"/>
        </w:rPr>
        <w:t>приквартирными</w:t>
      </w:r>
      <w:proofErr w:type="spellEnd"/>
      <w:r w:rsidRPr="007E2222">
        <w:rPr>
          <w:rFonts w:ascii="Liberation Serif" w:hAnsi="Liberation Serif"/>
          <w:color w:val="000000"/>
        </w:rPr>
        <w:t xml:space="preserve"> участками и малоэтажной жилой застройкой с </w:t>
      </w:r>
      <w:proofErr w:type="spellStart"/>
      <w:r w:rsidRPr="007E2222">
        <w:rPr>
          <w:rFonts w:ascii="Liberation Serif" w:hAnsi="Liberation Serif"/>
          <w:color w:val="000000"/>
        </w:rPr>
        <w:t>приквартирными</w:t>
      </w:r>
      <w:proofErr w:type="spellEnd"/>
      <w:r w:rsidRPr="007E2222">
        <w:rPr>
          <w:rFonts w:ascii="Liberation Serif" w:hAnsi="Liberation Serif"/>
          <w:color w:val="000000"/>
        </w:rPr>
        <w:t xml:space="preserve"> участками. Одним из факторов, свидетельствующих об уровне благоустройства жилья, является степень обеспечения домов инженерным оборудованием. В структуре жилищного фонда основная доля – частное жилье. Основной жилой фонд представлен одноэтажными зданиями, в деревянном исполнении. Площадь жилищного фонда </w:t>
      </w:r>
      <w:proofErr w:type="spellStart"/>
      <w:r w:rsidRPr="007E2222">
        <w:rPr>
          <w:rFonts w:ascii="Liberation Serif" w:hAnsi="Liberation Serif"/>
          <w:color w:val="000000"/>
        </w:rPr>
        <w:t>Солёноозёрного</w:t>
      </w:r>
      <w:proofErr w:type="spellEnd"/>
      <w:r w:rsidRPr="007E2222">
        <w:rPr>
          <w:rFonts w:ascii="Liberation Serif" w:hAnsi="Liberation Serif"/>
          <w:color w:val="000000"/>
        </w:rPr>
        <w:t xml:space="preserve"> сельсовета 17 600 </w:t>
      </w:r>
      <w:proofErr w:type="spellStart"/>
      <w:r w:rsidRPr="007E2222">
        <w:rPr>
          <w:rFonts w:ascii="Liberation Serif" w:hAnsi="Liberation Serif"/>
          <w:color w:val="000000"/>
        </w:rPr>
        <w:t>кв.м</w:t>
      </w:r>
      <w:proofErr w:type="spellEnd"/>
      <w:r w:rsidRPr="007E2222">
        <w:rPr>
          <w:rFonts w:ascii="Liberation Serif" w:hAnsi="Liberation Serif"/>
          <w:color w:val="000000"/>
        </w:rPr>
        <w:t>.</w:t>
      </w:r>
    </w:p>
    <w:p w14:paraId="6D024FF2" w14:textId="77777777" w:rsidR="00555286" w:rsidRPr="007E2222" w:rsidRDefault="00555286" w:rsidP="00555286">
      <w:pPr>
        <w:ind w:firstLine="426"/>
        <w:jc w:val="both"/>
        <w:rPr>
          <w:rFonts w:ascii="Liberation Serif" w:hAnsi="Liberation Serif"/>
          <w:color w:val="000000"/>
        </w:rPr>
      </w:pPr>
      <w:r w:rsidRPr="007E2222">
        <w:rPr>
          <w:rFonts w:ascii="Liberation Serif" w:hAnsi="Liberation Serif"/>
          <w:color w:val="000000"/>
        </w:rPr>
        <w:t xml:space="preserve">В собственности </w:t>
      </w:r>
      <w:proofErr w:type="spellStart"/>
      <w:r w:rsidRPr="007E2222">
        <w:rPr>
          <w:rFonts w:ascii="Liberation Serif" w:hAnsi="Liberation Serif"/>
          <w:color w:val="000000"/>
        </w:rPr>
        <w:t>Солёноозёрного</w:t>
      </w:r>
      <w:proofErr w:type="spellEnd"/>
      <w:r w:rsidRPr="007E2222">
        <w:rPr>
          <w:rFonts w:ascii="Liberation Serif" w:hAnsi="Liberation Serif"/>
          <w:color w:val="000000"/>
        </w:rPr>
        <w:t xml:space="preserve"> сельсовета жилого фонда нет. Ветхое и аварийное жилье на территории </w:t>
      </w:r>
      <w:proofErr w:type="spellStart"/>
      <w:r w:rsidRPr="007E2222">
        <w:rPr>
          <w:rFonts w:ascii="Liberation Serif" w:hAnsi="Liberation Serif"/>
          <w:color w:val="000000"/>
        </w:rPr>
        <w:t>Солёноозёрного</w:t>
      </w:r>
      <w:proofErr w:type="spellEnd"/>
      <w:r w:rsidRPr="007E2222">
        <w:rPr>
          <w:rFonts w:ascii="Liberation Serif" w:hAnsi="Liberation Serif"/>
          <w:color w:val="000000"/>
        </w:rPr>
        <w:t xml:space="preserve"> сельсовета отсутствует.</w:t>
      </w:r>
    </w:p>
    <w:p w14:paraId="59B1C77F" w14:textId="462E98A0" w:rsidR="00555286" w:rsidRPr="007E2222" w:rsidRDefault="00555286" w:rsidP="00555286">
      <w:pPr>
        <w:pStyle w:val="a7"/>
        <w:keepNext/>
        <w:numPr>
          <w:ilvl w:val="1"/>
          <w:numId w:val="16"/>
        </w:numPr>
        <w:spacing w:before="120" w:after="120"/>
        <w:jc w:val="both"/>
        <w:outlineLvl w:val="3"/>
        <w:rPr>
          <w:rFonts w:ascii="Liberation Serif" w:hAnsi="Liberation Serif"/>
          <w:i/>
          <w:szCs w:val="24"/>
        </w:rPr>
      </w:pPr>
      <w:r w:rsidRPr="007E2222">
        <w:rPr>
          <w:rFonts w:ascii="Liberation Serif" w:hAnsi="Liberation Serif"/>
          <w:i/>
          <w:szCs w:val="24"/>
        </w:rPr>
        <w:t>Улично-дорожная сеть</w:t>
      </w:r>
    </w:p>
    <w:p w14:paraId="143F2C4E"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Формирование внешних транспортных связей имеет основополагающее значение в определении планировочной структуры и в развитии дорог и транспорта. В настоящее время внешние транспортно-экономические связи осуществляются автомобильным и железнодорожным транспортом.</w:t>
      </w:r>
    </w:p>
    <w:p w14:paraId="569365A8"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Территория поселения входит в состав Ширинского района Республики Хакасия. От районного центра и ближайшей железнодорожной станции удалено на 35 км. С селом Шира – административным центром района, поселение связывает асфальтированная дорога. По </w:t>
      </w:r>
      <w:proofErr w:type="spellStart"/>
      <w:r w:rsidRPr="007E2222">
        <w:rPr>
          <w:rFonts w:ascii="Liberation Serif" w:hAnsi="Liberation Serif"/>
        </w:rPr>
        <w:t>Солёноозёрной</w:t>
      </w:r>
      <w:proofErr w:type="spellEnd"/>
      <w:r w:rsidRPr="007E2222">
        <w:rPr>
          <w:rFonts w:ascii="Liberation Serif" w:hAnsi="Liberation Serif"/>
        </w:rPr>
        <w:t xml:space="preserve"> сельской территории проходит автомобильная дорога «Ачинск-Ужур-Шира-Троицкое», с районным центром поддерживается регулярное автобусное сообщение.</w:t>
      </w:r>
    </w:p>
    <w:p w14:paraId="6FAFB625" w14:textId="77777777" w:rsidR="00555286" w:rsidRPr="007E2222" w:rsidRDefault="00555286" w:rsidP="00555286">
      <w:pPr>
        <w:ind w:firstLine="426"/>
        <w:jc w:val="both"/>
        <w:rPr>
          <w:rFonts w:ascii="Liberation Serif" w:hAnsi="Liberation Serif"/>
          <w:highlight w:val="yellow"/>
        </w:rPr>
      </w:pPr>
      <w:r w:rsidRPr="007E2222">
        <w:rPr>
          <w:rFonts w:ascii="Liberation Serif" w:hAnsi="Liberation Serif"/>
        </w:rPr>
        <w:lastRenderedPageBreak/>
        <w:t>Пассажирские перевозки на территории поселения осуществляются только проходящим транспортом, такси. Перевозок для льготных категорий граждан нет. Перевозка технических грузов (угля, дров) осуществляется частным автотранспортом. Автотранспортные предприятия отсутствуют.</w:t>
      </w:r>
    </w:p>
    <w:p w14:paraId="32FF26EA" w14:textId="34E9C349"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Пассажирские перевозки в сельсовете осуществляются по межмуниципальным автобусным маршрутам. Автобусные остановки находятся в с. </w:t>
      </w:r>
      <w:proofErr w:type="spellStart"/>
      <w:r w:rsidRPr="007E2222">
        <w:rPr>
          <w:rFonts w:ascii="Liberation Serif" w:hAnsi="Liberation Serif"/>
        </w:rPr>
        <w:t>Солёноозёрное</w:t>
      </w:r>
      <w:proofErr w:type="spellEnd"/>
      <w:r w:rsidRPr="007E2222">
        <w:rPr>
          <w:rFonts w:ascii="Liberation Serif" w:hAnsi="Liberation Serif"/>
        </w:rPr>
        <w:t xml:space="preserve">. </w:t>
      </w:r>
    </w:p>
    <w:p w14:paraId="146EF608"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Почти все муниципальные дороги требуют капитального ремонта. Имеется необходимость строительства пешеходных дорожек, ямочного ремонта гравийных дорог, ремонта асфальтированного покрытия.</w:t>
      </w:r>
    </w:p>
    <w:p w14:paraId="7FE152D7"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Транспортная система предназначена для удовлетворения потребностей населения и предприятий в передвижениях и перевозке грузов.</w:t>
      </w:r>
    </w:p>
    <w:p w14:paraId="0233FC51"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Улично-дорожная сеть населенных пунктов формируется как единая целостная система и является основой планировочного каркаса.</w:t>
      </w:r>
    </w:p>
    <w:p w14:paraId="1F636CCB"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Генеральным планом в соответствии с </w:t>
      </w:r>
      <w:bookmarkStart w:id="0" w:name="_Hlk109220734"/>
      <w:r w:rsidRPr="007E2222">
        <w:rPr>
          <w:rFonts w:ascii="Liberation Serif" w:hAnsi="Liberation Serif"/>
        </w:rPr>
        <w:t xml:space="preserve">СП 42.13330.2016 (актуализированная редакция </w:t>
      </w:r>
      <w:hyperlink r:id="rId7" w:anchor="7D20K3" w:history="1">
        <w:r w:rsidRPr="007E2222">
          <w:rPr>
            <w:rFonts w:ascii="Liberation Serif" w:hAnsi="Liberation Serif"/>
          </w:rPr>
          <w:t>СНиП 2.07.01-89*</w:t>
        </w:r>
      </w:hyperlink>
      <w:r w:rsidRPr="007E2222">
        <w:rPr>
          <w:rFonts w:ascii="Liberation Serif" w:hAnsi="Liberation Serif"/>
        </w:rPr>
        <w:t>)</w:t>
      </w:r>
      <w:bookmarkEnd w:id="0"/>
      <w:r w:rsidRPr="007E2222">
        <w:rPr>
          <w:rFonts w:ascii="Liberation Serif" w:hAnsi="Liberation Serif"/>
        </w:rPr>
        <w:t xml:space="preserve"> принята следующая классификация сельских улиц и дорог:</w:t>
      </w:r>
    </w:p>
    <w:p w14:paraId="44517885" w14:textId="77777777" w:rsidR="00555286" w:rsidRPr="007E2222" w:rsidRDefault="00555286" w:rsidP="00555286">
      <w:pPr>
        <w:numPr>
          <w:ilvl w:val="2"/>
          <w:numId w:val="17"/>
        </w:numPr>
        <w:ind w:left="0" w:firstLine="425"/>
        <w:jc w:val="both"/>
        <w:rPr>
          <w:rFonts w:ascii="Liberation Serif" w:hAnsi="Liberation Serif"/>
        </w:rPr>
      </w:pPr>
      <w:r w:rsidRPr="007E2222">
        <w:rPr>
          <w:rFonts w:ascii="Liberation Serif" w:hAnsi="Liberation Serif"/>
        </w:rPr>
        <w:t>главная улица;</w:t>
      </w:r>
    </w:p>
    <w:p w14:paraId="04896FD2" w14:textId="77777777" w:rsidR="00555286" w:rsidRPr="007E2222" w:rsidRDefault="00555286" w:rsidP="00555286">
      <w:pPr>
        <w:numPr>
          <w:ilvl w:val="2"/>
          <w:numId w:val="17"/>
        </w:numPr>
        <w:ind w:left="0" w:firstLine="425"/>
        <w:jc w:val="both"/>
        <w:rPr>
          <w:rFonts w:ascii="Liberation Serif" w:hAnsi="Liberation Serif"/>
        </w:rPr>
      </w:pPr>
      <w:r w:rsidRPr="007E2222">
        <w:rPr>
          <w:rFonts w:ascii="Liberation Serif" w:hAnsi="Liberation Serif"/>
        </w:rPr>
        <w:t>основная улица в жилой застройке;</w:t>
      </w:r>
    </w:p>
    <w:p w14:paraId="2793752D" w14:textId="77777777" w:rsidR="00555286" w:rsidRPr="007E2222" w:rsidRDefault="00555286" w:rsidP="00555286">
      <w:pPr>
        <w:numPr>
          <w:ilvl w:val="2"/>
          <w:numId w:val="17"/>
        </w:numPr>
        <w:ind w:left="0" w:firstLine="425"/>
        <w:jc w:val="both"/>
        <w:rPr>
          <w:rFonts w:ascii="Liberation Serif" w:hAnsi="Liberation Serif"/>
        </w:rPr>
      </w:pPr>
      <w:r w:rsidRPr="007E2222">
        <w:rPr>
          <w:rFonts w:ascii="Liberation Serif" w:hAnsi="Liberation Serif"/>
        </w:rPr>
        <w:t>второстепенная улица в жилой застройке;</w:t>
      </w:r>
    </w:p>
    <w:p w14:paraId="5F03076D" w14:textId="77777777" w:rsidR="00555286" w:rsidRPr="007E2222" w:rsidRDefault="00555286" w:rsidP="00555286">
      <w:pPr>
        <w:numPr>
          <w:ilvl w:val="2"/>
          <w:numId w:val="17"/>
        </w:numPr>
        <w:ind w:left="0" w:firstLine="425"/>
        <w:jc w:val="both"/>
        <w:rPr>
          <w:rFonts w:ascii="Liberation Serif" w:hAnsi="Liberation Serif"/>
        </w:rPr>
      </w:pPr>
      <w:r w:rsidRPr="007E2222">
        <w:rPr>
          <w:rFonts w:ascii="Liberation Serif" w:hAnsi="Liberation Serif"/>
        </w:rPr>
        <w:t>проезд.</w:t>
      </w:r>
    </w:p>
    <w:p w14:paraId="1240D6C3"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Основной задачей по совершенствованию транспортной системы является реконструкция и благоустройство существующей сети улиц и дорог, расширение проезжей части.</w:t>
      </w:r>
    </w:p>
    <w:p w14:paraId="5C7BBB79"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Хранение легковых автомобилей индивидуального пользования осуществляется на приусадебных участках владельцев индивидуальных жилых домов. Хранение и обслуживание грузовых автомашин осуществляется в гаражах и на открытых площадках предприятий.</w:t>
      </w:r>
    </w:p>
    <w:p w14:paraId="2EE4A3DC" w14:textId="77777777" w:rsidR="00555286" w:rsidRPr="007E2222" w:rsidRDefault="00555286" w:rsidP="00555286">
      <w:pPr>
        <w:ind w:firstLine="426"/>
        <w:jc w:val="both"/>
        <w:rPr>
          <w:rFonts w:ascii="Liberation Serif" w:hAnsi="Liberation Serif"/>
          <w:color w:val="000000"/>
        </w:rPr>
      </w:pPr>
    </w:p>
    <w:p w14:paraId="7985D97A" w14:textId="6C6B0DF3" w:rsidR="00931303" w:rsidRPr="007E2222" w:rsidRDefault="00F41AF1" w:rsidP="00F83AFA">
      <w:pPr>
        <w:jc w:val="both"/>
        <w:rPr>
          <w:b/>
          <w:u w:val="single"/>
        </w:rPr>
      </w:pPr>
      <w:r w:rsidRPr="007E2222">
        <w:rPr>
          <w:b/>
          <w:u w:val="single"/>
        </w:rPr>
        <w:t xml:space="preserve">2. </w:t>
      </w:r>
      <w:r w:rsidR="00643CD6" w:rsidRPr="007E2222">
        <w:rPr>
          <w:b/>
          <w:u w:val="single"/>
        </w:rPr>
        <w:t xml:space="preserve"> </w:t>
      </w:r>
      <w:r w:rsidR="009E705B" w:rsidRPr="007E2222">
        <w:rPr>
          <w:b/>
          <w:u w:val="single"/>
        </w:rPr>
        <w:t>НАСЕЛЕНИЕ МУНИЦИПАЛЬНОГО ОБРАЗОВАНИЯ</w:t>
      </w:r>
    </w:p>
    <w:p w14:paraId="2FE8851F" w14:textId="44D00DF5" w:rsidR="00555286" w:rsidRPr="007E2222" w:rsidRDefault="00555286" w:rsidP="00555286">
      <w:pPr>
        <w:ind w:firstLine="426"/>
        <w:jc w:val="both"/>
        <w:rPr>
          <w:rFonts w:ascii="Liberation Serif" w:hAnsi="Liberation Serif"/>
        </w:rPr>
      </w:pPr>
      <w:r w:rsidRPr="007E2222">
        <w:rPr>
          <w:rFonts w:ascii="Liberation Serif" w:hAnsi="Liberation Serif"/>
        </w:rPr>
        <w:t xml:space="preserve">Численность населения </w:t>
      </w:r>
      <w:proofErr w:type="spellStart"/>
      <w:r w:rsidRPr="007E2222">
        <w:rPr>
          <w:rFonts w:ascii="Liberation Serif" w:hAnsi="Liberation Serif"/>
        </w:rPr>
        <w:t>Солёноозёрного</w:t>
      </w:r>
      <w:proofErr w:type="spellEnd"/>
      <w:r w:rsidRPr="007E2222">
        <w:rPr>
          <w:rFonts w:ascii="Liberation Serif" w:hAnsi="Liberation Serif"/>
        </w:rPr>
        <w:t xml:space="preserve"> сельсовета на 1 января 2024 года в соответствии с данными Администрации </w:t>
      </w:r>
      <w:proofErr w:type="spellStart"/>
      <w:r w:rsidRPr="007E2222">
        <w:rPr>
          <w:rFonts w:ascii="Liberation Serif" w:hAnsi="Liberation Serif"/>
        </w:rPr>
        <w:t>Солёноозёрного</w:t>
      </w:r>
      <w:proofErr w:type="spellEnd"/>
      <w:r w:rsidRPr="007E2222">
        <w:rPr>
          <w:rFonts w:ascii="Liberation Serif" w:hAnsi="Liberation Serif"/>
        </w:rPr>
        <w:t xml:space="preserve"> сельсовета Ширинского района Республики Хакасия составила 665 чел. Данные по динамике изменения численности населения в сельском поселении </w:t>
      </w:r>
      <w:proofErr w:type="spellStart"/>
      <w:r w:rsidRPr="007E2222">
        <w:rPr>
          <w:rFonts w:ascii="Liberation Serif" w:hAnsi="Liberation Serif"/>
        </w:rPr>
        <w:t>Солёноозёрный</w:t>
      </w:r>
      <w:proofErr w:type="spellEnd"/>
      <w:r w:rsidRPr="007E2222">
        <w:rPr>
          <w:rFonts w:ascii="Liberation Serif" w:hAnsi="Liberation Serif"/>
        </w:rPr>
        <w:t xml:space="preserve"> сельсовет представлены в таблице (</w:t>
      </w:r>
      <w:r w:rsidRPr="007E2222">
        <w:rPr>
          <w:rFonts w:ascii="Liberation Serif" w:hAnsi="Liberation Serif"/>
        </w:rPr>
        <w:fldChar w:fldCharType="begin"/>
      </w:r>
      <w:r w:rsidRPr="007E2222">
        <w:rPr>
          <w:rFonts w:ascii="Liberation Serif" w:hAnsi="Liberation Serif"/>
        </w:rPr>
        <w:instrText xml:space="preserve"> REF _Ref137645564 \h  \* MERGEFORMAT </w:instrText>
      </w:r>
      <w:r w:rsidRPr="007E2222">
        <w:rPr>
          <w:rFonts w:ascii="Liberation Serif" w:hAnsi="Liberation Serif"/>
        </w:rPr>
      </w:r>
      <w:r w:rsidRPr="007E2222">
        <w:rPr>
          <w:rFonts w:ascii="Liberation Serif" w:hAnsi="Liberation Serif"/>
        </w:rPr>
        <w:fldChar w:fldCharType="separate"/>
      </w:r>
      <w:r w:rsidR="007202AB" w:rsidRPr="007E2222">
        <w:rPr>
          <w:rFonts w:ascii="Liberation Serif" w:hAnsi="Liberation Serif"/>
        </w:rPr>
        <w:t xml:space="preserve">Таблица </w:t>
      </w:r>
      <w:r w:rsidR="007202AB">
        <w:rPr>
          <w:rFonts w:ascii="Liberation Serif" w:hAnsi="Liberation Serif"/>
        </w:rPr>
        <w:t>1</w:t>
      </w:r>
      <w:r w:rsidRPr="007E2222">
        <w:rPr>
          <w:rFonts w:ascii="Liberation Serif" w:hAnsi="Liberation Serif"/>
        </w:rPr>
        <w:fldChar w:fldCharType="end"/>
      </w:r>
      <w:r w:rsidRPr="007E2222">
        <w:rPr>
          <w:rFonts w:ascii="Liberation Serif" w:hAnsi="Liberation Serif"/>
        </w:rPr>
        <w:t>).</w:t>
      </w:r>
    </w:p>
    <w:p w14:paraId="0647CA56" w14:textId="77777777" w:rsidR="00555286" w:rsidRPr="007E2222" w:rsidRDefault="00555286" w:rsidP="00555286">
      <w:pPr>
        <w:pStyle w:val="af5"/>
        <w:keepNext/>
        <w:jc w:val="right"/>
        <w:rPr>
          <w:rFonts w:ascii="Liberation Serif" w:hAnsi="Liberation Serif"/>
          <w:sz w:val="24"/>
        </w:rPr>
      </w:pPr>
      <w:bookmarkStart w:id="1" w:name="_Ref137645564"/>
      <w:r w:rsidRPr="007E2222">
        <w:rPr>
          <w:rFonts w:ascii="Liberation Serif" w:hAnsi="Liberation Serif"/>
          <w:sz w:val="24"/>
        </w:rPr>
        <w:t xml:space="preserve">Таблица </w:t>
      </w:r>
      <w:r w:rsidRPr="007E2222">
        <w:rPr>
          <w:rFonts w:ascii="Liberation Serif" w:hAnsi="Liberation Serif"/>
          <w:noProof/>
          <w:sz w:val="24"/>
        </w:rPr>
        <w:fldChar w:fldCharType="begin"/>
      </w:r>
      <w:r w:rsidRPr="007E2222">
        <w:rPr>
          <w:rFonts w:ascii="Liberation Serif" w:hAnsi="Liberation Serif"/>
          <w:noProof/>
          <w:sz w:val="24"/>
        </w:rPr>
        <w:instrText xml:space="preserve"> SEQ Таблица \* ARABIC </w:instrText>
      </w:r>
      <w:r w:rsidRPr="007E2222">
        <w:rPr>
          <w:rFonts w:ascii="Liberation Serif" w:hAnsi="Liberation Serif"/>
          <w:noProof/>
          <w:sz w:val="24"/>
        </w:rPr>
        <w:fldChar w:fldCharType="separate"/>
      </w:r>
      <w:r w:rsidR="007202AB">
        <w:rPr>
          <w:rFonts w:ascii="Liberation Serif" w:hAnsi="Liberation Serif"/>
          <w:noProof/>
          <w:sz w:val="24"/>
        </w:rPr>
        <w:t>1</w:t>
      </w:r>
      <w:r w:rsidRPr="007E2222">
        <w:rPr>
          <w:rFonts w:ascii="Liberation Serif" w:hAnsi="Liberation Serif"/>
          <w:noProof/>
          <w:sz w:val="24"/>
        </w:rPr>
        <w:fldChar w:fldCharType="end"/>
      </w:r>
      <w:bookmarkEnd w:id="1"/>
    </w:p>
    <w:tbl>
      <w:tblPr>
        <w:tblStyle w:val="aa"/>
        <w:tblW w:w="5000" w:type="pct"/>
        <w:tblInd w:w="-5" w:type="dxa"/>
        <w:tblLayout w:type="fixed"/>
        <w:tblLook w:val="04A0" w:firstRow="1" w:lastRow="0" w:firstColumn="1" w:lastColumn="0" w:noHBand="0" w:noVBand="1"/>
      </w:tblPr>
      <w:tblGrid>
        <w:gridCol w:w="1133"/>
        <w:gridCol w:w="624"/>
        <w:gridCol w:w="624"/>
        <w:gridCol w:w="624"/>
        <w:gridCol w:w="623"/>
        <w:gridCol w:w="623"/>
        <w:gridCol w:w="623"/>
        <w:gridCol w:w="623"/>
        <w:gridCol w:w="623"/>
        <w:gridCol w:w="623"/>
        <w:gridCol w:w="623"/>
        <w:gridCol w:w="989"/>
        <w:gridCol w:w="990"/>
      </w:tblGrid>
      <w:tr w:rsidR="00555286" w:rsidRPr="007E2222" w14:paraId="4264F9DD" w14:textId="77777777" w:rsidTr="00555286">
        <w:tc>
          <w:tcPr>
            <w:tcW w:w="1133" w:type="dxa"/>
            <w:vAlign w:val="center"/>
          </w:tcPr>
          <w:p w14:paraId="0B29F114"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Год</w:t>
            </w:r>
          </w:p>
        </w:tc>
        <w:tc>
          <w:tcPr>
            <w:tcW w:w="624" w:type="dxa"/>
            <w:vAlign w:val="center"/>
          </w:tcPr>
          <w:p w14:paraId="631249B4"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2012</w:t>
            </w:r>
          </w:p>
        </w:tc>
        <w:tc>
          <w:tcPr>
            <w:tcW w:w="624" w:type="dxa"/>
            <w:vAlign w:val="center"/>
          </w:tcPr>
          <w:p w14:paraId="4FA27C7F"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2015</w:t>
            </w:r>
          </w:p>
        </w:tc>
        <w:tc>
          <w:tcPr>
            <w:tcW w:w="624" w:type="dxa"/>
            <w:vAlign w:val="center"/>
          </w:tcPr>
          <w:p w14:paraId="278EE283"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2016</w:t>
            </w:r>
          </w:p>
        </w:tc>
        <w:tc>
          <w:tcPr>
            <w:tcW w:w="623" w:type="dxa"/>
            <w:vAlign w:val="center"/>
          </w:tcPr>
          <w:p w14:paraId="2F949548"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2017</w:t>
            </w:r>
          </w:p>
        </w:tc>
        <w:tc>
          <w:tcPr>
            <w:tcW w:w="623" w:type="dxa"/>
            <w:vAlign w:val="center"/>
          </w:tcPr>
          <w:p w14:paraId="722FAEE4"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2018</w:t>
            </w:r>
          </w:p>
        </w:tc>
        <w:tc>
          <w:tcPr>
            <w:tcW w:w="623" w:type="dxa"/>
            <w:vAlign w:val="center"/>
          </w:tcPr>
          <w:p w14:paraId="2A554276"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2019</w:t>
            </w:r>
          </w:p>
        </w:tc>
        <w:tc>
          <w:tcPr>
            <w:tcW w:w="623" w:type="dxa"/>
            <w:vAlign w:val="center"/>
          </w:tcPr>
          <w:p w14:paraId="23E3766C"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2020</w:t>
            </w:r>
          </w:p>
        </w:tc>
        <w:tc>
          <w:tcPr>
            <w:tcW w:w="623" w:type="dxa"/>
            <w:vAlign w:val="center"/>
          </w:tcPr>
          <w:p w14:paraId="6842C0A2"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2021</w:t>
            </w:r>
          </w:p>
        </w:tc>
        <w:tc>
          <w:tcPr>
            <w:tcW w:w="623" w:type="dxa"/>
            <w:vAlign w:val="center"/>
          </w:tcPr>
          <w:p w14:paraId="63E4F7EB"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2022</w:t>
            </w:r>
          </w:p>
        </w:tc>
        <w:tc>
          <w:tcPr>
            <w:tcW w:w="623" w:type="dxa"/>
            <w:vAlign w:val="center"/>
          </w:tcPr>
          <w:p w14:paraId="6207CFE1"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2023</w:t>
            </w:r>
          </w:p>
        </w:tc>
        <w:tc>
          <w:tcPr>
            <w:tcW w:w="989" w:type="dxa"/>
            <w:vAlign w:val="center"/>
          </w:tcPr>
          <w:p w14:paraId="60BEDEF3"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Прирост за</w:t>
            </w:r>
          </w:p>
          <w:p w14:paraId="157C05EB"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11 лет</w:t>
            </w:r>
          </w:p>
        </w:tc>
        <w:tc>
          <w:tcPr>
            <w:tcW w:w="990" w:type="dxa"/>
            <w:vAlign w:val="center"/>
          </w:tcPr>
          <w:p w14:paraId="51FBC297" w14:textId="77777777" w:rsidR="00555286" w:rsidRPr="007E2222" w:rsidRDefault="00555286" w:rsidP="00555286">
            <w:pPr>
              <w:ind w:left="-96" w:right="-96"/>
              <w:jc w:val="center"/>
              <w:rPr>
                <w:rFonts w:ascii="Liberation Serif" w:hAnsi="Liberation Serif"/>
                <w:b/>
              </w:rPr>
            </w:pPr>
            <w:r w:rsidRPr="007E2222">
              <w:rPr>
                <w:rFonts w:ascii="Liberation Serif" w:hAnsi="Liberation Serif"/>
                <w:b/>
              </w:rPr>
              <w:t>Прирост за 2023 г</w:t>
            </w:r>
          </w:p>
        </w:tc>
      </w:tr>
      <w:tr w:rsidR="00555286" w:rsidRPr="007E2222" w14:paraId="6F23CF00" w14:textId="77777777" w:rsidTr="00555286">
        <w:tc>
          <w:tcPr>
            <w:tcW w:w="1133" w:type="dxa"/>
            <w:vAlign w:val="center"/>
          </w:tcPr>
          <w:p w14:paraId="36D2796A"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Численность населения сельсовета</w:t>
            </w:r>
          </w:p>
        </w:tc>
        <w:tc>
          <w:tcPr>
            <w:tcW w:w="624" w:type="dxa"/>
            <w:vAlign w:val="center"/>
          </w:tcPr>
          <w:p w14:paraId="4388A116"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732</w:t>
            </w:r>
          </w:p>
        </w:tc>
        <w:tc>
          <w:tcPr>
            <w:tcW w:w="624" w:type="dxa"/>
            <w:vAlign w:val="center"/>
          </w:tcPr>
          <w:p w14:paraId="6B98B111"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689</w:t>
            </w:r>
          </w:p>
        </w:tc>
        <w:tc>
          <w:tcPr>
            <w:tcW w:w="624" w:type="dxa"/>
            <w:vAlign w:val="center"/>
          </w:tcPr>
          <w:p w14:paraId="5BCDBE7A"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686</w:t>
            </w:r>
          </w:p>
        </w:tc>
        <w:tc>
          <w:tcPr>
            <w:tcW w:w="623" w:type="dxa"/>
            <w:vAlign w:val="center"/>
          </w:tcPr>
          <w:p w14:paraId="7F113E56"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679</w:t>
            </w:r>
          </w:p>
        </w:tc>
        <w:tc>
          <w:tcPr>
            <w:tcW w:w="623" w:type="dxa"/>
            <w:vAlign w:val="center"/>
          </w:tcPr>
          <w:p w14:paraId="53915849"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678</w:t>
            </w:r>
          </w:p>
        </w:tc>
        <w:tc>
          <w:tcPr>
            <w:tcW w:w="623" w:type="dxa"/>
            <w:vAlign w:val="center"/>
          </w:tcPr>
          <w:p w14:paraId="09F4C9DB"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659</w:t>
            </w:r>
          </w:p>
        </w:tc>
        <w:tc>
          <w:tcPr>
            <w:tcW w:w="623" w:type="dxa"/>
            <w:vAlign w:val="center"/>
          </w:tcPr>
          <w:p w14:paraId="0EF0882A"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659</w:t>
            </w:r>
          </w:p>
        </w:tc>
        <w:tc>
          <w:tcPr>
            <w:tcW w:w="623" w:type="dxa"/>
            <w:vAlign w:val="center"/>
          </w:tcPr>
          <w:p w14:paraId="3CA4702D"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664</w:t>
            </w:r>
          </w:p>
        </w:tc>
        <w:tc>
          <w:tcPr>
            <w:tcW w:w="623" w:type="dxa"/>
            <w:vAlign w:val="center"/>
          </w:tcPr>
          <w:p w14:paraId="0B703BAD"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668</w:t>
            </w:r>
          </w:p>
        </w:tc>
        <w:tc>
          <w:tcPr>
            <w:tcW w:w="623" w:type="dxa"/>
            <w:vAlign w:val="center"/>
          </w:tcPr>
          <w:p w14:paraId="6BAE20B4"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667</w:t>
            </w:r>
          </w:p>
        </w:tc>
        <w:tc>
          <w:tcPr>
            <w:tcW w:w="989" w:type="dxa"/>
            <w:vAlign w:val="center"/>
          </w:tcPr>
          <w:p w14:paraId="122996D3"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-65</w:t>
            </w:r>
          </w:p>
        </w:tc>
        <w:tc>
          <w:tcPr>
            <w:tcW w:w="990" w:type="dxa"/>
            <w:vAlign w:val="center"/>
          </w:tcPr>
          <w:p w14:paraId="608BD2D3" w14:textId="77777777" w:rsidR="00555286" w:rsidRPr="007E2222" w:rsidRDefault="00555286" w:rsidP="00555286">
            <w:pPr>
              <w:ind w:left="-96" w:right="-96"/>
              <w:jc w:val="center"/>
              <w:rPr>
                <w:rFonts w:ascii="Liberation Serif" w:hAnsi="Liberation Serif"/>
              </w:rPr>
            </w:pPr>
            <w:r w:rsidRPr="007E2222">
              <w:rPr>
                <w:rFonts w:ascii="Liberation Serif" w:hAnsi="Liberation Serif"/>
              </w:rPr>
              <w:t>-1</w:t>
            </w:r>
          </w:p>
        </w:tc>
      </w:tr>
    </w:tbl>
    <w:p w14:paraId="4BC937D9" w14:textId="77777777" w:rsidR="00555286" w:rsidRPr="007E2222" w:rsidRDefault="00555286" w:rsidP="00555286">
      <w:pPr>
        <w:ind w:firstLine="426"/>
        <w:jc w:val="both"/>
        <w:rPr>
          <w:rFonts w:ascii="Liberation Serif" w:hAnsi="Liberation Serif"/>
          <w:highlight w:val="yellow"/>
        </w:rPr>
      </w:pPr>
      <w:r w:rsidRPr="007E2222">
        <w:rPr>
          <w:rFonts w:ascii="Liberation Serif" w:hAnsi="Liberation Serif"/>
        </w:rPr>
        <w:t xml:space="preserve">За последние 11 лет в сельсовете наблюдалась естественная убыль населения – 65 человек (в среднем 6 человек в год). По </w:t>
      </w:r>
      <w:proofErr w:type="spellStart"/>
      <w:r w:rsidRPr="007E2222">
        <w:rPr>
          <w:rFonts w:ascii="Liberation Serif" w:hAnsi="Liberation Serif"/>
        </w:rPr>
        <w:t>Ширинскому</w:t>
      </w:r>
      <w:proofErr w:type="spellEnd"/>
      <w:r w:rsidRPr="007E2222">
        <w:rPr>
          <w:rFonts w:ascii="Liberation Serif" w:hAnsi="Liberation Serif"/>
        </w:rPr>
        <w:t xml:space="preserve"> району за 2021 год естественная убыль населения составила 231 человек, коэффициент естественной убыли – 9,4 на 1000 человек населения человек.</w:t>
      </w:r>
    </w:p>
    <w:p w14:paraId="01705BA0"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Данные по возрастному составу населения с. </w:t>
      </w:r>
      <w:proofErr w:type="spellStart"/>
      <w:r w:rsidRPr="007E2222">
        <w:rPr>
          <w:rFonts w:ascii="Liberation Serif" w:hAnsi="Liberation Serif"/>
        </w:rPr>
        <w:t>Солёноозёрное</w:t>
      </w:r>
      <w:proofErr w:type="spellEnd"/>
      <w:r w:rsidRPr="007E2222">
        <w:rPr>
          <w:rFonts w:ascii="Liberation Serif" w:hAnsi="Liberation Serif"/>
        </w:rPr>
        <w:t>:</w:t>
      </w:r>
    </w:p>
    <w:p w14:paraId="4E77A9CB"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от 0 до 12 мес. – 6;</w:t>
      </w:r>
    </w:p>
    <w:p w14:paraId="5FB9B214"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от 1 года до 6 лет- 38;</w:t>
      </w:r>
    </w:p>
    <w:p w14:paraId="71F18CB1"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от 7 до 17 лет – 105;</w:t>
      </w:r>
    </w:p>
    <w:p w14:paraId="5AAF63ED"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от 18 до 65 лет – 402;</w:t>
      </w:r>
    </w:p>
    <w:p w14:paraId="15995E3B"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старше 65 лет – 116.</w:t>
      </w:r>
    </w:p>
    <w:p w14:paraId="37C0BCD3" w14:textId="77777777" w:rsidR="00555286" w:rsidRPr="007E2222" w:rsidRDefault="00555286" w:rsidP="00555286">
      <w:pPr>
        <w:ind w:firstLine="426"/>
        <w:jc w:val="both"/>
        <w:rPr>
          <w:rFonts w:ascii="Liberation Serif" w:hAnsi="Liberation Serif"/>
        </w:rPr>
      </w:pPr>
      <w:r w:rsidRPr="007E2222">
        <w:rPr>
          <w:rFonts w:ascii="Liberation Serif" w:hAnsi="Liberation Serif"/>
        </w:rPr>
        <w:lastRenderedPageBreak/>
        <w:t>Данные по трудовым ресурсам и занятости населения</w:t>
      </w:r>
    </w:p>
    <w:p w14:paraId="7818B7C0"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экономически активное население составляет – 517;</w:t>
      </w:r>
    </w:p>
    <w:p w14:paraId="674E3D6E"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трудоспособное население составляет – 460;</w:t>
      </w:r>
    </w:p>
    <w:p w14:paraId="3F978864" w14:textId="77777777" w:rsidR="00555286" w:rsidRPr="007E2222" w:rsidRDefault="00555286" w:rsidP="00555286">
      <w:pPr>
        <w:pStyle w:val="a7"/>
        <w:numPr>
          <w:ilvl w:val="0"/>
          <w:numId w:val="14"/>
        </w:numPr>
        <w:tabs>
          <w:tab w:val="left" w:pos="851"/>
        </w:tabs>
        <w:spacing w:after="0" w:line="240" w:lineRule="auto"/>
        <w:ind w:left="0" w:firstLine="567"/>
        <w:contextualSpacing/>
        <w:jc w:val="both"/>
        <w:rPr>
          <w:rFonts w:ascii="Liberation Serif" w:hAnsi="Liberation Serif"/>
          <w:color w:val="000000"/>
          <w:szCs w:val="24"/>
        </w:rPr>
      </w:pPr>
      <w:r w:rsidRPr="007E2222">
        <w:rPr>
          <w:rFonts w:ascii="Liberation Serif" w:hAnsi="Liberation Serif"/>
          <w:color w:val="000000"/>
          <w:szCs w:val="24"/>
        </w:rPr>
        <w:t>занятое население составляет – 380.</w:t>
      </w:r>
    </w:p>
    <w:p w14:paraId="33583F98"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Естественный прирост согласно статистическим данным по с. Соленоозерное составляет -1 чел. за 2023 г., в периоде 2012 г.-2023 г. прирост составляет -65 чел.</w:t>
      </w:r>
    </w:p>
    <w:p w14:paraId="5B8C66D6" w14:textId="77777777" w:rsidR="00555286" w:rsidRPr="007E2222" w:rsidRDefault="00555286" w:rsidP="00555286">
      <w:pPr>
        <w:ind w:firstLine="426"/>
        <w:jc w:val="both"/>
        <w:rPr>
          <w:rFonts w:ascii="Liberation Serif" w:hAnsi="Liberation Serif"/>
        </w:rPr>
      </w:pPr>
    </w:p>
    <w:p w14:paraId="3451F78F"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На основании отрицательного прироста численности населения проектное значение численности считается равной существующему значению.</w:t>
      </w:r>
    </w:p>
    <w:p w14:paraId="50638F4C" w14:textId="77777777" w:rsidR="00A27A4C" w:rsidRPr="007E2222" w:rsidRDefault="00F41AF1" w:rsidP="003D7E63">
      <w:pPr>
        <w:jc w:val="both"/>
      </w:pPr>
      <w:r w:rsidRPr="007E2222">
        <w:rPr>
          <w:b/>
          <w:bCs/>
          <w:u w:val="single"/>
        </w:rPr>
        <w:t xml:space="preserve">3. </w:t>
      </w:r>
      <w:r w:rsidR="009E705B" w:rsidRPr="007E2222">
        <w:rPr>
          <w:b/>
          <w:bCs/>
          <w:u w:val="single"/>
        </w:rPr>
        <w:t>ПРОМЫШЛЕННОЕ ПРОИЗВОДСТВО</w:t>
      </w:r>
    </w:p>
    <w:p w14:paraId="1D3D4B0E" w14:textId="207FFCC9" w:rsidR="007358DE" w:rsidRPr="007E2222" w:rsidRDefault="000A0199" w:rsidP="000A0199">
      <w:pPr>
        <w:spacing w:line="360" w:lineRule="auto"/>
        <w:ind w:firstLine="851"/>
        <w:rPr>
          <w:b/>
          <w:bCs/>
          <w:u w:val="single"/>
        </w:rPr>
      </w:pPr>
      <w:r w:rsidRPr="007E2222">
        <w:rPr>
          <w:rFonts w:ascii="Liberation Serif" w:hAnsi="Liberation Serif"/>
        </w:rPr>
        <w:t xml:space="preserve">Промышленные предприятия на территории сельского поселения </w:t>
      </w:r>
      <w:proofErr w:type="spellStart"/>
      <w:r w:rsidRPr="007E2222">
        <w:rPr>
          <w:rFonts w:ascii="Liberation Serif" w:hAnsi="Liberation Serif"/>
        </w:rPr>
        <w:t>Солёноозёрный</w:t>
      </w:r>
      <w:proofErr w:type="spellEnd"/>
      <w:r w:rsidRPr="007E2222">
        <w:rPr>
          <w:rFonts w:ascii="Liberation Serif" w:hAnsi="Liberation Serif"/>
        </w:rPr>
        <w:t xml:space="preserve"> сельсовет отсутствуют, единственное предприятие по разведению молочного крупного рогатого скота находится в процессе банкротства.</w:t>
      </w:r>
      <w:r w:rsidRPr="007E2222">
        <w:rPr>
          <w:b/>
          <w:bCs/>
          <w:u w:val="single"/>
        </w:rPr>
        <w:t xml:space="preserve"> </w:t>
      </w:r>
    </w:p>
    <w:p w14:paraId="474A502E" w14:textId="77777777" w:rsidR="00D65473" w:rsidRPr="007E2222" w:rsidRDefault="00F41AF1" w:rsidP="00491246">
      <w:pPr>
        <w:rPr>
          <w:b/>
          <w:bCs/>
          <w:u w:val="single"/>
        </w:rPr>
      </w:pPr>
      <w:r w:rsidRPr="007E2222">
        <w:rPr>
          <w:b/>
          <w:bCs/>
          <w:u w:val="single"/>
        </w:rPr>
        <w:t xml:space="preserve">4. </w:t>
      </w:r>
      <w:r w:rsidR="009E705B" w:rsidRPr="007E2222">
        <w:rPr>
          <w:b/>
          <w:bCs/>
          <w:u w:val="single"/>
        </w:rPr>
        <w:t>СЕЛЬСКОЕ ХОЗЯЙСТВО</w:t>
      </w:r>
    </w:p>
    <w:p w14:paraId="0334B46E" w14:textId="69117B31" w:rsidR="000A0199" w:rsidRPr="007E2222" w:rsidRDefault="000A0199" w:rsidP="000A0199">
      <w:pPr>
        <w:ind w:firstLine="426"/>
        <w:jc w:val="both"/>
        <w:rPr>
          <w:rFonts w:ascii="Liberation Serif" w:hAnsi="Liberation Serif"/>
        </w:rPr>
      </w:pPr>
      <w:r w:rsidRPr="007E2222">
        <w:rPr>
          <w:rFonts w:ascii="Liberation Serif" w:hAnsi="Liberation Serif"/>
        </w:rPr>
        <w:t>На территории сельсовета действуют крестьянские (фермерские) хозяйства:</w:t>
      </w:r>
    </w:p>
    <w:p w14:paraId="17FA850E"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КФХ </w:t>
      </w:r>
      <w:proofErr w:type="spellStart"/>
      <w:r w:rsidRPr="007E2222">
        <w:rPr>
          <w:rFonts w:ascii="Liberation Serif" w:hAnsi="Liberation Serif"/>
          <w:szCs w:val="24"/>
        </w:rPr>
        <w:t>Кайль</w:t>
      </w:r>
      <w:proofErr w:type="spellEnd"/>
      <w:r w:rsidRPr="007E2222">
        <w:rPr>
          <w:rFonts w:ascii="Liberation Serif" w:hAnsi="Liberation Serif"/>
          <w:szCs w:val="24"/>
        </w:rPr>
        <w:t xml:space="preserve"> А.С.;</w:t>
      </w:r>
    </w:p>
    <w:p w14:paraId="00CF1A32"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КФХ Рудакова О.А.;</w:t>
      </w:r>
    </w:p>
    <w:p w14:paraId="242CABCF"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КФХ Рудаков Д.Н.;</w:t>
      </w:r>
    </w:p>
    <w:p w14:paraId="60C7EE27" w14:textId="69F62D2B" w:rsidR="000A0199" w:rsidRPr="007E2222" w:rsidRDefault="000A0199" w:rsidP="000A0199">
      <w:pPr>
        <w:contextualSpacing/>
        <w:jc w:val="both"/>
        <w:rPr>
          <w:rFonts w:ascii="Liberation Serif" w:hAnsi="Liberation Serif"/>
        </w:rPr>
      </w:pPr>
      <w:r w:rsidRPr="007E2222">
        <w:rPr>
          <w:rFonts w:ascii="Liberation Serif" w:hAnsi="Liberation Serif"/>
        </w:rPr>
        <w:t xml:space="preserve">      -   КФХ </w:t>
      </w:r>
      <w:proofErr w:type="spellStart"/>
      <w:r w:rsidRPr="007E2222">
        <w:rPr>
          <w:rFonts w:ascii="Liberation Serif" w:hAnsi="Liberation Serif"/>
        </w:rPr>
        <w:t>Василовский</w:t>
      </w:r>
      <w:proofErr w:type="spellEnd"/>
      <w:r w:rsidRPr="007E2222">
        <w:rPr>
          <w:rFonts w:ascii="Liberation Serif" w:hAnsi="Liberation Serif"/>
        </w:rPr>
        <w:t xml:space="preserve"> А.Н.;</w:t>
      </w:r>
    </w:p>
    <w:p w14:paraId="3E4C239B" w14:textId="77777777" w:rsidR="000A0199" w:rsidRPr="007E2222" w:rsidRDefault="000A0199" w:rsidP="000A0199">
      <w:pPr>
        <w:ind w:firstLine="426"/>
        <w:jc w:val="both"/>
        <w:rPr>
          <w:rFonts w:ascii="Liberation Serif" w:hAnsi="Liberation Serif"/>
        </w:rPr>
      </w:pPr>
      <w:r w:rsidRPr="007E2222">
        <w:rPr>
          <w:rFonts w:ascii="Liberation Serif" w:hAnsi="Liberation Serif"/>
        </w:rPr>
        <w:t xml:space="preserve">Особенно большое значение в условиях поселения имеет развитие личного подсобного хозяйства, так как это рассматривается, как приоритетное средство занятости населения. </w:t>
      </w:r>
    </w:p>
    <w:p w14:paraId="09FEC29C" w14:textId="77777777" w:rsidR="000A0199" w:rsidRPr="007E2222" w:rsidRDefault="000A0199" w:rsidP="000A0199">
      <w:pPr>
        <w:ind w:firstLine="426"/>
        <w:jc w:val="both"/>
        <w:rPr>
          <w:rFonts w:ascii="Liberation Serif" w:hAnsi="Liberation Serif"/>
        </w:rPr>
      </w:pPr>
      <w:r w:rsidRPr="007E2222">
        <w:rPr>
          <w:rFonts w:ascii="Liberation Serif" w:hAnsi="Liberation Serif"/>
        </w:rPr>
        <w:t>В целях повышения уровня промышленного и сельскохозяйственного производства, улучшения социально-экономической обстановки в сельском поселении необходимо проведение следующих основных мероприятий:</w:t>
      </w:r>
    </w:p>
    <w:p w14:paraId="0D7C9139"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техническое и технологическое перевооружение, модернизация действующих промышленных предприятий и организаций, агропромышленного производства;</w:t>
      </w:r>
    </w:p>
    <w:p w14:paraId="7EDBF42C"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повышение эффективности использования природных и трудовых ресурсов, вовлечение в оборот неиспользуемых сельскохозяйственных угодий; </w:t>
      </w:r>
    </w:p>
    <w:p w14:paraId="57332C3A"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создание новых перспективных предприятий, в частности, развитие перерабатывающего производства; </w:t>
      </w:r>
    </w:p>
    <w:p w14:paraId="61348ACE"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внедрение системы мер по стимулированию притока инвестиций в промышленность и сельское хозяйство, сопровождение инвестиционного предложения от начала строительства предприятия до ввода в эксплуатацию, развитие межрегиональных связей; </w:t>
      </w:r>
    </w:p>
    <w:p w14:paraId="37BDE398"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развитие рынка сбыта товаров собственного производства; </w:t>
      </w:r>
    </w:p>
    <w:p w14:paraId="0AD10122"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рациональное использование бюджетных средств с помощью программно-целевого подхода; </w:t>
      </w:r>
    </w:p>
    <w:p w14:paraId="0F2530B3"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 xml:space="preserve">стимулирование развития малых форм хозяйствования, создающих дополнительные рабочие места и обеспечивающие постоянный доход; </w:t>
      </w:r>
    </w:p>
    <w:p w14:paraId="20C9F11C" w14:textId="77777777" w:rsidR="000A0199" w:rsidRPr="007E2222" w:rsidRDefault="000A0199" w:rsidP="000A0199">
      <w:pPr>
        <w:pStyle w:val="a7"/>
        <w:numPr>
          <w:ilvl w:val="0"/>
          <w:numId w:val="12"/>
        </w:numPr>
        <w:spacing w:after="0" w:line="240" w:lineRule="auto"/>
        <w:ind w:left="0" w:firstLine="425"/>
        <w:contextualSpacing/>
        <w:jc w:val="both"/>
        <w:rPr>
          <w:rFonts w:ascii="Liberation Serif" w:hAnsi="Liberation Serif"/>
          <w:szCs w:val="24"/>
        </w:rPr>
      </w:pPr>
      <w:r w:rsidRPr="007E2222">
        <w:rPr>
          <w:rFonts w:ascii="Liberation Serif" w:hAnsi="Liberation Serif"/>
          <w:szCs w:val="24"/>
        </w:rPr>
        <w:t>организация малых предприятий по переработке сельскохозяйственной продукции.</w:t>
      </w:r>
    </w:p>
    <w:p w14:paraId="6C8826FA" w14:textId="77777777" w:rsidR="000A0199" w:rsidRPr="007E2222" w:rsidRDefault="000A0199" w:rsidP="000A0199">
      <w:pPr>
        <w:contextualSpacing/>
        <w:jc w:val="both"/>
        <w:rPr>
          <w:rFonts w:ascii="Liberation Serif" w:hAnsi="Liberation Serif"/>
        </w:rPr>
      </w:pPr>
    </w:p>
    <w:p w14:paraId="33E89281" w14:textId="1D95E81F" w:rsidR="006145C4" w:rsidRPr="007E2222" w:rsidRDefault="000A0199" w:rsidP="006145C4">
      <w:pPr>
        <w:widowControl w:val="0"/>
        <w:suppressAutoHyphens/>
        <w:autoSpaceDN w:val="0"/>
        <w:jc w:val="both"/>
        <w:textAlignment w:val="baseline"/>
        <w:rPr>
          <w:b/>
          <w:u w:val="single"/>
          <w:shd w:val="clear" w:color="auto" w:fill="FFFFFF"/>
        </w:rPr>
      </w:pPr>
      <w:r w:rsidRPr="007E2222">
        <w:rPr>
          <w:b/>
          <w:u w:val="single"/>
          <w:shd w:val="clear" w:color="auto" w:fill="FFFFFF"/>
        </w:rPr>
        <w:t>5</w:t>
      </w:r>
      <w:r w:rsidR="00F41AF1" w:rsidRPr="007E2222">
        <w:rPr>
          <w:b/>
          <w:u w:val="single"/>
          <w:shd w:val="clear" w:color="auto" w:fill="FFFFFF"/>
        </w:rPr>
        <w:t xml:space="preserve">. </w:t>
      </w:r>
      <w:r w:rsidR="009E705B" w:rsidRPr="007E2222">
        <w:rPr>
          <w:b/>
          <w:u w:val="single"/>
          <w:shd w:val="clear" w:color="auto" w:fill="FFFFFF"/>
        </w:rPr>
        <w:t>ТОРГОВЛЯ</w:t>
      </w:r>
    </w:p>
    <w:p w14:paraId="1AF6B6D8" w14:textId="77777777" w:rsidR="000A0199" w:rsidRPr="007E2222" w:rsidRDefault="000A0199" w:rsidP="000A0199">
      <w:pPr>
        <w:ind w:firstLine="426"/>
        <w:jc w:val="both"/>
        <w:rPr>
          <w:rFonts w:ascii="Liberation Serif" w:hAnsi="Liberation Serif"/>
        </w:rPr>
      </w:pPr>
      <w:r w:rsidRPr="007E2222">
        <w:rPr>
          <w:rFonts w:ascii="Liberation Serif" w:hAnsi="Liberation Serif"/>
        </w:rPr>
        <w:t xml:space="preserve">На уровень жизни населения влияет уровень развития торговли и бытового обслуживания. Основными целями развития потребительского рынка на территории поселения, являются: развитие и совершенствование отрасли торговли, общественного питания, укрепление и развитие предпринимательской деятельности, поддержка и развитие социально-значимых торговых и бытовых услуг; обеспечение защиты прав потребителя на потребительском рынке. </w:t>
      </w:r>
    </w:p>
    <w:p w14:paraId="05D13E2F" w14:textId="77777777" w:rsidR="000A0199" w:rsidRPr="007E2222" w:rsidRDefault="000A0199" w:rsidP="000A0199">
      <w:pPr>
        <w:ind w:firstLine="426"/>
        <w:jc w:val="both"/>
        <w:rPr>
          <w:rFonts w:ascii="Liberation Serif" w:hAnsi="Liberation Serif"/>
        </w:rPr>
      </w:pPr>
      <w:r w:rsidRPr="007E2222">
        <w:rPr>
          <w:rFonts w:ascii="Liberation Serif" w:hAnsi="Liberation Serif"/>
        </w:rPr>
        <w:t xml:space="preserve">В области малого предпринимательства проблемы заключаются в слабом развитии инфраструктуры потребительского рынка, неразвитость системы информационной </w:t>
      </w:r>
      <w:r w:rsidRPr="007E2222">
        <w:rPr>
          <w:rFonts w:ascii="Liberation Serif" w:hAnsi="Liberation Serif"/>
        </w:rPr>
        <w:lastRenderedPageBreak/>
        <w:t xml:space="preserve">поддержки субъектов предпринимательства, проблемы кадрового обеспечения и подготовки специалистов. </w:t>
      </w:r>
    </w:p>
    <w:p w14:paraId="43FA3142" w14:textId="2FD1C1DB" w:rsidR="009D5711" w:rsidRPr="007E2222" w:rsidRDefault="000A0199" w:rsidP="000A0199">
      <w:pPr>
        <w:ind w:firstLine="426"/>
        <w:jc w:val="both"/>
        <w:rPr>
          <w:rFonts w:ascii="Liberation Serif" w:hAnsi="Liberation Serif"/>
        </w:rPr>
      </w:pPr>
      <w:r w:rsidRPr="007E2222">
        <w:rPr>
          <w:rFonts w:ascii="Liberation Serif" w:hAnsi="Liberation Serif"/>
        </w:rPr>
        <w:t xml:space="preserve">Для устойчивого развития экономики сельского поселения необходимо стимулирование развития малого предпринимательства, создающего дополнительные рабочие места и обеспечивающего постоянный доход как населению, так и местному бюджету. </w:t>
      </w:r>
    </w:p>
    <w:p w14:paraId="28AC1980" w14:textId="69670C3F" w:rsidR="00555286" w:rsidRPr="00E450C6" w:rsidRDefault="00555286" w:rsidP="00555286">
      <w:pPr>
        <w:pStyle w:val="a7"/>
        <w:keepNext/>
        <w:numPr>
          <w:ilvl w:val="0"/>
          <w:numId w:val="19"/>
        </w:numPr>
        <w:spacing w:before="120" w:after="120"/>
        <w:contextualSpacing/>
        <w:jc w:val="both"/>
        <w:outlineLvl w:val="1"/>
        <w:rPr>
          <w:rFonts w:ascii="Liberation Serif" w:hAnsi="Liberation Serif"/>
          <w:b/>
          <w:szCs w:val="24"/>
          <w:u w:val="single"/>
        </w:rPr>
      </w:pPr>
      <w:bookmarkStart w:id="2" w:name="_Toc158296894"/>
      <w:r w:rsidRPr="00E450C6">
        <w:rPr>
          <w:rFonts w:ascii="Liberation Serif" w:hAnsi="Liberation Serif"/>
          <w:b/>
          <w:szCs w:val="24"/>
          <w:u w:val="single"/>
        </w:rPr>
        <w:t>Инженерное оборудование</w:t>
      </w:r>
      <w:bookmarkEnd w:id="2"/>
    </w:p>
    <w:p w14:paraId="6D5B0CB4"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Разделы инженерного оборудования разработаны на стадии схемы согласно действующим СНиП и ГОСТ и уточняются на следующих стадиях проектирования. Проектные предложения генерального плана будут уточняться в процессе разработки рабочих проектов по развитию инженерных систем поселения.</w:t>
      </w:r>
    </w:p>
    <w:p w14:paraId="590340FD" w14:textId="1B8B3D81" w:rsidR="00555286" w:rsidRPr="007E2222" w:rsidRDefault="00555286" w:rsidP="00555286">
      <w:pPr>
        <w:pStyle w:val="a7"/>
        <w:keepNext/>
        <w:numPr>
          <w:ilvl w:val="1"/>
          <w:numId w:val="19"/>
        </w:numPr>
        <w:spacing w:before="120" w:after="120"/>
        <w:jc w:val="both"/>
        <w:outlineLvl w:val="3"/>
        <w:rPr>
          <w:rFonts w:ascii="Liberation Serif" w:hAnsi="Liberation Serif"/>
          <w:i/>
          <w:szCs w:val="24"/>
        </w:rPr>
      </w:pPr>
      <w:r w:rsidRPr="007E2222">
        <w:rPr>
          <w:rFonts w:ascii="Liberation Serif" w:hAnsi="Liberation Serif"/>
          <w:i/>
          <w:szCs w:val="24"/>
        </w:rPr>
        <w:t>Водоснабжение</w:t>
      </w:r>
    </w:p>
    <w:p w14:paraId="6CE0FD74"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Основным источником водоснабжения населения и хозяйств поселения являются подземные воды. Водоснабжение с. </w:t>
      </w:r>
      <w:proofErr w:type="spellStart"/>
      <w:r w:rsidRPr="007E2222">
        <w:rPr>
          <w:rFonts w:ascii="Liberation Serif" w:hAnsi="Liberation Serif"/>
        </w:rPr>
        <w:t>Солёноозёрное</w:t>
      </w:r>
      <w:proofErr w:type="spellEnd"/>
      <w:r w:rsidRPr="007E2222">
        <w:rPr>
          <w:rFonts w:ascii="Liberation Serif" w:hAnsi="Liberation Serif"/>
        </w:rPr>
        <w:t xml:space="preserve"> осуществляется из 2 водозаборов, дополнительно 1 водозабор находится на консервации. Характеристики водозаборов представлены в таблице (</w:t>
      </w:r>
      <w:r w:rsidRPr="007E2222">
        <w:rPr>
          <w:rFonts w:ascii="Liberation Serif" w:hAnsi="Liberation Serif"/>
        </w:rPr>
        <w:fldChar w:fldCharType="begin"/>
      </w:r>
      <w:r w:rsidRPr="007E2222">
        <w:rPr>
          <w:rFonts w:ascii="Liberation Serif" w:hAnsi="Liberation Serif"/>
        </w:rPr>
        <w:instrText xml:space="preserve"> REF _Ref137630512 \h  \* MERGEFORMAT </w:instrText>
      </w:r>
      <w:r w:rsidRPr="007E2222">
        <w:rPr>
          <w:rFonts w:ascii="Liberation Serif" w:hAnsi="Liberation Serif"/>
        </w:rPr>
      </w:r>
      <w:r w:rsidRPr="007E2222">
        <w:rPr>
          <w:rFonts w:ascii="Liberation Serif" w:hAnsi="Liberation Serif"/>
        </w:rPr>
        <w:fldChar w:fldCharType="separate"/>
      </w:r>
      <w:r w:rsidR="007202AB" w:rsidRPr="007E2222">
        <w:rPr>
          <w:rFonts w:ascii="Liberation Serif" w:hAnsi="Liberation Serif"/>
        </w:rPr>
        <w:t xml:space="preserve">Таблица </w:t>
      </w:r>
      <w:r w:rsidR="007202AB">
        <w:rPr>
          <w:rFonts w:ascii="Liberation Serif" w:hAnsi="Liberation Serif"/>
        </w:rPr>
        <w:t>2</w:t>
      </w:r>
      <w:r w:rsidR="007202AB" w:rsidRPr="007E2222">
        <w:rPr>
          <w:rFonts w:ascii="Liberation Serif" w:hAnsi="Liberation Serif"/>
        </w:rPr>
        <w:t xml:space="preserve"> Характеристика существующих источников водоснабжения</w:t>
      </w:r>
      <w:r w:rsidRPr="007E2222">
        <w:rPr>
          <w:rFonts w:ascii="Liberation Serif" w:hAnsi="Liberation Serif"/>
        </w:rPr>
        <w:fldChar w:fldCharType="end"/>
      </w:r>
      <w:r w:rsidRPr="007E2222">
        <w:rPr>
          <w:rFonts w:ascii="Liberation Serif" w:hAnsi="Liberation Serif"/>
        </w:rPr>
        <w:t xml:space="preserve">). </w:t>
      </w:r>
    </w:p>
    <w:p w14:paraId="0E68394A" w14:textId="77777777" w:rsidR="00555286" w:rsidRPr="007E2222" w:rsidRDefault="00555286" w:rsidP="00555286">
      <w:pPr>
        <w:pStyle w:val="af5"/>
        <w:keepNext/>
        <w:jc w:val="right"/>
        <w:rPr>
          <w:rFonts w:ascii="Liberation Serif" w:hAnsi="Liberation Serif"/>
          <w:sz w:val="24"/>
        </w:rPr>
      </w:pPr>
      <w:bookmarkStart w:id="3" w:name="_Ref137630512"/>
      <w:r w:rsidRPr="007E2222">
        <w:rPr>
          <w:rFonts w:ascii="Liberation Serif" w:hAnsi="Liberation Serif"/>
          <w:sz w:val="24"/>
        </w:rPr>
        <w:t xml:space="preserve">Таблица </w:t>
      </w:r>
      <w:r w:rsidRPr="007E2222">
        <w:rPr>
          <w:rFonts w:ascii="Liberation Serif" w:hAnsi="Liberation Serif"/>
          <w:sz w:val="24"/>
        </w:rPr>
        <w:fldChar w:fldCharType="begin"/>
      </w:r>
      <w:r w:rsidRPr="007E2222">
        <w:rPr>
          <w:rFonts w:ascii="Liberation Serif" w:hAnsi="Liberation Serif"/>
          <w:sz w:val="24"/>
        </w:rPr>
        <w:instrText xml:space="preserve"> SEQ Таблица \* ARABIC </w:instrText>
      </w:r>
      <w:r w:rsidRPr="007E2222">
        <w:rPr>
          <w:rFonts w:ascii="Liberation Serif" w:hAnsi="Liberation Serif"/>
          <w:sz w:val="24"/>
        </w:rPr>
        <w:fldChar w:fldCharType="separate"/>
      </w:r>
      <w:r w:rsidR="007202AB">
        <w:rPr>
          <w:rFonts w:ascii="Liberation Serif" w:hAnsi="Liberation Serif"/>
          <w:noProof/>
          <w:sz w:val="24"/>
        </w:rPr>
        <w:t>2</w:t>
      </w:r>
      <w:r w:rsidRPr="007E2222">
        <w:rPr>
          <w:rFonts w:ascii="Liberation Serif" w:hAnsi="Liberation Serif"/>
          <w:sz w:val="24"/>
        </w:rPr>
        <w:fldChar w:fldCharType="end"/>
      </w:r>
      <w:r w:rsidRPr="007E2222">
        <w:rPr>
          <w:rFonts w:ascii="Liberation Serif" w:hAnsi="Liberation Serif"/>
          <w:sz w:val="24"/>
        </w:rPr>
        <w:t xml:space="preserve"> Характеристика существующих источников водоснабжения</w:t>
      </w:r>
      <w:bookmarkEnd w:id="3"/>
    </w:p>
    <w:tbl>
      <w:tblPr>
        <w:tblStyle w:val="aa"/>
        <w:tblW w:w="5000" w:type="pct"/>
        <w:jc w:val="center"/>
        <w:tblLook w:val="04A0" w:firstRow="1" w:lastRow="0" w:firstColumn="1" w:lastColumn="0" w:noHBand="0" w:noVBand="1"/>
      </w:tblPr>
      <w:tblGrid>
        <w:gridCol w:w="2826"/>
        <w:gridCol w:w="2217"/>
        <w:gridCol w:w="2151"/>
        <w:gridCol w:w="2151"/>
      </w:tblGrid>
      <w:tr w:rsidR="00555286" w:rsidRPr="007E2222" w14:paraId="3E0B07C2"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6A7FF5" w14:textId="77777777" w:rsidR="00555286" w:rsidRPr="007E2222" w:rsidRDefault="00555286" w:rsidP="00555286">
            <w:pPr>
              <w:autoSpaceDE w:val="0"/>
              <w:autoSpaceDN w:val="0"/>
              <w:adjustRightInd w:val="0"/>
              <w:jc w:val="center"/>
              <w:rPr>
                <w:rFonts w:ascii="Liberation Serif" w:eastAsia="TimesNewRomanPSMT" w:hAnsi="Liberation Serif"/>
                <w:b/>
                <w:bCs/>
              </w:rPr>
            </w:pPr>
            <w:r w:rsidRPr="007E2222">
              <w:rPr>
                <w:rFonts w:ascii="Liberation Serif" w:eastAsia="TimesNewRomanPSMT" w:hAnsi="Liberation Serif"/>
                <w:b/>
                <w:bCs/>
              </w:rPr>
              <w:t>Наименование</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BBBD0F" w14:textId="77777777" w:rsidR="00555286" w:rsidRPr="007E2222" w:rsidRDefault="00555286" w:rsidP="00555286">
            <w:pPr>
              <w:autoSpaceDE w:val="0"/>
              <w:autoSpaceDN w:val="0"/>
              <w:adjustRightInd w:val="0"/>
              <w:ind w:left="-108" w:right="-108"/>
              <w:jc w:val="center"/>
              <w:rPr>
                <w:rFonts w:ascii="Liberation Serif" w:eastAsia="TimesNewRomanPSMT" w:hAnsi="Liberation Serif"/>
                <w:bCs/>
              </w:rPr>
            </w:pPr>
            <w:r w:rsidRPr="007E2222">
              <w:rPr>
                <w:rFonts w:ascii="Liberation Serif" w:eastAsia="TimesNewRomanPSMT" w:hAnsi="Liberation Serif"/>
                <w:bCs/>
              </w:rPr>
              <w:t>Водозабор №1, скважина №196</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0C73D" w14:textId="77777777" w:rsidR="00555286" w:rsidRPr="007E2222" w:rsidRDefault="00555286" w:rsidP="00555286">
            <w:pPr>
              <w:autoSpaceDE w:val="0"/>
              <w:autoSpaceDN w:val="0"/>
              <w:adjustRightInd w:val="0"/>
              <w:ind w:left="-108" w:right="-108"/>
              <w:jc w:val="center"/>
              <w:rPr>
                <w:rFonts w:ascii="Liberation Serif" w:eastAsia="TimesNewRomanPSMT" w:hAnsi="Liberation Serif"/>
                <w:bCs/>
              </w:rPr>
            </w:pPr>
            <w:r w:rsidRPr="007E2222">
              <w:rPr>
                <w:rFonts w:ascii="Liberation Serif" w:eastAsia="TimesNewRomanPSMT" w:hAnsi="Liberation Serif"/>
                <w:bCs/>
              </w:rPr>
              <w:t>Водозабор №2, скважина №197</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81A04" w14:textId="77777777" w:rsidR="00555286" w:rsidRPr="007E2222" w:rsidRDefault="00555286" w:rsidP="00555286">
            <w:pPr>
              <w:autoSpaceDE w:val="0"/>
              <w:autoSpaceDN w:val="0"/>
              <w:adjustRightInd w:val="0"/>
              <w:ind w:left="-108" w:right="-108"/>
              <w:jc w:val="center"/>
              <w:rPr>
                <w:rFonts w:ascii="Liberation Serif" w:eastAsia="TimesNewRomanPSMT" w:hAnsi="Liberation Serif"/>
                <w:bCs/>
              </w:rPr>
            </w:pPr>
            <w:r w:rsidRPr="007E2222">
              <w:rPr>
                <w:rFonts w:ascii="Liberation Serif" w:eastAsia="TimesNewRomanPSMT" w:hAnsi="Liberation Serif"/>
                <w:bCs/>
              </w:rPr>
              <w:t>Водозабор №3, скважина №198</w:t>
            </w:r>
          </w:p>
        </w:tc>
      </w:tr>
      <w:tr w:rsidR="00555286" w:rsidRPr="007E2222" w14:paraId="50305FC5"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58481" w14:textId="77777777" w:rsidR="00555286" w:rsidRPr="007E2222" w:rsidRDefault="00555286" w:rsidP="00555286">
            <w:pPr>
              <w:autoSpaceDE w:val="0"/>
              <w:autoSpaceDN w:val="0"/>
              <w:adjustRightInd w:val="0"/>
              <w:jc w:val="center"/>
              <w:rPr>
                <w:rFonts w:ascii="Liberation Serif" w:eastAsia="TimesNewRomanPSMT" w:hAnsi="Liberation Serif"/>
                <w:b/>
                <w:bCs/>
              </w:rPr>
            </w:pPr>
            <w:r w:rsidRPr="007E2222">
              <w:rPr>
                <w:rFonts w:ascii="Liberation Serif" w:eastAsia="TimesNewRomanPSMT" w:hAnsi="Liberation Serif"/>
                <w:b/>
                <w:bCs/>
              </w:rPr>
              <w:t xml:space="preserve">Месторасположение </w:t>
            </w:r>
            <w:proofErr w:type="spellStart"/>
            <w:r w:rsidRPr="007E2222">
              <w:rPr>
                <w:rFonts w:ascii="Liberation Serif" w:eastAsia="TimesNewRomanPSMT" w:hAnsi="Liberation Serif"/>
                <w:b/>
                <w:bCs/>
              </w:rPr>
              <w:t>водоисточника</w:t>
            </w:r>
            <w:proofErr w:type="spellEnd"/>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291956"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 xml:space="preserve">с. </w:t>
            </w:r>
            <w:proofErr w:type="spellStart"/>
            <w:r w:rsidRPr="007E2222">
              <w:rPr>
                <w:rFonts w:ascii="Liberation Serif" w:eastAsia="TimesNewRomanPSMT" w:hAnsi="Liberation Serif"/>
                <w:bCs/>
              </w:rPr>
              <w:t>Солёноозёрное</w:t>
            </w:r>
            <w:proofErr w:type="spellEnd"/>
            <w:r w:rsidRPr="007E2222">
              <w:rPr>
                <w:rFonts w:ascii="Liberation Serif" w:eastAsia="TimesNewRomanPSMT" w:hAnsi="Liberation Serif"/>
                <w:bCs/>
              </w:rPr>
              <w:t>, ул. Юбилейная, 21Б</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DD53A"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 xml:space="preserve">с. </w:t>
            </w:r>
            <w:proofErr w:type="spellStart"/>
            <w:r w:rsidRPr="007E2222">
              <w:rPr>
                <w:rFonts w:ascii="Liberation Serif" w:eastAsia="TimesNewRomanPSMT" w:hAnsi="Liberation Serif"/>
                <w:bCs/>
              </w:rPr>
              <w:t>Солёноозёрное</w:t>
            </w:r>
            <w:proofErr w:type="spellEnd"/>
            <w:r w:rsidRPr="007E2222">
              <w:rPr>
                <w:rFonts w:ascii="Liberation Serif" w:eastAsia="TimesNewRomanPSMT" w:hAnsi="Liberation Serif"/>
                <w:bCs/>
              </w:rPr>
              <w:t>, ул. Карла Маркса, 38А</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A9FBDE"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 xml:space="preserve">с. </w:t>
            </w:r>
            <w:proofErr w:type="spellStart"/>
            <w:r w:rsidRPr="007E2222">
              <w:rPr>
                <w:rFonts w:ascii="Liberation Serif" w:eastAsia="TimesNewRomanPSMT" w:hAnsi="Liberation Serif"/>
                <w:bCs/>
              </w:rPr>
              <w:t>Солёноозёрное</w:t>
            </w:r>
            <w:proofErr w:type="spellEnd"/>
            <w:r w:rsidRPr="007E2222">
              <w:rPr>
                <w:rFonts w:ascii="Liberation Serif" w:eastAsia="TimesNewRomanPSMT" w:hAnsi="Liberation Serif"/>
                <w:bCs/>
              </w:rPr>
              <w:t>, ул. Карла Маркса, 31Б</w:t>
            </w:r>
          </w:p>
        </w:tc>
      </w:tr>
      <w:tr w:rsidR="00555286" w:rsidRPr="007E2222" w14:paraId="5F96EE33"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6E699" w14:textId="77777777" w:rsidR="00555286" w:rsidRPr="007E2222" w:rsidRDefault="00555286" w:rsidP="00555286">
            <w:pPr>
              <w:autoSpaceDE w:val="0"/>
              <w:autoSpaceDN w:val="0"/>
              <w:adjustRightInd w:val="0"/>
              <w:jc w:val="center"/>
              <w:rPr>
                <w:rFonts w:ascii="Liberation Serif" w:eastAsia="TimesNewRomanPSMT" w:hAnsi="Liberation Serif"/>
                <w:b/>
                <w:bCs/>
              </w:rPr>
            </w:pPr>
            <w:r w:rsidRPr="007E2222">
              <w:rPr>
                <w:rFonts w:ascii="Liberation Serif" w:eastAsia="TimesNewRomanPSMT" w:hAnsi="Liberation Serif"/>
                <w:b/>
                <w:bCs/>
              </w:rPr>
              <w:t>Статус</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97A36"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в эксплуатации</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2428E"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в резерве</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032BB"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на консервации</w:t>
            </w:r>
          </w:p>
        </w:tc>
      </w:tr>
      <w:tr w:rsidR="00555286" w:rsidRPr="007E2222" w14:paraId="137569FE"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3CF232" w14:textId="77777777" w:rsidR="00555286" w:rsidRPr="007E2222" w:rsidRDefault="00555286" w:rsidP="00555286">
            <w:pPr>
              <w:autoSpaceDE w:val="0"/>
              <w:autoSpaceDN w:val="0"/>
              <w:adjustRightInd w:val="0"/>
              <w:jc w:val="both"/>
              <w:rPr>
                <w:rFonts w:ascii="Liberation Serif" w:eastAsia="TimesNewRomanPSMT" w:hAnsi="Liberation Serif"/>
                <w:b/>
                <w:bCs/>
              </w:rPr>
            </w:pPr>
            <w:r w:rsidRPr="007E2222">
              <w:rPr>
                <w:rFonts w:ascii="Liberation Serif" w:eastAsia="TimesNewRomanPSMT" w:hAnsi="Liberation Serif"/>
                <w:b/>
                <w:bCs/>
              </w:rPr>
              <w:t>Дебет скважины, м</w:t>
            </w:r>
            <w:r w:rsidRPr="007E2222">
              <w:rPr>
                <w:rFonts w:ascii="Liberation Serif" w:eastAsia="TimesNewRomanPSMT" w:hAnsi="Liberation Serif"/>
                <w:b/>
                <w:bCs/>
                <w:vertAlign w:val="superscript"/>
              </w:rPr>
              <w:t>3</w:t>
            </w:r>
            <w:r w:rsidRPr="007E2222">
              <w:rPr>
                <w:rFonts w:ascii="Liberation Serif" w:eastAsia="TimesNewRomanPSMT" w:hAnsi="Liberation Serif"/>
                <w:b/>
                <w:bCs/>
              </w:rPr>
              <w:t>/час</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44694"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25</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44A25"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25</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D57FD"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10</w:t>
            </w:r>
          </w:p>
        </w:tc>
      </w:tr>
      <w:tr w:rsidR="00555286" w:rsidRPr="007E2222" w14:paraId="2504E0CC"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6FEA07" w14:textId="77777777" w:rsidR="00555286" w:rsidRPr="007E2222" w:rsidRDefault="00555286" w:rsidP="00555286">
            <w:pPr>
              <w:autoSpaceDE w:val="0"/>
              <w:autoSpaceDN w:val="0"/>
              <w:adjustRightInd w:val="0"/>
              <w:jc w:val="both"/>
              <w:rPr>
                <w:rFonts w:ascii="Liberation Serif" w:eastAsia="TimesNewRomanPSMT" w:hAnsi="Liberation Serif"/>
                <w:b/>
                <w:bCs/>
              </w:rPr>
            </w:pPr>
            <w:r w:rsidRPr="007E2222">
              <w:rPr>
                <w:rFonts w:ascii="Liberation Serif" w:eastAsia="TimesNewRomanPSMT" w:hAnsi="Liberation Serif"/>
                <w:b/>
                <w:bCs/>
              </w:rPr>
              <w:t>Марка водяного насоса</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71BD39"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 xml:space="preserve">ЭЦВ – 8 </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7513C3"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ЭЦВ – 8</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41ACC"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ЭЦВ – 8</w:t>
            </w:r>
          </w:p>
        </w:tc>
      </w:tr>
      <w:tr w:rsidR="00555286" w:rsidRPr="007E2222" w14:paraId="0333D16B"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30C009" w14:textId="77777777" w:rsidR="00555286" w:rsidRPr="007E2222" w:rsidRDefault="00555286" w:rsidP="00555286">
            <w:pPr>
              <w:autoSpaceDE w:val="0"/>
              <w:autoSpaceDN w:val="0"/>
              <w:adjustRightInd w:val="0"/>
              <w:jc w:val="both"/>
              <w:rPr>
                <w:rFonts w:ascii="Liberation Serif" w:eastAsia="TimesNewRomanPSMT" w:hAnsi="Liberation Serif"/>
                <w:b/>
                <w:bCs/>
                <w:highlight w:val="yellow"/>
              </w:rPr>
            </w:pPr>
            <w:r w:rsidRPr="007E2222">
              <w:rPr>
                <w:rFonts w:ascii="Liberation Serif" w:eastAsia="TimesNewRomanPSMT" w:hAnsi="Liberation Serif"/>
                <w:b/>
                <w:bCs/>
              </w:rPr>
              <w:t>Производительность, м</w:t>
            </w:r>
            <w:r w:rsidRPr="007E2222">
              <w:rPr>
                <w:rFonts w:ascii="Liberation Serif" w:eastAsia="TimesNewRomanPSMT" w:hAnsi="Liberation Serif"/>
                <w:b/>
                <w:bCs/>
                <w:vertAlign w:val="superscript"/>
              </w:rPr>
              <w:t>3</w:t>
            </w:r>
            <w:r w:rsidRPr="007E2222">
              <w:rPr>
                <w:rFonts w:ascii="Liberation Serif" w:eastAsia="TimesNewRomanPSMT" w:hAnsi="Liberation Serif"/>
                <w:b/>
                <w:bCs/>
              </w:rPr>
              <w:t>/час</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3EF83"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16</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48510E"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6,3</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A3F1B"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0</w:t>
            </w:r>
          </w:p>
        </w:tc>
      </w:tr>
      <w:tr w:rsidR="00555286" w:rsidRPr="007E2222" w14:paraId="25F178EF"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F5AAD8" w14:textId="77777777" w:rsidR="00555286" w:rsidRPr="007E2222" w:rsidRDefault="00555286" w:rsidP="00555286">
            <w:pPr>
              <w:autoSpaceDE w:val="0"/>
              <w:autoSpaceDN w:val="0"/>
              <w:adjustRightInd w:val="0"/>
              <w:jc w:val="both"/>
              <w:rPr>
                <w:rFonts w:ascii="Liberation Serif" w:eastAsia="TimesNewRomanPSMT" w:hAnsi="Liberation Serif"/>
                <w:b/>
                <w:bCs/>
              </w:rPr>
            </w:pPr>
            <w:r w:rsidRPr="007E2222">
              <w:rPr>
                <w:rFonts w:ascii="Liberation Serif" w:eastAsia="TimesNewRomanPSMT" w:hAnsi="Liberation Serif"/>
                <w:b/>
                <w:bCs/>
              </w:rPr>
              <w:t>Период работы, дней</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A80A6B"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365</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495A6"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150</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0DAEA4"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0</w:t>
            </w:r>
          </w:p>
        </w:tc>
      </w:tr>
      <w:tr w:rsidR="00555286" w:rsidRPr="007E2222" w14:paraId="554EA31C"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93ADF" w14:textId="77777777" w:rsidR="00555286" w:rsidRPr="007E2222" w:rsidRDefault="00555286" w:rsidP="00555286">
            <w:pPr>
              <w:autoSpaceDE w:val="0"/>
              <w:autoSpaceDN w:val="0"/>
              <w:adjustRightInd w:val="0"/>
              <w:jc w:val="both"/>
              <w:rPr>
                <w:rFonts w:ascii="Liberation Serif" w:eastAsia="TimesNewRomanPSMT" w:hAnsi="Liberation Serif"/>
                <w:b/>
                <w:bCs/>
              </w:rPr>
            </w:pPr>
            <w:r w:rsidRPr="007E2222">
              <w:rPr>
                <w:rFonts w:ascii="Liberation Serif" w:eastAsia="TimesNewRomanPSMT" w:hAnsi="Liberation Serif"/>
                <w:b/>
                <w:bCs/>
              </w:rPr>
              <w:t>Высота подъема, м</w:t>
            </w:r>
          </w:p>
        </w:tc>
        <w:tc>
          <w:tcPr>
            <w:tcW w:w="22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1452E1"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80</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BC61B9"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60</w:t>
            </w:r>
          </w:p>
        </w:tc>
        <w:tc>
          <w:tcPr>
            <w:tcW w:w="21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DC3D5"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50</w:t>
            </w:r>
          </w:p>
        </w:tc>
      </w:tr>
      <w:tr w:rsidR="00555286" w:rsidRPr="007E2222" w14:paraId="7C56DB58"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4561E" w14:textId="77777777" w:rsidR="00555286" w:rsidRPr="007E2222" w:rsidRDefault="00555286" w:rsidP="00555286">
            <w:pPr>
              <w:autoSpaceDE w:val="0"/>
              <w:autoSpaceDN w:val="0"/>
              <w:adjustRightInd w:val="0"/>
              <w:jc w:val="both"/>
              <w:rPr>
                <w:rFonts w:ascii="Liberation Serif" w:eastAsia="TimesNewRomanPSMT" w:hAnsi="Liberation Serif"/>
                <w:b/>
                <w:bCs/>
                <w:highlight w:val="yellow"/>
              </w:rPr>
            </w:pPr>
            <w:r w:rsidRPr="007E2222">
              <w:rPr>
                <w:rFonts w:ascii="Liberation Serif" w:eastAsia="TimesNewRomanPSMT" w:hAnsi="Liberation Serif"/>
                <w:b/>
                <w:bCs/>
              </w:rPr>
              <w:t>Объем башни, м</w:t>
            </w:r>
            <w:r w:rsidRPr="007E2222">
              <w:rPr>
                <w:rFonts w:ascii="Liberation Serif" w:eastAsia="TimesNewRomanPSMT" w:hAnsi="Liberation Serif"/>
                <w:b/>
                <w:bCs/>
                <w:vertAlign w:val="superscript"/>
              </w:rPr>
              <w:t>3</w:t>
            </w:r>
          </w:p>
        </w:tc>
        <w:tc>
          <w:tcPr>
            <w:tcW w:w="65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F89AC9"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63</w:t>
            </w:r>
          </w:p>
        </w:tc>
      </w:tr>
      <w:tr w:rsidR="00555286" w:rsidRPr="007E2222" w14:paraId="63FDB7CB" w14:textId="77777777" w:rsidTr="00555286">
        <w:trPr>
          <w:jc w:val="center"/>
        </w:trPr>
        <w:tc>
          <w:tcPr>
            <w:tcW w:w="28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9C65E" w14:textId="77777777" w:rsidR="00555286" w:rsidRPr="007E2222" w:rsidRDefault="00555286" w:rsidP="00555286">
            <w:pPr>
              <w:autoSpaceDE w:val="0"/>
              <w:autoSpaceDN w:val="0"/>
              <w:adjustRightInd w:val="0"/>
              <w:jc w:val="both"/>
              <w:rPr>
                <w:rFonts w:ascii="Liberation Serif" w:eastAsia="TimesNewRomanPSMT" w:hAnsi="Liberation Serif"/>
                <w:b/>
                <w:bCs/>
                <w:highlight w:val="yellow"/>
              </w:rPr>
            </w:pPr>
            <w:r w:rsidRPr="007E2222">
              <w:rPr>
                <w:rFonts w:ascii="Liberation Serif" w:eastAsia="TimesNewRomanPSMT" w:hAnsi="Liberation Serif"/>
                <w:b/>
                <w:bCs/>
              </w:rPr>
              <w:t>Водопроводные сети, км</w:t>
            </w:r>
          </w:p>
        </w:tc>
        <w:tc>
          <w:tcPr>
            <w:tcW w:w="651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ABC050"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3,7</w:t>
            </w:r>
          </w:p>
        </w:tc>
      </w:tr>
    </w:tbl>
    <w:p w14:paraId="1780D4F8"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Насосы периодически выключаются, а скважина № 197 эксплуатируется только в летний период и на случай аварии на скважине № 196. </w:t>
      </w:r>
    </w:p>
    <w:p w14:paraId="4476E8FD"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Для всех водозаборов установлена одна водонапорная башня емкостью 63 м</w:t>
      </w:r>
      <w:r w:rsidRPr="007E2222">
        <w:rPr>
          <w:rFonts w:ascii="Liberation Serif" w:hAnsi="Liberation Serif"/>
          <w:vertAlign w:val="superscript"/>
        </w:rPr>
        <w:t>3</w:t>
      </w:r>
      <w:r w:rsidRPr="007E2222">
        <w:rPr>
          <w:rFonts w:ascii="Liberation Serif" w:hAnsi="Liberation Serif"/>
        </w:rPr>
        <w:t>. Общая протяженность водопроводной сети 3 700 м, водопроводная сеть тупиковая, трубы выполнены из чугуна, диаметром 100 мм. Характеристики водопроводной сети представлены в таблице (</w:t>
      </w:r>
      <w:r w:rsidRPr="007E2222">
        <w:rPr>
          <w:rFonts w:ascii="Liberation Serif" w:hAnsi="Liberation Serif"/>
        </w:rPr>
        <w:fldChar w:fldCharType="begin"/>
      </w:r>
      <w:r w:rsidRPr="007E2222">
        <w:rPr>
          <w:rFonts w:ascii="Liberation Serif" w:hAnsi="Liberation Serif"/>
        </w:rPr>
        <w:instrText xml:space="preserve"> REF _Ref137632631 \h  \* MERGEFORMAT </w:instrText>
      </w:r>
      <w:r w:rsidRPr="007E2222">
        <w:rPr>
          <w:rFonts w:ascii="Liberation Serif" w:hAnsi="Liberation Serif"/>
        </w:rPr>
      </w:r>
      <w:r w:rsidRPr="007E2222">
        <w:rPr>
          <w:rFonts w:ascii="Liberation Serif" w:hAnsi="Liberation Serif"/>
        </w:rPr>
        <w:fldChar w:fldCharType="separate"/>
      </w:r>
      <w:r w:rsidR="007202AB" w:rsidRPr="007E2222">
        <w:rPr>
          <w:rFonts w:ascii="Liberation Serif" w:hAnsi="Liberation Serif"/>
        </w:rPr>
        <w:t xml:space="preserve">Таблица </w:t>
      </w:r>
      <w:r w:rsidR="007202AB">
        <w:rPr>
          <w:rFonts w:ascii="Liberation Serif" w:hAnsi="Liberation Serif"/>
        </w:rPr>
        <w:t>3</w:t>
      </w:r>
      <w:r w:rsidR="007202AB" w:rsidRPr="007E2222">
        <w:rPr>
          <w:rFonts w:ascii="Liberation Serif" w:hAnsi="Liberation Serif"/>
        </w:rPr>
        <w:t xml:space="preserve"> Характеристика существующей системы водоснабжения</w:t>
      </w:r>
      <w:r w:rsidRPr="007E2222">
        <w:rPr>
          <w:rFonts w:ascii="Liberation Serif" w:hAnsi="Liberation Serif"/>
        </w:rPr>
        <w:fldChar w:fldCharType="end"/>
      </w:r>
      <w:r w:rsidRPr="007E2222">
        <w:rPr>
          <w:rFonts w:ascii="Liberation Serif" w:hAnsi="Liberation Serif"/>
        </w:rPr>
        <w:t>).</w:t>
      </w:r>
    </w:p>
    <w:p w14:paraId="20D502E9" w14:textId="77777777" w:rsidR="00555286" w:rsidRPr="007E2222" w:rsidRDefault="00555286" w:rsidP="00555286">
      <w:pPr>
        <w:pStyle w:val="af5"/>
        <w:keepNext/>
        <w:jc w:val="right"/>
        <w:rPr>
          <w:rFonts w:ascii="Liberation Serif" w:hAnsi="Liberation Serif"/>
          <w:sz w:val="24"/>
        </w:rPr>
      </w:pPr>
      <w:bookmarkStart w:id="4" w:name="_Ref137632631"/>
      <w:r w:rsidRPr="007E2222">
        <w:rPr>
          <w:rFonts w:ascii="Liberation Serif" w:hAnsi="Liberation Serif"/>
          <w:sz w:val="24"/>
        </w:rPr>
        <w:t xml:space="preserve">Таблица </w:t>
      </w:r>
      <w:r w:rsidRPr="007E2222">
        <w:rPr>
          <w:rFonts w:ascii="Liberation Serif" w:hAnsi="Liberation Serif"/>
          <w:sz w:val="24"/>
        </w:rPr>
        <w:fldChar w:fldCharType="begin"/>
      </w:r>
      <w:r w:rsidRPr="007E2222">
        <w:rPr>
          <w:rFonts w:ascii="Liberation Serif" w:hAnsi="Liberation Serif"/>
          <w:sz w:val="24"/>
        </w:rPr>
        <w:instrText xml:space="preserve"> SEQ Таблица \* ARABIC </w:instrText>
      </w:r>
      <w:r w:rsidRPr="007E2222">
        <w:rPr>
          <w:rFonts w:ascii="Liberation Serif" w:hAnsi="Liberation Serif"/>
          <w:sz w:val="24"/>
        </w:rPr>
        <w:fldChar w:fldCharType="separate"/>
      </w:r>
      <w:r w:rsidR="007202AB">
        <w:rPr>
          <w:rFonts w:ascii="Liberation Serif" w:hAnsi="Liberation Serif"/>
          <w:noProof/>
          <w:sz w:val="24"/>
        </w:rPr>
        <w:t>3</w:t>
      </w:r>
      <w:r w:rsidRPr="007E2222">
        <w:rPr>
          <w:rFonts w:ascii="Liberation Serif" w:hAnsi="Liberation Serif"/>
          <w:sz w:val="24"/>
        </w:rPr>
        <w:fldChar w:fldCharType="end"/>
      </w:r>
      <w:r w:rsidRPr="007E2222">
        <w:rPr>
          <w:rFonts w:ascii="Liberation Serif" w:hAnsi="Liberation Serif"/>
          <w:sz w:val="24"/>
        </w:rPr>
        <w:t xml:space="preserve"> Характеристика существующей системы водоснабжения</w:t>
      </w:r>
      <w:bookmarkEnd w:id="4"/>
    </w:p>
    <w:tbl>
      <w:tblPr>
        <w:tblStyle w:val="aa"/>
        <w:tblW w:w="5000" w:type="pct"/>
        <w:jc w:val="center"/>
        <w:tblLook w:val="04A0" w:firstRow="1" w:lastRow="0" w:firstColumn="1" w:lastColumn="0" w:noHBand="0" w:noVBand="1"/>
      </w:tblPr>
      <w:tblGrid>
        <w:gridCol w:w="846"/>
        <w:gridCol w:w="4819"/>
        <w:gridCol w:w="993"/>
        <w:gridCol w:w="2687"/>
      </w:tblGrid>
      <w:tr w:rsidR="00555286" w:rsidRPr="007E2222" w14:paraId="1495FECC"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DD65AF"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 п/п</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92B787"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Показатели</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977E6D" w14:textId="77777777" w:rsidR="00555286" w:rsidRPr="007E2222" w:rsidRDefault="00555286" w:rsidP="00555286">
            <w:pPr>
              <w:autoSpaceDE w:val="0"/>
              <w:autoSpaceDN w:val="0"/>
              <w:adjustRightInd w:val="0"/>
              <w:ind w:left="-108" w:right="-108"/>
              <w:jc w:val="center"/>
              <w:rPr>
                <w:rFonts w:ascii="Liberation Serif" w:eastAsia="TimesNewRomanPSMT" w:hAnsi="Liberation Serif"/>
                <w:bCs/>
              </w:rPr>
            </w:pPr>
            <w:proofErr w:type="spellStart"/>
            <w:r w:rsidRPr="007E2222">
              <w:rPr>
                <w:rFonts w:ascii="Liberation Serif" w:eastAsia="TimesNewRomanPSMT" w:hAnsi="Liberation Serif"/>
                <w:bCs/>
              </w:rPr>
              <w:t>Ед.изм</w:t>
            </w:r>
            <w:proofErr w:type="spellEnd"/>
            <w:r w:rsidRPr="007E2222">
              <w:rPr>
                <w:rFonts w:ascii="Liberation Serif" w:eastAsia="TimesNewRomanPSMT" w:hAnsi="Liberation Serif"/>
                <w:bCs/>
              </w:rPr>
              <w:t>.</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9E0E7" w14:textId="77777777" w:rsidR="00555286" w:rsidRPr="007E2222" w:rsidRDefault="00555286" w:rsidP="00555286">
            <w:pPr>
              <w:autoSpaceDE w:val="0"/>
              <w:autoSpaceDN w:val="0"/>
              <w:adjustRightInd w:val="0"/>
              <w:ind w:left="-108" w:right="-108"/>
              <w:jc w:val="center"/>
              <w:rPr>
                <w:rFonts w:ascii="Liberation Serif" w:eastAsia="TimesNewRomanPSMT" w:hAnsi="Liberation Serif"/>
                <w:bCs/>
              </w:rPr>
            </w:pPr>
            <w:r w:rsidRPr="007E2222">
              <w:rPr>
                <w:rFonts w:ascii="Liberation Serif" w:eastAsia="TimesNewRomanPSMT" w:hAnsi="Liberation Serif"/>
                <w:bCs/>
              </w:rPr>
              <w:t>Фактические значения (2023 г.)</w:t>
            </w:r>
          </w:p>
        </w:tc>
      </w:tr>
      <w:tr w:rsidR="00555286" w:rsidRPr="007E2222" w14:paraId="368155DD"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C9BC5" w14:textId="77777777" w:rsidR="00555286" w:rsidRPr="007E2222" w:rsidRDefault="00555286" w:rsidP="00555286">
            <w:pPr>
              <w:autoSpaceDE w:val="0"/>
              <w:autoSpaceDN w:val="0"/>
              <w:adjustRightInd w:val="0"/>
              <w:jc w:val="center"/>
              <w:rPr>
                <w:rFonts w:ascii="Liberation Serif" w:hAnsi="Liberation Serif"/>
              </w:rPr>
            </w:pPr>
            <w:r w:rsidRPr="007E2222">
              <w:rPr>
                <w:rFonts w:ascii="Liberation Serif" w:hAnsi="Liberation Serif"/>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0AF3B"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Число водопроводов</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F3C07"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ед.</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ED154"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w:t>
            </w:r>
          </w:p>
        </w:tc>
      </w:tr>
      <w:tr w:rsidR="00555286" w:rsidRPr="007E2222" w14:paraId="1A96139C"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7CAAA" w14:textId="77777777" w:rsidR="00555286" w:rsidRPr="007E2222" w:rsidRDefault="00555286" w:rsidP="00555286">
            <w:pPr>
              <w:autoSpaceDE w:val="0"/>
              <w:autoSpaceDN w:val="0"/>
              <w:adjustRightInd w:val="0"/>
              <w:jc w:val="center"/>
              <w:rPr>
                <w:rFonts w:ascii="Liberation Serif" w:hAnsi="Liberation Serif"/>
              </w:rPr>
            </w:pPr>
            <w:r w:rsidRPr="007E2222">
              <w:rPr>
                <w:rFonts w:ascii="Liberation Serif" w:hAnsi="Liberation Serif"/>
              </w:rPr>
              <w:t>2.</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6AB41"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Число отдельных водопроводных сетей</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4D219"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ед.</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8D0217"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w:t>
            </w:r>
          </w:p>
        </w:tc>
      </w:tr>
      <w:tr w:rsidR="00555286" w:rsidRPr="007E2222" w14:paraId="3B8AE049"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B06D7" w14:textId="77777777" w:rsidR="00555286" w:rsidRPr="007E2222" w:rsidRDefault="00555286" w:rsidP="00555286">
            <w:pPr>
              <w:autoSpaceDE w:val="0"/>
              <w:autoSpaceDN w:val="0"/>
              <w:adjustRightInd w:val="0"/>
              <w:jc w:val="center"/>
              <w:rPr>
                <w:rFonts w:ascii="Liberation Serif" w:hAnsi="Liberation Serif"/>
              </w:rPr>
            </w:pPr>
            <w:r w:rsidRPr="007E2222">
              <w:rPr>
                <w:rFonts w:ascii="Liberation Serif" w:hAnsi="Liberation Serif"/>
              </w:rPr>
              <w:t>3.</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21E4E"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Одиночное протяжение: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1152A8" w14:textId="77777777" w:rsidR="00555286" w:rsidRPr="007E2222" w:rsidRDefault="00555286" w:rsidP="00555286">
            <w:pPr>
              <w:autoSpaceDE w:val="0"/>
              <w:autoSpaceDN w:val="0"/>
              <w:adjustRightInd w:val="0"/>
              <w:jc w:val="center"/>
              <w:rPr>
                <w:rFonts w:ascii="Liberation Serif" w:eastAsia="TimesNewRomanPSMT" w:hAnsi="Liberation Serif"/>
                <w:bCs/>
              </w:rPr>
            </w:pP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9CB2F9" w14:textId="77777777" w:rsidR="00555286" w:rsidRPr="007E2222" w:rsidRDefault="00555286" w:rsidP="00555286">
            <w:pPr>
              <w:autoSpaceDE w:val="0"/>
              <w:autoSpaceDN w:val="0"/>
              <w:adjustRightInd w:val="0"/>
              <w:jc w:val="center"/>
              <w:rPr>
                <w:rFonts w:ascii="Liberation Serif" w:eastAsia="TimesNewRomanPSMT" w:hAnsi="Liberation Serif"/>
                <w:bCs/>
              </w:rPr>
            </w:pPr>
          </w:p>
        </w:tc>
      </w:tr>
      <w:tr w:rsidR="00555286" w:rsidRPr="007E2222" w14:paraId="11539C62"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B2496" w14:textId="77777777" w:rsidR="00555286" w:rsidRPr="007E2222" w:rsidRDefault="00555286" w:rsidP="00555286">
            <w:pPr>
              <w:jc w:val="center"/>
              <w:rPr>
                <w:rFonts w:ascii="Liberation Serif" w:hAnsi="Liberation Serif"/>
              </w:rPr>
            </w:pPr>
            <w:r w:rsidRPr="007E2222">
              <w:rPr>
                <w:rFonts w:ascii="Liberation Serif" w:hAnsi="Liberation Serif"/>
              </w:rPr>
              <w:t>3.1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7870D"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 xml:space="preserve">    - уличной водопроводной сети</w:t>
            </w:r>
          </w:p>
          <w:p w14:paraId="1014E188" w14:textId="77777777" w:rsidR="00555286" w:rsidRPr="007E2222" w:rsidRDefault="00555286" w:rsidP="00555286">
            <w:pPr>
              <w:autoSpaceDE w:val="0"/>
              <w:autoSpaceDN w:val="0"/>
              <w:adjustRightInd w:val="0"/>
              <w:jc w:val="both"/>
              <w:rPr>
                <w:rFonts w:ascii="Liberation Serif" w:eastAsia="TimesNewRomanPSMT" w:hAnsi="Liberation Serif"/>
                <w:bCs/>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CCFCA" w14:textId="77777777" w:rsidR="00555286" w:rsidRPr="007E2222" w:rsidRDefault="00555286" w:rsidP="00555286">
            <w:pPr>
              <w:autoSpaceDE w:val="0"/>
              <w:autoSpaceDN w:val="0"/>
              <w:adjustRightInd w:val="0"/>
              <w:jc w:val="center"/>
              <w:rPr>
                <w:rFonts w:ascii="Liberation Serif" w:eastAsia="TimesNewRomanPSMT" w:hAnsi="Liberation Serif"/>
                <w:bCs/>
                <w:highlight w:val="yellow"/>
              </w:rPr>
            </w:pPr>
            <w:r w:rsidRPr="007E2222">
              <w:rPr>
                <w:rFonts w:ascii="Liberation Serif" w:eastAsia="TimesNewRomanPSMT" w:hAnsi="Liberation Serif"/>
                <w:bCs/>
              </w:rPr>
              <w:t>км</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C2065"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3,7</w:t>
            </w:r>
          </w:p>
        </w:tc>
      </w:tr>
      <w:tr w:rsidR="00555286" w:rsidRPr="007E2222" w14:paraId="2A5B391A"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31F56" w14:textId="77777777" w:rsidR="00555286" w:rsidRPr="007E2222" w:rsidRDefault="00555286" w:rsidP="00555286">
            <w:pPr>
              <w:autoSpaceDE w:val="0"/>
              <w:autoSpaceDN w:val="0"/>
              <w:adjustRightInd w:val="0"/>
              <w:jc w:val="center"/>
              <w:rPr>
                <w:rFonts w:ascii="Liberation Serif" w:hAnsi="Liberation Serif"/>
              </w:rPr>
            </w:pPr>
            <w:r w:rsidRPr="007E2222">
              <w:rPr>
                <w:rFonts w:ascii="Liberation Serif" w:hAnsi="Liberation Serif"/>
              </w:rPr>
              <w:t>3.2</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F607E0"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 xml:space="preserve">    в </w:t>
            </w:r>
            <w:proofErr w:type="spellStart"/>
            <w:r w:rsidRPr="007E2222">
              <w:rPr>
                <w:rFonts w:ascii="Liberation Serif" w:eastAsia="TimesNewRomanPSMT" w:hAnsi="Liberation Serif"/>
                <w:bCs/>
              </w:rPr>
              <w:t>т.ч</w:t>
            </w:r>
            <w:proofErr w:type="spellEnd"/>
            <w:r w:rsidRPr="007E2222">
              <w:rPr>
                <w:rFonts w:ascii="Liberation Serif" w:eastAsia="TimesNewRomanPSMT" w:hAnsi="Liberation Serif"/>
                <w:bCs/>
              </w:rPr>
              <w:t>. нуждающейся в замене</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98E9D9"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км</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5022FD"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1,6</w:t>
            </w:r>
          </w:p>
        </w:tc>
      </w:tr>
      <w:tr w:rsidR="00555286" w:rsidRPr="007E2222" w14:paraId="2FDCE49B"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A5139"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4.</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AA2B8"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Число аварий за (2018 г.)</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12A5D"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шт.</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02EA21"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0</w:t>
            </w:r>
          </w:p>
        </w:tc>
      </w:tr>
      <w:tr w:rsidR="00555286" w:rsidRPr="007E2222" w14:paraId="0775A5D5"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AE85F"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lastRenderedPageBreak/>
              <w:t>4.1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16B17"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ab/>
              <w:t>из них на водопроводных сетях</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A61E62"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шт.</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864F3"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0</w:t>
            </w:r>
          </w:p>
        </w:tc>
      </w:tr>
      <w:tr w:rsidR="00555286" w:rsidRPr="007E2222" w14:paraId="71B23343" w14:textId="77777777" w:rsidTr="00555286">
        <w:trPr>
          <w:jc w:val="center"/>
        </w:trPr>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67910E"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5.</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349429" w14:textId="77777777" w:rsidR="00555286" w:rsidRPr="007E2222" w:rsidRDefault="00555286" w:rsidP="00555286">
            <w:pPr>
              <w:autoSpaceDE w:val="0"/>
              <w:autoSpaceDN w:val="0"/>
              <w:adjustRightInd w:val="0"/>
              <w:jc w:val="both"/>
              <w:rPr>
                <w:rFonts w:ascii="Liberation Serif" w:eastAsia="TimesNewRomanPSMT" w:hAnsi="Liberation Serif"/>
                <w:bCs/>
              </w:rPr>
            </w:pPr>
            <w:r w:rsidRPr="007E2222">
              <w:rPr>
                <w:rFonts w:ascii="Liberation Serif" w:eastAsia="TimesNewRomanPSMT" w:hAnsi="Liberation Serif"/>
                <w:bCs/>
              </w:rPr>
              <w:t>Число уличных колонок</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4CD13"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шт.</w:t>
            </w:r>
          </w:p>
        </w:tc>
        <w:tc>
          <w:tcPr>
            <w:tcW w:w="26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C2633" w14:textId="77777777" w:rsidR="00555286" w:rsidRPr="007E2222" w:rsidRDefault="00555286" w:rsidP="00555286">
            <w:pPr>
              <w:autoSpaceDE w:val="0"/>
              <w:autoSpaceDN w:val="0"/>
              <w:adjustRightInd w:val="0"/>
              <w:jc w:val="center"/>
              <w:rPr>
                <w:rFonts w:ascii="Liberation Serif" w:eastAsia="TimesNewRomanPSMT" w:hAnsi="Liberation Serif"/>
                <w:bCs/>
              </w:rPr>
            </w:pPr>
            <w:r w:rsidRPr="007E2222">
              <w:rPr>
                <w:rFonts w:ascii="Liberation Serif" w:eastAsia="TimesNewRomanPSMT" w:hAnsi="Liberation Serif"/>
                <w:bCs/>
              </w:rPr>
              <w:t>18</w:t>
            </w:r>
          </w:p>
        </w:tc>
      </w:tr>
    </w:tbl>
    <w:p w14:paraId="5C658F25"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   Вода из скважины поступает в накопительный резервуар и самотеком поступает потребителям. Приборы учета водопотребления на всех водозаборах отсутствуют. Химическая и механическая обработка воды не проводится. Степень износа объектов водоснабжения составляет от 20% до 100%.</w:t>
      </w:r>
    </w:p>
    <w:p w14:paraId="3F315762"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Источником подачи воды для потребителей являются артезианские скважины. Ежеквартально воду из скважин предприятие возит в санэпидстанцию на микробиологические исследования, пробы соответствуют СанПиН практически за весь период деятельности организации с 2008 г. по 2023 г.</w:t>
      </w:r>
    </w:p>
    <w:p w14:paraId="62F21561"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Основная часть водопроводной системы действует с 1976 года, водопровод по ул. Мелиораторов с 2011 года.</w:t>
      </w:r>
    </w:p>
    <w:p w14:paraId="7C2B0EB7"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Для горячего водоснабжения индивидуальной жилой застройки используются электрические водонагреватели.</w:t>
      </w:r>
    </w:p>
    <w:p w14:paraId="1AE07293"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Физический износ водопроводных сетей, а также внутренняя коррозия металлических трубопроводов во многом определяет качество питьевой воды для населения.</w:t>
      </w:r>
    </w:p>
    <w:p w14:paraId="2F98410D" w14:textId="1D883CA8" w:rsidR="00555286" w:rsidRPr="007E2222" w:rsidRDefault="00555286" w:rsidP="00555286">
      <w:pPr>
        <w:pStyle w:val="a7"/>
        <w:keepNext/>
        <w:numPr>
          <w:ilvl w:val="1"/>
          <w:numId w:val="19"/>
        </w:numPr>
        <w:spacing w:before="120" w:after="120"/>
        <w:jc w:val="both"/>
        <w:outlineLvl w:val="3"/>
        <w:rPr>
          <w:rFonts w:ascii="Liberation Serif" w:hAnsi="Liberation Serif"/>
          <w:i/>
          <w:szCs w:val="24"/>
        </w:rPr>
      </w:pPr>
      <w:r w:rsidRPr="007E2222">
        <w:rPr>
          <w:rFonts w:ascii="Liberation Serif" w:hAnsi="Liberation Serif"/>
          <w:i/>
          <w:szCs w:val="24"/>
        </w:rPr>
        <w:t>Водоотведение</w:t>
      </w:r>
    </w:p>
    <w:p w14:paraId="7F046CC8"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Система канализации отсутствует. Канализационные очистные сооружения отсутствуют, сброс хозяйственно-бытовых стоков происходит в выгребные ямы. </w:t>
      </w:r>
    </w:p>
    <w:p w14:paraId="67CE256C"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Ситуацию с системами хозяйственно-бытовой канализации следует признать неудовлетворительной. Это связано с необеспеченностью населенных пунктов и предприятий канализационными системами и отсутствием очистных сооружений. </w:t>
      </w:r>
    </w:p>
    <w:p w14:paraId="6A7E884F" w14:textId="77777777" w:rsidR="00555286" w:rsidRPr="007E2222" w:rsidRDefault="00555286" w:rsidP="00555286">
      <w:pPr>
        <w:keepNext/>
        <w:numPr>
          <w:ilvl w:val="2"/>
          <w:numId w:val="19"/>
        </w:numPr>
        <w:spacing w:before="120" w:after="120"/>
        <w:ind w:left="0" w:firstLine="426"/>
        <w:jc w:val="both"/>
        <w:outlineLvl w:val="3"/>
        <w:rPr>
          <w:rFonts w:ascii="Liberation Serif" w:hAnsi="Liberation Serif"/>
          <w:i/>
        </w:rPr>
      </w:pPr>
      <w:r w:rsidRPr="007E2222">
        <w:rPr>
          <w:rFonts w:ascii="Liberation Serif" w:hAnsi="Liberation Serif"/>
          <w:i/>
        </w:rPr>
        <w:t>Электроснабжение и слаботочные устройства</w:t>
      </w:r>
    </w:p>
    <w:p w14:paraId="13402401"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Электроснабжение потребителей </w:t>
      </w:r>
      <w:proofErr w:type="spellStart"/>
      <w:r w:rsidRPr="007E2222">
        <w:rPr>
          <w:rFonts w:ascii="Liberation Serif" w:hAnsi="Liberation Serif"/>
        </w:rPr>
        <w:t>Солёноозерного</w:t>
      </w:r>
      <w:proofErr w:type="spellEnd"/>
      <w:r w:rsidRPr="007E2222">
        <w:rPr>
          <w:rFonts w:ascii="Liberation Serif" w:hAnsi="Liberation Serif"/>
        </w:rPr>
        <w:t xml:space="preserve"> сельсовета осуществляется от линий электропередач напряжением 10-0,4 </w:t>
      </w:r>
      <w:proofErr w:type="spellStart"/>
      <w:r w:rsidRPr="007E2222">
        <w:rPr>
          <w:rFonts w:ascii="Liberation Serif" w:hAnsi="Liberation Serif"/>
        </w:rPr>
        <w:t>кВ</w:t>
      </w:r>
      <w:proofErr w:type="spellEnd"/>
      <w:r w:rsidRPr="007E2222">
        <w:rPr>
          <w:rFonts w:ascii="Liberation Serif" w:hAnsi="Liberation Serif"/>
        </w:rPr>
        <w:t xml:space="preserve"> филиала ПАО «</w:t>
      </w:r>
      <w:proofErr w:type="spellStart"/>
      <w:r w:rsidRPr="007E2222">
        <w:rPr>
          <w:rFonts w:ascii="Liberation Serif" w:hAnsi="Liberation Serif"/>
        </w:rPr>
        <w:t>Россети</w:t>
      </w:r>
      <w:proofErr w:type="spellEnd"/>
      <w:r w:rsidRPr="007E2222">
        <w:rPr>
          <w:rFonts w:ascii="Liberation Serif" w:hAnsi="Liberation Serif"/>
        </w:rPr>
        <w:t xml:space="preserve"> Сибирь» – «</w:t>
      </w:r>
      <w:proofErr w:type="spellStart"/>
      <w:r w:rsidRPr="007E2222">
        <w:rPr>
          <w:rFonts w:ascii="Liberation Serif" w:hAnsi="Liberation Serif"/>
        </w:rPr>
        <w:t>Хакасэнерго</w:t>
      </w:r>
      <w:proofErr w:type="spellEnd"/>
      <w:r w:rsidRPr="007E2222">
        <w:rPr>
          <w:rFonts w:ascii="Liberation Serif" w:hAnsi="Liberation Serif"/>
        </w:rPr>
        <w:t xml:space="preserve">», от трансформаторной подстанции 35/10 </w:t>
      </w:r>
      <w:proofErr w:type="spellStart"/>
      <w:r w:rsidRPr="007E2222">
        <w:rPr>
          <w:rFonts w:ascii="Liberation Serif" w:hAnsi="Liberation Serif"/>
        </w:rPr>
        <w:t>кВ</w:t>
      </w:r>
      <w:proofErr w:type="spellEnd"/>
      <w:r w:rsidRPr="007E2222">
        <w:rPr>
          <w:rFonts w:ascii="Liberation Serif" w:hAnsi="Liberation Serif"/>
        </w:rPr>
        <w:t xml:space="preserve"> «Октябрьская» № 51 расположенной в с. Фыркал.</w:t>
      </w:r>
      <w:r w:rsidRPr="007E2222">
        <w:rPr>
          <w:rFonts w:ascii="Liberation Serif" w:hAnsi="Liberation Serif"/>
        </w:rPr>
        <w:br/>
        <w:t>Филиал ПАО «</w:t>
      </w:r>
      <w:proofErr w:type="spellStart"/>
      <w:r w:rsidRPr="007E2222">
        <w:rPr>
          <w:rFonts w:ascii="Liberation Serif" w:hAnsi="Liberation Serif"/>
        </w:rPr>
        <w:t>Россети</w:t>
      </w:r>
      <w:proofErr w:type="spellEnd"/>
      <w:r w:rsidRPr="007E2222">
        <w:rPr>
          <w:rFonts w:ascii="Liberation Serif" w:hAnsi="Liberation Serif"/>
        </w:rPr>
        <w:t xml:space="preserve"> Сибирь» – «</w:t>
      </w:r>
      <w:proofErr w:type="spellStart"/>
      <w:r w:rsidRPr="007E2222">
        <w:rPr>
          <w:rFonts w:ascii="Liberation Serif" w:hAnsi="Liberation Serif"/>
        </w:rPr>
        <w:t>Хакасэнерго</w:t>
      </w:r>
      <w:proofErr w:type="spellEnd"/>
      <w:r w:rsidRPr="007E2222">
        <w:rPr>
          <w:rFonts w:ascii="Liberation Serif" w:hAnsi="Liberation Serif"/>
        </w:rPr>
        <w:t>» отвечает за передачу, распределение и эксплуатацию электрических сетей.</w:t>
      </w:r>
      <w:r w:rsidRPr="007E2222">
        <w:rPr>
          <w:rFonts w:ascii="Liberation Serif" w:hAnsi="Liberation Serif"/>
        </w:rPr>
        <w:br/>
        <w:t xml:space="preserve">Потребителями электрической энергии в муниципальном образовании </w:t>
      </w:r>
      <w:proofErr w:type="spellStart"/>
      <w:r w:rsidRPr="007E2222">
        <w:rPr>
          <w:rFonts w:ascii="Liberation Serif" w:hAnsi="Liberation Serif"/>
        </w:rPr>
        <w:t>Солёноозерный</w:t>
      </w:r>
      <w:proofErr w:type="spellEnd"/>
      <w:r w:rsidRPr="007E2222">
        <w:rPr>
          <w:rFonts w:ascii="Liberation Serif" w:hAnsi="Liberation Serif"/>
        </w:rPr>
        <w:t xml:space="preserve"> сельсовет являются жилые дома, общественные здания, производственные, коммунально-складские объекты, объекты сельскохозяйственного производства, а также наружное освещение</w:t>
      </w:r>
      <w:r w:rsidRPr="007E2222">
        <w:rPr>
          <w:rFonts w:ascii="Segoe UI" w:hAnsi="Segoe UI" w:cs="Segoe UI"/>
          <w:color w:val="1F2326"/>
          <w:shd w:val="clear" w:color="auto" w:fill="FFFFFF"/>
        </w:rPr>
        <w:t xml:space="preserve"> </w:t>
      </w:r>
      <w:proofErr w:type="spellStart"/>
      <w:r w:rsidRPr="007E2222">
        <w:rPr>
          <w:rFonts w:ascii="Segoe UI" w:hAnsi="Segoe UI" w:cs="Segoe UI"/>
          <w:color w:val="1F2326"/>
          <w:shd w:val="clear" w:color="auto" w:fill="FFFFFF"/>
        </w:rPr>
        <w:t>территории.</w:t>
      </w:r>
      <w:r w:rsidRPr="007E2222">
        <w:rPr>
          <w:rFonts w:ascii="Liberation Serif" w:hAnsi="Liberation Serif"/>
        </w:rPr>
        <w:t>Через</w:t>
      </w:r>
      <w:proofErr w:type="spellEnd"/>
      <w:r w:rsidRPr="007E2222">
        <w:rPr>
          <w:rFonts w:ascii="Liberation Serif" w:hAnsi="Liberation Serif"/>
        </w:rPr>
        <w:t xml:space="preserve"> </w:t>
      </w:r>
      <w:proofErr w:type="spellStart"/>
      <w:r w:rsidRPr="007E2222">
        <w:rPr>
          <w:rFonts w:ascii="Liberation Serif" w:hAnsi="Liberation Serif"/>
        </w:rPr>
        <w:t>Солёноозёрный</w:t>
      </w:r>
      <w:proofErr w:type="spellEnd"/>
      <w:r w:rsidRPr="007E2222">
        <w:rPr>
          <w:rFonts w:ascii="Liberation Serif" w:hAnsi="Liberation Serif"/>
        </w:rPr>
        <w:t xml:space="preserve"> сельсовет проходят воздушные линии электропередач:</w:t>
      </w:r>
    </w:p>
    <w:p w14:paraId="1EB20405"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 xml:space="preserve">ВЛ 500 </w:t>
      </w:r>
      <w:proofErr w:type="spellStart"/>
      <w:r w:rsidRPr="007E2222">
        <w:rPr>
          <w:rFonts w:ascii="Liberation Serif" w:hAnsi="Liberation Serif"/>
        </w:rPr>
        <w:t>кВ</w:t>
      </w:r>
      <w:proofErr w:type="spellEnd"/>
      <w:r w:rsidRPr="007E2222">
        <w:rPr>
          <w:rFonts w:ascii="Liberation Serif" w:hAnsi="Liberation Serif"/>
        </w:rPr>
        <w:t xml:space="preserve"> №2 ПС Алюминиевая – ПС Абаканская – ПС </w:t>
      </w:r>
      <w:proofErr w:type="spellStart"/>
      <w:r w:rsidRPr="007E2222">
        <w:rPr>
          <w:rFonts w:ascii="Liberation Serif" w:hAnsi="Liberation Serif"/>
        </w:rPr>
        <w:t>Итатская</w:t>
      </w:r>
      <w:proofErr w:type="spellEnd"/>
      <w:r w:rsidRPr="007E2222">
        <w:rPr>
          <w:rFonts w:ascii="Liberation Serif" w:hAnsi="Liberation Serif"/>
        </w:rPr>
        <w:t>;</w:t>
      </w:r>
    </w:p>
    <w:p w14:paraId="2E50FC80"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 xml:space="preserve">ВЛ электропередач ВЛ 500 </w:t>
      </w:r>
      <w:proofErr w:type="spellStart"/>
      <w:r w:rsidRPr="007E2222">
        <w:rPr>
          <w:rFonts w:ascii="Liberation Serif" w:hAnsi="Liberation Serif"/>
        </w:rPr>
        <w:t>кВ</w:t>
      </w:r>
      <w:proofErr w:type="spellEnd"/>
      <w:r w:rsidRPr="007E2222">
        <w:rPr>
          <w:rFonts w:ascii="Liberation Serif" w:hAnsi="Liberation Serif"/>
        </w:rPr>
        <w:t xml:space="preserve"> ПС "</w:t>
      </w:r>
      <w:proofErr w:type="spellStart"/>
      <w:r w:rsidRPr="007E2222">
        <w:rPr>
          <w:rFonts w:ascii="Liberation Serif" w:hAnsi="Liberation Serif"/>
        </w:rPr>
        <w:t>Итатская</w:t>
      </w:r>
      <w:proofErr w:type="spellEnd"/>
      <w:r w:rsidRPr="007E2222">
        <w:rPr>
          <w:rFonts w:ascii="Liberation Serif" w:hAnsi="Liberation Serif"/>
        </w:rPr>
        <w:t xml:space="preserve"> 1150" - ПС "Абаканская 500" №547;</w:t>
      </w:r>
    </w:p>
    <w:p w14:paraId="73F37551"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 xml:space="preserve">ВЛ-220 </w:t>
      </w:r>
      <w:proofErr w:type="spellStart"/>
      <w:r w:rsidRPr="007E2222">
        <w:rPr>
          <w:rFonts w:ascii="Liberation Serif" w:hAnsi="Liberation Serif"/>
        </w:rPr>
        <w:t>кВ</w:t>
      </w:r>
      <w:proofErr w:type="spellEnd"/>
      <w:r w:rsidRPr="007E2222">
        <w:rPr>
          <w:rFonts w:ascii="Liberation Serif" w:hAnsi="Liberation Serif"/>
        </w:rPr>
        <w:t xml:space="preserve"> ПС «Ужур - Сора» Д63 в границах Ширинского района;</w:t>
      </w:r>
    </w:p>
    <w:p w14:paraId="5DE894D1"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 xml:space="preserve">ВЛ-220 </w:t>
      </w:r>
      <w:proofErr w:type="spellStart"/>
      <w:r w:rsidRPr="007E2222">
        <w:rPr>
          <w:rFonts w:ascii="Liberation Serif" w:hAnsi="Liberation Serif"/>
        </w:rPr>
        <w:t>кВ</w:t>
      </w:r>
      <w:proofErr w:type="spellEnd"/>
      <w:r w:rsidRPr="007E2222">
        <w:rPr>
          <w:rFonts w:ascii="Liberation Serif" w:hAnsi="Liberation Serif"/>
        </w:rPr>
        <w:t xml:space="preserve"> ПС «Ужур - Сора» Д-64 в границах Ширинского района;</w:t>
      </w:r>
    </w:p>
    <w:p w14:paraId="3EA20173"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 xml:space="preserve">ВЛ-110 </w:t>
      </w:r>
      <w:proofErr w:type="spellStart"/>
      <w:r w:rsidRPr="007E2222">
        <w:rPr>
          <w:rFonts w:ascii="Liberation Serif" w:hAnsi="Liberation Serif"/>
        </w:rPr>
        <w:t>кВ</w:t>
      </w:r>
      <w:proofErr w:type="spellEnd"/>
      <w:r w:rsidRPr="007E2222">
        <w:rPr>
          <w:rFonts w:ascii="Liberation Serif" w:hAnsi="Liberation Serif"/>
        </w:rPr>
        <w:t xml:space="preserve"> С-334 ПС "Шира" - ПС "Копьево".</w:t>
      </w:r>
    </w:p>
    <w:p w14:paraId="681E655A" w14:textId="77777777" w:rsidR="00555286" w:rsidRPr="007E2222" w:rsidRDefault="00555286" w:rsidP="00555286">
      <w:pPr>
        <w:ind w:firstLine="425"/>
        <w:jc w:val="both"/>
        <w:rPr>
          <w:rFonts w:ascii="Liberation Serif" w:hAnsi="Liberation Serif"/>
        </w:rPr>
      </w:pPr>
      <w:r w:rsidRPr="007E2222">
        <w:rPr>
          <w:rFonts w:ascii="Liberation Serif" w:hAnsi="Liberation Serif"/>
        </w:rPr>
        <w:t>Основными проблемами эксплуатации источников электроснабжения являются:</w:t>
      </w:r>
    </w:p>
    <w:p w14:paraId="71231FF5"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высокая степень износа основных фондов;</w:t>
      </w:r>
    </w:p>
    <w:p w14:paraId="6B8DFA47" w14:textId="77777777" w:rsidR="00555286" w:rsidRPr="007E2222" w:rsidRDefault="00555286" w:rsidP="00555286">
      <w:pPr>
        <w:numPr>
          <w:ilvl w:val="0"/>
          <w:numId w:val="18"/>
        </w:numPr>
        <w:ind w:left="0" w:firstLine="425"/>
        <w:jc w:val="both"/>
        <w:rPr>
          <w:rFonts w:ascii="Liberation Serif" w:hAnsi="Liberation Serif"/>
        </w:rPr>
      </w:pPr>
      <w:r w:rsidRPr="007E2222">
        <w:rPr>
          <w:rFonts w:ascii="Liberation Serif" w:hAnsi="Liberation Serif"/>
        </w:rPr>
        <w:t>отсутствие полного взаимного резервирования центров питания, обеспечивающих электроснабжение жилой зоны МО, что приведет к прекращению электроснабжения значительной части муниципальных потребителей в случае возникновения чрезвычайных ситуаций.</w:t>
      </w:r>
    </w:p>
    <w:p w14:paraId="40C774CC" w14:textId="77777777" w:rsidR="00555286" w:rsidRPr="007E2222" w:rsidRDefault="00555286" w:rsidP="00555286">
      <w:pPr>
        <w:keepNext/>
        <w:numPr>
          <w:ilvl w:val="2"/>
          <w:numId w:val="19"/>
        </w:numPr>
        <w:spacing w:before="120" w:after="120"/>
        <w:ind w:left="0" w:firstLine="426"/>
        <w:jc w:val="both"/>
        <w:outlineLvl w:val="3"/>
        <w:rPr>
          <w:rFonts w:ascii="Liberation Serif" w:hAnsi="Liberation Serif"/>
          <w:i/>
        </w:rPr>
      </w:pPr>
      <w:r w:rsidRPr="007E2222">
        <w:rPr>
          <w:rFonts w:ascii="Liberation Serif" w:hAnsi="Liberation Serif"/>
          <w:i/>
        </w:rPr>
        <w:t>Телефонизация, радиофикация и телевидение</w:t>
      </w:r>
    </w:p>
    <w:p w14:paraId="3ED88B74"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 xml:space="preserve">В с. </w:t>
      </w:r>
      <w:proofErr w:type="spellStart"/>
      <w:r w:rsidRPr="007E2222">
        <w:rPr>
          <w:rFonts w:ascii="Liberation Serif" w:hAnsi="Liberation Serif"/>
        </w:rPr>
        <w:t>Солёноозёрное</w:t>
      </w:r>
      <w:proofErr w:type="spellEnd"/>
      <w:r w:rsidRPr="007E2222">
        <w:rPr>
          <w:rFonts w:ascii="Liberation Serif" w:hAnsi="Liberation Serif"/>
        </w:rPr>
        <w:t xml:space="preserve"> существует одно почтовое отделение – ФГУП «Почта России». Основными видами деятельности является: прием и обработка письменной </w:t>
      </w:r>
      <w:r w:rsidRPr="007E2222">
        <w:rPr>
          <w:rFonts w:ascii="Liberation Serif" w:hAnsi="Liberation Serif"/>
        </w:rPr>
        <w:lastRenderedPageBreak/>
        <w:t>корреспонденции, посылок, бандеролей, распространение периодической печати через подписку и в розницу, прием коммунальных платежей, осуществление почтово-денежных переводов, выплата пенсий всем категориям пенсионеров поселения и т.д.</w:t>
      </w:r>
    </w:p>
    <w:p w14:paraId="146AB6B6" w14:textId="77777777" w:rsidR="00555286" w:rsidRPr="007E2222" w:rsidRDefault="00555286" w:rsidP="00555286">
      <w:pPr>
        <w:ind w:firstLine="426"/>
        <w:jc w:val="both"/>
        <w:rPr>
          <w:rFonts w:ascii="Liberation Serif" w:hAnsi="Liberation Serif"/>
        </w:rPr>
      </w:pPr>
      <w:proofErr w:type="spellStart"/>
      <w:r w:rsidRPr="007E2222">
        <w:rPr>
          <w:rFonts w:ascii="Liberation Serif" w:hAnsi="Liberation Serif"/>
        </w:rPr>
        <w:t>Солёноозёрный</w:t>
      </w:r>
      <w:proofErr w:type="spellEnd"/>
      <w:r w:rsidRPr="007E2222">
        <w:rPr>
          <w:rFonts w:ascii="Liberation Serif" w:hAnsi="Liberation Serif"/>
        </w:rPr>
        <w:t xml:space="preserve"> сельсовет телефонизирован. Все население имеет возможность принимать телевизионные программы.</w:t>
      </w:r>
    </w:p>
    <w:p w14:paraId="5CF0283A"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Развитие телефонной сети будет осуществляться за счет расширения номерной емкости существующих станций и подстанций. Основной прирост числа абонентов будет получен в сфере беспроводной телефонной связи.</w:t>
      </w:r>
    </w:p>
    <w:p w14:paraId="0444172F" w14:textId="77777777" w:rsidR="00555286" w:rsidRPr="007E2222" w:rsidRDefault="00555286" w:rsidP="00555286">
      <w:pPr>
        <w:keepNext/>
        <w:numPr>
          <w:ilvl w:val="2"/>
          <w:numId w:val="19"/>
        </w:numPr>
        <w:spacing w:before="120" w:after="120"/>
        <w:ind w:left="0" w:firstLine="426"/>
        <w:jc w:val="both"/>
        <w:outlineLvl w:val="3"/>
        <w:rPr>
          <w:rFonts w:ascii="Liberation Serif" w:hAnsi="Liberation Serif"/>
          <w:i/>
        </w:rPr>
      </w:pPr>
      <w:r w:rsidRPr="007E2222">
        <w:rPr>
          <w:rFonts w:ascii="Liberation Serif" w:hAnsi="Liberation Serif"/>
          <w:i/>
        </w:rPr>
        <w:t>Теплоснабжение</w:t>
      </w:r>
    </w:p>
    <w:p w14:paraId="433A1EF2" w14:textId="77777777" w:rsidR="00555286" w:rsidRPr="007E2222" w:rsidRDefault="00555286" w:rsidP="00555286">
      <w:pPr>
        <w:ind w:firstLine="708"/>
        <w:jc w:val="both"/>
        <w:rPr>
          <w:rFonts w:ascii="Liberation Serif" w:hAnsi="Liberation Serif"/>
        </w:rPr>
      </w:pPr>
      <w:r w:rsidRPr="007E2222">
        <w:rPr>
          <w:rFonts w:ascii="Liberation Serif" w:hAnsi="Liberation Serif"/>
        </w:rPr>
        <w:t xml:space="preserve">Теплоснабжение жилой и общественной застройки на территории села </w:t>
      </w:r>
      <w:proofErr w:type="spellStart"/>
      <w:r w:rsidRPr="007E2222">
        <w:rPr>
          <w:rFonts w:ascii="Liberation Serif" w:hAnsi="Liberation Serif"/>
        </w:rPr>
        <w:t>Солёноозёрное</w:t>
      </w:r>
      <w:proofErr w:type="spellEnd"/>
      <w:r w:rsidRPr="007E2222">
        <w:rPr>
          <w:rFonts w:ascii="Liberation Serif" w:hAnsi="Liberation Serif"/>
        </w:rPr>
        <w:t xml:space="preserve"> осуществляется по смешанной схеме. Индивидуальная жилая застройка оборудована печами на твердом топливе. Часть жилого фонда (2 жилых дома), здание МБОУ </w:t>
      </w:r>
      <w:proofErr w:type="spellStart"/>
      <w:r w:rsidRPr="007E2222">
        <w:rPr>
          <w:rFonts w:ascii="Liberation Serif" w:hAnsi="Liberation Serif"/>
        </w:rPr>
        <w:t>Солёноозёрная</w:t>
      </w:r>
      <w:proofErr w:type="spellEnd"/>
      <w:r w:rsidRPr="007E2222">
        <w:rPr>
          <w:rFonts w:ascii="Liberation Serif" w:hAnsi="Liberation Serif"/>
        </w:rPr>
        <w:t xml:space="preserve"> школа № 12, подключены к централизованной системе теплоснабжения, которая состоит из котельной и тепловых сетей. Теплоснабжение производственных объектов предприятий осуществляется за счет местного отопления (электрическое и печное).</w:t>
      </w:r>
    </w:p>
    <w:p w14:paraId="27C1FE96" w14:textId="77777777" w:rsidR="00555286" w:rsidRPr="007E2222" w:rsidRDefault="00555286" w:rsidP="00555286">
      <w:pPr>
        <w:ind w:firstLine="708"/>
        <w:jc w:val="both"/>
        <w:rPr>
          <w:rFonts w:ascii="Liberation Serif" w:hAnsi="Liberation Serif"/>
        </w:rPr>
      </w:pPr>
      <w:r w:rsidRPr="007E2222">
        <w:rPr>
          <w:rFonts w:ascii="Liberation Serif" w:hAnsi="Liberation Serif"/>
        </w:rPr>
        <w:t>Протяженность существующих сетей теплоснабжения составляет 0,31 км, тип прокладки – подземная.</w:t>
      </w:r>
    </w:p>
    <w:p w14:paraId="58507DB5" w14:textId="77777777" w:rsidR="00555286" w:rsidRPr="007E2222" w:rsidRDefault="00555286" w:rsidP="00555286">
      <w:pPr>
        <w:ind w:firstLine="426"/>
        <w:jc w:val="both"/>
        <w:rPr>
          <w:rFonts w:ascii="Liberation Serif" w:hAnsi="Liberation Serif"/>
        </w:rPr>
      </w:pPr>
      <w:r w:rsidRPr="007E2222">
        <w:rPr>
          <w:rFonts w:ascii="Liberation Serif" w:hAnsi="Liberation Serif"/>
        </w:rPr>
        <w:t>Характеристика источников теплоснабжения представлена в таблице (</w:t>
      </w:r>
      <w:r w:rsidRPr="007E2222">
        <w:rPr>
          <w:rFonts w:ascii="Liberation Serif" w:hAnsi="Liberation Serif"/>
        </w:rPr>
        <w:fldChar w:fldCharType="begin"/>
      </w:r>
      <w:r w:rsidRPr="007E2222">
        <w:rPr>
          <w:rFonts w:ascii="Liberation Serif" w:hAnsi="Liberation Serif"/>
        </w:rPr>
        <w:instrText xml:space="preserve"> REF _Ref124764373 \h  \* MERGEFORMAT </w:instrText>
      </w:r>
      <w:r w:rsidRPr="007E2222">
        <w:rPr>
          <w:rFonts w:ascii="Liberation Serif" w:hAnsi="Liberation Serif"/>
        </w:rPr>
      </w:r>
      <w:r w:rsidRPr="007E2222">
        <w:rPr>
          <w:rFonts w:ascii="Liberation Serif" w:hAnsi="Liberation Serif"/>
        </w:rPr>
        <w:fldChar w:fldCharType="separate"/>
      </w:r>
      <w:r w:rsidR="007202AB" w:rsidRPr="007E2222">
        <w:rPr>
          <w:rFonts w:ascii="Liberation Serif" w:hAnsi="Liberation Serif"/>
        </w:rPr>
        <w:t xml:space="preserve">Таблица </w:t>
      </w:r>
      <w:r w:rsidR="007202AB">
        <w:rPr>
          <w:rFonts w:ascii="Liberation Serif" w:hAnsi="Liberation Serif"/>
        </w:rPr>
        <w:t>4</w:t>
      </w:r>
      <w:r w:rsidR="007202AB" w:rsidRPr="007E2222">
        <w:rPr>
          <w:rFonts w:ascii="Liberation Serif" w:hAnsi="Liberation Serif"/>
        </w:rPr>
        <w:t xml:space="preserve">. Тепловая мощность источников теплоснабжения </w:t>
      </w:r>
      <w:proofErr w:type="spellStart"/>
      <w:r w:rsidR="007202AB" w:rsidRPr="007E2222">
        <w:rPr>
          <w:rFonts w:ascii="Liberation Serif" w:hAnsi="Liberation Serif"/>
        </w:rPr>
        <w:t>Солёноозёрного</w:t>
      </w:r>
      <w:proofErr w:type="spellEnd"/>
      <w:r w:rsidR="007202AB" w:rsidRPr="007E2222">
        <w:rPr>
          <w:rFonts w:ascii="Liberation Serif" w:hAnsi="Liberation Serif"/>
        </w:rPr>
        <w:t xml:space="preserve"> сельсовета</w:t>
      </w:r>
      <w:r w:rsidRPr="007E2222">
        <w:rPr>
          <w:rFonts w:ascii="Liberation Serif" w:hAnsi="Liberation Serif"/>
        </w:rPr>
        <w:fldChar w:fldCharType="end"/>
      </w:r>
      <w:r w:rsidRPr="007E2222">
        <w:rPr>
          <w:rFonts w:ascii="Liberation Serif" w:hAnsi="Liberation Serif"/>
        </w:rPr>
        <w:t>).</w:t>
      </w:r>
    </w:p>
    <w:p w14:paraId="22F371F5" w14:textId="77777777" w:rsidR="00555286" w:rsidRPr="007E2222" w:rsidRDefault="00555286" w:rsidP="00555286">
      <w:pPr>
        <w:pStyle w:val="af5"/>
        <w:keepNext/>
        <w:jc w:val="right"/>
        <w:rPr>
          <w:rFonts w:ascii="Liberation Serif" w:hAnsi="Liberation Serif"/>
          <w:sz w:val="24"/>
        </w:rPr>
      </w:pPr>
      <w:bookmarkStart w:id="5" w:name="_Ref109135266"/>
      <w:bookmarkStart w:id="6" w:name="_Ref124764373"/>
      <w:r w:rsidRPr="007E2222">
        <w:rPr>
          <w:rFonts w:ascii="Liberation Serif" w:hAnsi="Liberation Serif"/>
          <w:sz w:val="24"/>
        </w:rPr>
        <w:t>Таблица</w:t>
      </w:r>
      <w:bookmarkEnd w:id="5"/>
      <w:r w:rsidRPr="007E2222">
        <w:rPr>
          <w:rFonts w:ascii="Liberation Serif" w:hAnsi="Liberation Serif"/>
          <w:sz w:val="24"/>
        </w:rPr>
        <w:t xml:space="preserve"> </w:t>
      </w:r>
      <w:r w:rsidRPr="007E2222">
        <w:rPr>
          <w:rFonts w:ascii="Liberation Serif" w:hAnsi="Liberation Serif"/>
          <w:sz w:val="24"/>
        </w:rPr>
        <w:fldChar w:fldCharType="begin"/>
      </w:r>
      <w:r w:rsidRPr="007E2222">
        <w:rPr>
          <w:rFonts w:ascii="Liberation Serif" w:hAnsi="Liberation Serif"/>
          <w:sz w:val="24"/>
        </w:rPr>
        <w:instrText xml:space="preserve"> SEQ Таблица \* ARABIC </w:instrText>
      </w:r>
      <w:r w:rsidRPr="007E2222">
        <w:rPr>
          <w:rFonts w:ascii="Liberation Serif" w:hAnsi="Liberation Serif"/>
          <w:sz w:val="24"/>
        </w:rPr>
        <w:fldChar w:fldCharType="separate"/>
      </w:r>
      <w:r w:rsidR="007202AB">
        <w:rPr>
          <w:rFonts w:ascii="Liberation Serif" w:hAnsi="Liberation Serif"/>
          <w:noProof/>
          <w:sz w:val="24"/>
        </w:rPr>
        <w:t>4</w:t>
      </w:r>
      <w:r w:rsidRPr="007E2222">
        <w:rPr>
          <w:rFonts w:ascii="Liberation Serif" w:hAnsi="Liberation Serif"/>
          <w:sz w:val="24"/>
        </w:rPr>
        <w:fldChar w:fldCharType="end"/>
      </w:r>
      <w:r w:rsidRPr="007E2222">
        <w:rPr>
          <w:rFonts w:ascii="Liberation Serif" w:hAnsi="Liberation Serif"/>
          <w:sz w:val="24"/>
        </w:rPr>
        <w:t xml:space="preserve">. Тепловая мощность источников теплоснабжения </w:t>
      </w:r>
      <w:proofErr w:type="spellStart"/>
      <w:r w:rsidRPr="007E2222">
        <w:rPr>
          <w:rFonts w:ascii="Liberation Serif" w:hAnsi="Liberation Serif"/>
          <w:sz w:val="24"/>
        </w:rPr>
        <w:t>Солёноозёрного</w:t>
      </w:r>
      <w:proofErr w:type="spellEnd"/>
      <w:r w:rsidRPr="007E2222">
        <w:rPr>
          <w:rFonts w:ascii="Liberation Serif" w:hAnsi="Liberation Serif"/>
          <w:sz w:val="24"/>
        </w:rPr>
        <w:t xml:space="preserve"> сельсовета</w:t>
      </w:r>
      <w:bookmarkEnd w:id="6"/>
    </w:p>
    <w:tbl>
      <w:tblPr>
        <w:tblStyle w:val="aa"/>
        <w:tblW w:w="0" w:type="auto"/>
        <w:tblLook w:val="04A0" w:firstRow="1" w:lastRow="0" w:firstColumn="1" w:lastColumn="0" w:noHBand="0" w:noVBand="1"/>
      </w:tblPr>
      <w:tblGrid>
        <w:gridCol w:w="560"/>
        <w:gridCol w:w="1828"/>
        <w:gridCol w:w="1950"/>
        <w:gridCol w:w="2243"/>
        <w:gridCol w:w="2764"/>
      </w:tblGrid>
      <w:tr w:rsidR="00555286" w:rsidRPr="007E2222" w14:paraId="44E1A929" w14:textId="77777777" w:rsidTr="00555286">
        <w:tc>
          <w:tcPr>
            <w:tcW w:w="486" w:type="dxa"/>
          </w:tcPr>
          <w:p w14:paraId="70677860" w14:textId="77777777" w:rsidR="00555286" w:rsidRPr="007E2222" w:rsidRDefault="00555286" w:rsidP="00555286">
            <w:pPr>
              <w:jc w:val="center"/>
              <w:rPr>
                <w:rFonts w:ascii="Liberation Serif" w:hAnsi="Liberation Serif"/>
                <w:b/>
              </w:rPr>
            </w:pPr>
            <w:r w:rsidRPr="007E2222">
              <w:rPr>
                <w:rFonts w:ascii="Liberation Serif" w:hAnsi="Liberation Serif"/>
                <w:b/>
              </w:rPr>
              <w:t>№ п/п</w:t>
            </w:r>
          </w:p>
        </w:tc>
        <w:tc>
          <w:tcPr>
            <w:tcW w:w="1777" w:type="dxa"/>
          </w:tcPr>
          <w:p w14:paraId="4C81F9CE" w14:textId="77777777" w:rsidR="00555286" w:rsidRPr="007E2222" w:rsidRDefault="00555286" w:rsidP="00555286">
            <w:pPr>
              <w:jc w:val="center"/>
              <w:rPr>
                <w:rFonts w:ascii="Liberation Serif" w:hAnsi="Liberation Serif"/>
                <w:b/>
              </w:rPr>
            </w:pPr>
            <w:r w:rsidRPr="007E2222">
              <w:rPr>
                <w:rFonts w:ascii="Liberation Serif" w:hAnsi="Liberation Serif"/>
                <w:b/>
              </w:rPr>
              <w:t>Котельная, адрес котельной</w:t>
            </w:r>
          </w:p>
        </w:tc>
        <w:tc>
          <w:tcPr>
            <w:tcW w:w="1985" w:type="dxa"/>
          </w:tcPr>
          <w:p w14:paraId="31592249" w14:textId="77777777" w:rsidR="00555286" w:rsidRPr="007E2222" w:rsidRDefault="00555286" w:rsidP="00555286">
            <w:pPr>
              <w:jc w:val="center"/>
              <w:rPr>
                <w:rFonts w:ascii="Liberation Serif" w:hAnsi="Liberation Serif"/>
                <w:b/>
              </w:rPr>
            </w:pPr>
            <w:r w:rsidRPr="007E2222">
              <w:rPr>
                <w:rFonts w:ascii="Liberation Serif" w:hAnsi="Liberation Serif"/>
                <w:b/>
              </w:rPr>
              <w:t>Тип и количество котлов</w:t>
            </w:r>
          </w:p>
        </w:tc>
        <w:tc>
          <w:tcPr>
            <w:tcW w:w="2268" w:type="dxa"/>
          </w:tcPr>
          <w:p w14:paraId="43852B2D" w14:textId="77777777" w:rsidR="00555286" w:rsidRPr="007E2222" w:rsidRDefault="00555286" w:rsidP="00555286">
            <w:pPr>
              <w:jc w:val="center"/>
              <w:rPr>
                <w:rFonts w:ascii="Liberation Serif" w:hAnsi="Liberation Serif"/>
                <w:b/>
              </w:rPr>
            </w:pPr>
            <w:r w:rsidRPr="007E2222">
              <w:rPr>
                <w:rFonts w:ascii="Liberation Serif" w:hAnsi="Liberation Serif"/>
                <w:b/>
              </w:rPr>
              <w:t>Установленная мощность, Гкал/ч</w:t>
            </w:r>
          </w:p>
        </w:tc>
        <w:tc>
          <w:tcPr>
            <w:tcW w:w="2829" w:type="dxa"/>
          </w:tcPr>
          <w:p w14:paraId="66D64353" w14:textId="77777777" w:rsidR="00555286" w:rsidRPr="007E2222" w:rsidRDefault="00555286" w:rsidP="00555286">
            <w:pPr>
              <w:jc w:val="center"/>
              <w:rPr>
                <w:rFonts w:ascii="Liberation Serif" w:hAnsi="Liberation Serif"/>
                <w:b/>
              </w:rPr>
            </w:pPr>
            <w:r w:rsidRPr="007E2222">
              <w:rPr>
                <w:rFonts w:ascii="Liberation Serif" w:hAnsi="Liberation Serif"/>
                <w:b/>
              </w:rPr>
              <w:t>Подключенная нагрузка, Гкал/ч</w:t>
            </w:r>
          </w:p>
        </w:tc>
      </w:tr>
      <w:tr w:rsidR="00555286" w:rsidRPr="007E2222" w14:paraId="43CD64DC" w14:textId="77777777" w:rsidTr="00555286">
        <w:tc>
          <w:tcPr>
            <w:tcW w:w="486" w:type="dxa"/>
          </w:tcPr>
          <w:p w14:paraId="202353DA" w14:textId="77777777" w:rsidR="00555286" w:rsidRPr="007E2222" w:rsidRDefault="00555286" w:rsidP="00555286">
            <w:pPr>
              <w:jc w:val="center"/>
              <w:rPr>
                <w:rFonts w:ascii="Liberation Serif" w:hAnsi="Liberation Serif"/>
              </w:rPr>
            </w:pPr>
            <w:r w:rsidRPr="007E2222">
              <w:rPr>
                <w:rFonts w:ascii="Liberation Serif" w:hAnsi="Liberation Serif"/>
              </w:rPr>
              <w:t>1</w:t>
            </w:r>
          </w:p>
        </w:tc>
        <w:tc>
          <w:tcPr>
            <w:tcW w:w="1777" w:type="dxa"/>
          </w:tcPr>
          <w:p w14:paraId="06549064" w14:textId="77777777" w:rsidR="00555286" w:rsidRPr="007E2222" w:rsidRDefault="00555286" w:rsidP="00555286">
            <w:pPr>
              <w:jc w:val="center"/>
              <w:rPr>
                <w:rFonts w:ascii="Liberation Serif" w:hAnsi="Liberation Serif"/>
              </w:rPr>
            </w:pPr>
            <w:r w:rsidRPr="007E2222">
              <w:rPr>
                <w:rFonts w:ascii="Liberation Serif" w:hAnsi="Liberation Serif"/>
              </w:rPr>
              <w:t xml:space="preserve">Котельная №1 с. </w:t>
            </w:r>
            <w:proofErr w:type="spellStart"/>
            <w:r w:rsidRPr="007E2222">
              <w:rPr>
                <w:rFonts w:ascii="Liberation Serif" w:hAnsi="Liberation Serif"/>
              </w:rPr>
              <w:t>Солёноозёрное</w:t>
            </w:r>
            <w:proofErr w:type="spellEnd"/>
            <w:r w:rsidRPr="007E2222">
              <w:rPr>
                <w:rFonts w:ascii="Liberation Serif" w:hAnsi="Liberation Serif"/>
              </w:rPr>
              <w:t>, ул. К. Маркса, 38 А</w:t>
            </w:r>
          </w:p>
        </w:tc>
        <w:tc>
          <w:tcPr>
            <w:tcW w:w="1985" w:type="dxa"/>
          </w:tcPr>
          <w:p w14:paraId="7533F6A9" w14:textId="77777777" w:rsidR="00555286" w:rsidRPr="007E2222" w:rsidRDefault="00555286" w:rsidP="00555286">
            <w:pPr>
              <w:jc w:val="center"/>
              <w:rPr>
                <w:rFonts w:ascii="Liberation Serif" w:hAnsi="Liberation Serif"/>
              </w:rPr>
            </w:pPr>
            <w:r w:rsidRPr="007E2222">
              <w:rPr>
                <w:rFonts w:ascii="Liberation Serif" w:hAnsi="Liberation Serif"/>
              </w:rPr>
              <w:t>КВЦ-0,63</w:t>
            </w:r>
          </w:p>
          <w:p w14:paraId="658AA349" w14:textId="77777777" w:rsidR="00555286" w:rsidRPr="007E2222" w:rsidRDefault="00555286" w:rsidP="00555286">
            <w:pPr>
              <w:jc w:val="center"/>
              <w:rPr>
                <w:rFonts w:ascii="Liberation Serif" w:hAnsi="Liberation Serif"/>
              </w:rPr>
            </w:pPr>
            <w:r w:rsidRPr="007E2222">
              <w:rPr>
                <w:rFonts w:ascii="Liberation Serif" w:hAnsi="Liberation Serif"/>
              </w:rPr>
              <w:t xml:space="preserve">- 2 </w:t>
            </w:r>
            <w:proofErr w:type="spellStart"/>
            <w:r w:rsidRPr="007E2222">
              <w:rPr>
                <w:rFonts w:ascii="Liberation Serif" w:hAnsi="Liberation Serif"/>
              </w:rPr>
              <w:t>шт</w:t>
            </w:r>
            <w:proofErr w:type="spellEnd"/>
          </w:p>
        </w:tc>
        <w:tc>
          <w:tcPr>
            <w:tcW w:w="2268" w:type="dxa"/>
          </w:tcPr>
          <w:p w14:paraId="12A704F5" w14:textId="77777777" w:rsidR="00555286" w:rsidRPr="007E2222" w:rsidRDefault="00555286" w:rsidP="00555286">
            <w:pPr>
              <w:jc w:val="center"/>
              <w:rPr>
                <w:rFonts w:ascii="Liberation Serif" w:hAnsi="Liberation Serif"/>
              </w:rPr>
            </w:pPr>
            <w:r w:rsidRPr="007E2222">
              <w:rPr>
                <w:rFonts w:ascii="Liberation Serif" w:hAnsi="Liberation Serif"/>
              </w:rPr>
              <w:t>1,26</w:t>
            </w:r>
          </w:p>
        </w:tc>
        <w:tc>
          <w:tcPr>
            <w:tcW w:w="2829" w:type="dxa"/>
          </w:tcPr>
          <w:p w14:paraId="2C75F1E3" w14:textId="77777777" w:rsidR="00555286" w:rsidRPr="007E2222" w:rsidRDefault="00555286" w:rsidP="00555286">
            <w:pPr>
              <w:jc w:val="center"/>
              <w:rPr>
                <w:rFonts w:ascii="Liberation Serif" w:hAnsi="Liberation Serif"/>
              </w:rPr>
            </w:pPr>
            <w:r w:rsidRPr="007E2222">
              <w:rPr>
                <w:rFonts w:ascii="Liberation Serif" w:hAnsi="Liberation Serif"/>
              </w:rPr>
              <w:t>0,63</w:t>
            </w:r>
          </w:p>
        </w:tc>
      </w:tr>
    </w:tbl>
    <w:p w14:paraId="39A32C21" w14:textId="77777777" w:rsidR="00555286" w:rsidRPr="007E2222" w:rsidRDefault="00555286" w:rsidP="00555286">
      <w:pPr>
        <w:ind w:firstLine="708"/>
        <w:jc w:val="both"/>
        <w:rPr>
          <w:rFonts w:ascii="Liberation Serif" w:hAnsi="Liberation Serif"/>
        </w:rPr>
      </w:pPr>
      <w:r w:rsidRPr="007E2222">
        <w:rPr>
          <w:rFonts w:ascii="Liberation Serif" w:hAnsi="Liberation Serif"/>
        </w:rPr>
        <w:t xml:space="preserve">В котельной №1 в с. </w:t>
      </w:r>
      <w:proofErr w:type="spellStart"/>
      <w:r w:rsidRPr="007E2222">
        <w:rPr>
          <w:rFonts w:ascii="Liberation Serif" w:hAnsi="Liberation Serif"/>
        </w:rPr>
        <w:t>Солёноозёрное</w:t>
      </w:r>
      <w:proofErr w:type="spellEnd"/>
      <w:r w:rsidRPr="007E2222">
        <w:rPr>
          <w:rFonts w:ascii="Liberation Serif" w:hAnsi="Liberation Serif"/>
        </w:rPr>
        <w:t xml:space="preserve"> в качестве топлива используется уголь. Водоподготовительных установок в котельных муниципального образования </w:t>
      </w:r>
      <w:proofErr w:type="spellStart"/>
      <w:r w:rsidRPr="007E2222">
        <w:rPr>
          <w:rFonts w:ascii="Liberation Serif" w:hAnsi="Liberation Serif"/>
        </w:rPr>
        <w:t>Солёноозёрный</w:t>
      </w:r>
      <w:proofErr w:type="spellEnd"/>
      <w:r w:rsidRPr="007E2222">
        <w:rPr>
          <w:rFonts w:ascii="Liberation Serif" w:hAnsi="Liberation Serif"/>
        </w:rPr>
        <w:t xml:space="preserve"> сельсовет нет.</w:t>
      </w:r>
    </w:p>
    <w:p w14:paraId="43E0D085" w14:textId="77777777" w:rsidR="00555286" w:rsidRPr="007E2222" w:rsidRDefault="00555286" w:rsidP="00555286">
      <w:pPr>
        <w:keepNext/>
        <w:numPr>
          <w:ilvl w:val="2"/>
          <w:numId w:val="19"/>
        </w:numPr>
        <w:spacing w:before="120" w:after="120"/>
        <w:ind w:left="0" w:firstLine="426"/>
        <w:jc w:val="both"/>
        <w:outlineLvl w:val="3"/>
        <w:rPr>
          <w:rFonts w:ascii="Liberation Serif" w:hAnsi="Liberation Serif"/>
          <w:i/>
        </w:rPr>
      </w:pPr>
      <w:r w:rsidRPr="007E2222">
        <w:rPr>
          <w:rFonts w:ascii="Liberation Serif" w:hAnsi="Liberation Serif"/>
          <w:i/>
        </w:rPr>
        <w:t>Газоснабжение</w:t>
      </w:r>
    </w:p>
    <w:p w14:paraId="22AC52B0" w14:textId="77777777" w:rsidR="00555286" w:rsidRDefault="00555286" w:rsidP="00555286">
      <w:pPr>
        <w:pStyle w:val="a7"/>
        <w:ind w:left="0" w:firstLine="426"/>
        <w:jc w:val="both"/>
        <w:rPr>
          <w:rFonts w:ascii="Liberation Serif" w:hAnsi="Liberation Serif"/>
          <w:szCs w:val="24"/>
        </w:rPr>
      </w:pPr>
      <w:r w:rsidRPr="007E2222">
        <w:rPr>
          <w:rFonts w:ascii="Liberation Serif" w:hAnsi="Liberation Serif"/>
          <w:szCs w:val="24"/>
        </w:rPr>
        <w:t>Сельсовет не газифицирован. Поэтому большая часть индивидуальных жилых домов оборудовано отопительными печами, работающими на твердом топливе (дрова, отходы лесопиления - горбыль).</w:t>
      </w:r>
    </w:p>
    <w:p w14:paraId="290C712F" w14:textId="77777777" w:rsidR="00E450C6" w:rsidRPr="007E2222" w:rsidRDefault="00E450C6" w:rsidP="00555286">
      <w:pPr>
        <w:pStyle w:val="a7"/>
        <w:ind w:left="0" w:firstLine="426"/>
        <w:jc w:val="both"/>
        <w:rPr>
          <w:rFonts w:ascii="Liberation Serif" w:hAnsi="Liberation Serif"/>
          <w:szCs w:val="24"/>
        </w:rPr>
      </w:pPr>
    </w:p>
    <w:p w14:paraId="269F5C28" w14:textId="350B8234" w:rsidR="006145C4" w:rsidRPr="00E450C6" w:rsidRDefault="00F41AF1" w:rsidP="00E450C6">
      <w:pPr>
        <w:pStyle w:val="a7"/>
        <w:numPr>
          <w:ilvl w:val="0"/>
          <w:numId w:val="19"/>
        </w:numPr>
        <w:shd w:val="clear" w:color="auto" w:fill="FFFFFF"/>
        <w:spacing w:after="135"/>
        <w:rPr>
          <w:b/>
          <w:bCs/>
          <w:u w:val="single"/>
        </w:rPr>
      </w:pPr>
      <w:r w:rsidRPr="00E450C6">
        <w:rPr>
          <w:b/>
          <w:bCs/>
          <w:u w:val="single"/>
        </w:rPr>
        <w:t>ИСПОЛНЕНИЕ БЮДЖЕТА</w:t>
      </w:r>
    </w:p>
    <w:p w14:paraId="68703E1B" w14:textId="77777777" w:rsidR="00E450C6" w:rsidRDefault="00E450C6" w:rsidP="00E450C6">
      <w:pPr>
        <w:shd w:val="clear" w:color="auto" w:fill="FFFFFF"/>
        <w:spacing w:after="135"/>
        <w:rPr>
          <w:b/>
          <w:bCs/>
          <w:u w:val="single"/>
        </w:rPr>
      </w:pPr>
    </w:p>
    <w:p w14:paraId="56AAD4C0" w14:textId="77777777" w:rsidR="00F41AF1" w:rsidRPr="007E2222" w:rsidRDefault="00F41AF1" w:rsidP="00F41AF1">
      <w:pPr>
        <w:ind w:firstLine="680"/>
        <w:jc w:val="center"/>
        <w:rPr>
          <w:b/>
        </w:rPr>
      </w:pPr>
      <w:r w:rsidRPr="007E2222">
        <w:rPr>
          <w:b/>
        </w:rPr>
        <w:t>ДОХОДЫ</w:t>
      </w:r>
    </w:p>
    <w:p w14:paraId="72B0A336" w14:textId="49CE16FE" w:rsidR="00ED2DF3" w:rsidRPr="007E2222" w:rsidRDefault="00ED2DF3" w:rsidP="00ED2DF3">
      <w:pPr>
        <w:jc w:val="both"/>
        <w:rPr>
          <w:bCs/>
        </w:rPr>
      </w:pPr>
      <w:r w:rsidRPr="007E2222">
        <w:rPr>
          <w:bCs/>
        </w:rPr>
        <w:t xml:space="preserve">Показатели исполнения бюджета за </w:t>
      </w:r>
      <w:r w:rsidR="00071B0E" w:rsidRPr="007E2222">
        <w:rPr>
          <w:bCs/>
        </w:rPr>
        <w:t>10</w:t>
      </w:r>
      <w:r w:rsidRPr="007E2222">
        <w:rPr>
          <w:bCs/>
        </w:rPr>
        <w:t xml:space="preserve"> месяцев 202</w:t>
      </w:r>
      <w:r w:rsidR="00555286" w:rsidRPr="007E2222">
        <w:rPr>
          <w:bCs/>
        </w:rPr>
        <w:t>4</w:t>
      </w:r>
      <w:r w:rsidRPr="007E2222">
        <w:rPr>
          <w:bCs/>
        </w:rPr>
        <w:t xml:space="preserve"> года характеризуются следующими данными, указанными в таблице №1                      </w:t>
      </w:r>
    </w:p>
    <w:p w14:paraId="7D724A2C" w14:textId="77777777" w:rsidR="00ED2DF3" w:rsidRDefault="00ED2DF3" w:rsidP="00ED2DF3">
      <w:pPr>
        <w:jc w:val="both"/>
        <w:rPr>
          <w:bCs/>
        </w:rPr>
      </w:pPr>
    </w:p>
    <w:p w14:paraId="16E20BA5" w14:textId="77777777" w:rsidR="00E450C6" w:rsidRDefault="00E450C6" w:rsidP="00ED2DF3">
      <w:pPr>
        <w:jc w:val="both"/>
        <w:rPr>
          <w:bCs/>
        </w:rPr>
      </w:pPr>
    </w:p>
    <w:p w14:paraId="1DEC55C3" w14:textId="77777777" w:rsidR="00E450C6" w:rsidRDefault="00E450C6" w:rsidP="00ED2DF3">
      <w:pPr>
        <w:jc w:val="both"/>
        <w:rPr>
          <w:bCs/>
        </w:rPr>
      </w:pPr>
    </w:p>
    <w:p w14:paraId="0EA2CEBE" w14:textId="77777777" w:rsidR="00E450C6" w:rsidRPr="007E2222" w:rsidRDefault="00E450C6" w:rsidP="00ED2DF3">
      <w:pPr>
        <w:jc w:val="both"/>
        <w:rPr>
          <w:bCs/>
        </w:rPr>
      </w:pPr>
    </w:p>
    <w:p w14:paraId="2494680E" w14:textId="77777777" w:rsidR="00ED2DF3" w:rsidRPr="007E2222" w:rsidRDefault="00ED2DF3" w:rsidP="00ED2DF3">
      <w:pPr>
        <w:jc w:val="right"/>
        <w:rPr>
          <w:bCs/>
        </w:rPr>
      </w:pPr>
      <w:r w:rsidRPr="007E2222">
        <w:rPr>
          <w:bCs/>
        </w:rPr>
        <w:lastRenderedPageBreak/>
        <w:t>(Таблица №1)</w:t>
      </w:r>
    </w:p>
    <w:tbl>
      <w:tblPr>
        <w:tblStyle w:val="aa"/>
        <w:tblW w:w="9493" w:type="dxa"/>
        <w:tblLayout w:type="fixed"/>
        <w:tblLook w:val="04A0" w:firstRow="1" w:lastRow="0" w:firstColumn="1" w:lastColumn="0" w:noHBand="0" w:noVBand="1"/>
      </w:tblPr>
      <w:tblGrid>
        <w:gridCol w:w="1123"/>
        <w:gridCol w:w="1843"/>
        <w:gridCol w:w="1844"/>
        <w:gridCol w:w="1741"/>
        <w:gridCol w:w="1666"/>
        <w:gridCol w:w="1276"/>
      </w:tblGrid>
      <w:tr w:rsidR="00ED2DF3" w:rsidRPr="007E2222" w14:paraId="7A164C1B" w14:textId="77777777" w:rsidTr="00B579AF">
        <w:trPr>
          <w:trHeight w:val="874"/>
        </w:trPr>
        <w:tc>
          <w:tcPr>
            <w:tcW w:w="1123" w:type="dxa"/>
            <w:shd w:val="clear" w:color="auto" w:fill="EEE6F3" w:themeFill="accent1" w:themeFillTint="33"/>
          </w:tcPr>
          <w:p w14:paraId="6C68B47B" w14:textId="77777777" w:rsidR="00ED2DF3" w:rsidRPr="007E2222" w:rsidRDefault="00ED2DF3" w:rsidP="0087540A">
            <w:pPr>
              <w:jc w:val="both"/>
              <w:rPr>
                <w:bCs/>
              </w:rPr>
            </w:pPr>
            <w:r w:rsidRPr="007E2222">
              <w:rPr>
                <w:bCs/>
              </w:rPr>
              <w:t xml:space="preserve">Показатели </w:t>
            </w:r>
          </w:p>
        </w:tc>
        <w:tc>
          <w:tcPr>
            <w:tcW w:w="1843" w:type="dxa"/>
            <w:shd w:val="clear" w:color="auto" w:fill="EEE6F3" w:themeFill="accent1" w:themeFillTint="33"/>
          </w:tcPr>
          <w:p w14:paraId="07E0B2E5" w14:textId="77777777" w:rsidR="00ED2DF3" w:rsidRPr="007E2222" w:rsidRDefault="00ED2DF3" w:rsidP="0087540A">
            <w:pPr>
              <w:jc w:val="both"/>
              <w:rPr>
                <w:bCs/>
              </w:rPr>
            </w:pPr>
            <w:r w:rsidRPr="007E2222">
              <w:rPr>
                <w:bCs/>
              </w:rPr>
              <w:t xml:space="preserve">Первоначальный утвержденный бюджет </w:t>
            </w:r>
          </w:p>
        </w:tc>
        <w:tc>
          <w:tcPr>
            <w:tcW w:w="1844" w:type="dxa"/>
            <w:shd w:val="clear" w:color="auto" w:fill="EEE6F3" w:themeFill="accent1" w:themeFillTint="33"/>
          </w:tcPr>
          <w:p w14:paraId="523BB75C" w14:textId="77777777" w:rsidR="00ED2DF3" w:rsidRPr="007E2222" w:rsidRDefault="00ED2DF3" w:rsidP="0087540A">
            <w:pPr>
              <w:jc w:val="both"/>
              <w:rPr>
                <w:bCs/>
              </w:rPr>
            </w:pPr>
            <w:r w:rsidRPr="007E2222">
              <w:rPr>
                <w:bCs/>
              </w:rPr>
              <w:t xml:space="preserve">Уточненный бюджет поселения </w:t>
            </w:r>
          </w:p>
        </w:tc>
        <w:tc>
          <w:tcPr>
            <w:tcW w:w="1741" w:type="dxa"/>
            <w:shd w:val="clear" w:color="auto" w:fill="EEE6F3" w:themeFill="accent1" w:themeFillTint="33"/>
          </w:tcPr>
          <w:p w14:paraId="57F618CA" w14:textId="77777777" w:rsidR="00ED2DF3" w:rsidRPr="007E2222" w:rsidRDefault="00ED2DF3" w:rsidP="0087540A">
            <w:pPr>
              <w:jc w:val="both"/>
              <w:rPr>
                <w:bCs/>
              </w:rPr>
            </w:pPr>
            <w:r w:rsidRPr="007E2222">
              <w:rPr>
                <w:bCs/>
              </w:rPr>
              <w:t>Изменения в плановых показателях</w:t>
            </w:r>
          </w:p>
        </w:tc>
        <w:tc>
          <w:tcPr>
            <w:tcW w:w="1666" w:type="dxa"/>
            <w:shd w:val="clear" w:color="auto" w:fill="EEE6F3" w:themeFill="accent1" w:themeFillTint="33"/>
          </w:tcPr>
          <w:p w14:paraId="1721EB75" w14:textId="77777777" w:rsidR="00ED2DF3" w:rsidRPr="007E2222" w:rsidRDefault="00ED2DF3" w:rsidP="0087540A">
            <w:pPr>
              <w:jc w:val="both"/>
              <w:rPr>
                <w:bCs/>
              </w:rPr>
            </w:pPr>
            <w:r w:rsidRPr="007E2222">
              <w:rPr>
                <w:bCs/>
              </w:rPr>
              <w:t>Исполнение</w:t>
            </w:r>
          </w:p>
        </w:tc>
        <w:tc>
          <w:tcPr>
            <w:tcW w:w="1276" w:type="dxa"/>
            <w:shd w:val="clear" w:color="auto" w:fill="EEE6F3" w:themeFill="accent1" w:themeFillTint="33"/>
          </w:tcPr>
          <w:p w14:paraId="0B529477" w14:textId="77777777" w:rsidR="00ED2DF3" w:rsidRPr="007E2222" w:rsidRDefault="00ED2DF3" w:rsidP="0087540A">
            <w:pPr>
              <w:jc w:val="both"/>
              <w:rPr>
                <w:bCs/>
              </w:rPr>
            </w:pPr>
            <w:r w:rsidRPr="007E2222">
              <w:rPr>
                <w:bCs/>
              </w:rPr>
              <w:t>Исполнение уточненного бюджета (процент)</w:t>
            </w:r>
          </w:p>
        </w:tc>
      </w:tr>
      <w:tr w:rsidR="00ED2DF3" w:rsidRPr="007E2222" w14:paraId="55D81216" w14:textId="77777777" w:rsidTr="00573B22">
        <w:trPr>
          <w:trHeight w:val="513"/>
        </w:trPr>
        <w:tc>
          <w:tcPr>
            <w:tcW w:w="1123" w:type="dxa"/>
          </w:tcPr>
          <w:p w14:paraId="44728E76" w14:textId="77777777" w:rsidR="00ED2DF3" w:rsidRPr="007E2222" w:rsidRDefault="00ED2DF3" w:rsidP="0087540A">
            <w:pPr>
              <w:jc w:val="both"/>
              <w:rPr>
                <w:bCs/>
              </w:rPr>
            </w:pPr>
            <w:r w:rsidRPr="007E2222">
              <w:rPr>
                <w:bCs/>
              </w:rPr>
              <w:t>Доходы</w:t>
            </w:r>
          </w:p>
        </w:tc>
        <w:tc>
          <w:tcPr>
            <w:tcW w:w="1843" w:type="dxa"/>
          </w:tcPr>
          <w:p w14:paraId="79D01902" w14:textId="6AC6FF36" w:rsidR="00ED2DF3" w:rsidRPr="007E2222" w:rsidRDefault="00071B0E" w:rsidP="0087540A">
            <w:r w:rsidRPr="007E2222">
              <w:t>8760,743</w:t>
            </w:r>
          </w:p>
        </w:tc>
        <w:tc>
          <w:tcPr>
            <w:tcW w:w="1844" w:type="dxa"/>
          </w:tcPr>
          <w:p w14:paraId="3F5C6141" w14:textId="2932B5EE" w:rsidR="00ED2DF3" w:rsidRPr="007E2222" w:rsidRDefault="00071B0E" w:rsidP="0087540A">
            <w:pPr>
              <w:jc w:val="both"/>
              <w:rPr>
                <w:bCs/>
              </w:rPr>
            </w:pPr>
            <w:r w:rsidRPr="007E2222">
              <w:rPr>
                <w:bCs/>
              </w:rPr>
              <w:t>13686,4</w:t>
            </w:r>
          </w:p>
        </w:tc>
        <w:tc>
          <w:tcPr>
            <w:tcW w:w="1741" w:type="dxa"/>
          </w:tcPr>
          <w:p w14:paraId="560BDA72" w14:textId="149492A5" w:rsidR="00ED2DF3" w:rsidRPr="007E2222" w:rsidRDefault="00ED2DF3" w:rsidP="00071B0E">
            <w:pPr>
              <w:jc w:val="both"/>
              <w:rPr>
                <w:bCs/>
              </w:rPr>
            </w:pPr>
            <w:r w:rsidRPr="007E2222">
              <w:rPr>
                <w:bCs/>
              </w:rPr>
              <w:t>+</w:t>
            </w:r>
            <w:r w:rsidR="00071B0E" w:rsidRPr="007E2222">
              <w:rPr>
                <w:bCs/>
              </w:rPr>
              <w:t>4925,657</w:t>
            </w:r>
          </w:p>
        </w:tc>
        <w:tc>
          <w:tcPr>
            <w:tcW w:w="1666" w:type="dxa"/>
          </w:tcPr>
          <w:p w14:paraId="1FC82D78" w14:textId="1D6D42B8" w:rsidR="00ED2DF3" w:rsidRPr="007E2222" w:rsidRDefault="00071B0E" w:rsidP="0087540A">
            <w:pPr>
              <w:jc w:val="both"/>
              <w:rPr>
                <w:bCs/>
              </w:rPr>
            </w:pPr>
            <w:r w:rsidRPr="007E2222">
              <w:rPr>
                <w:bCs/>
              </w:rPr>
              <w:t>12401,7</w:t>
            </w:r>
          </w:p>
        </w:tc>
        <w:tc>
          <w:tcPr>
            <w:tcW w:w="1276" w:type="dxa"/>
          </w:tcPr>
          <w:p w14:paraId="5D851734" w14:textId="3D280A64" w:rsidR="00ED2DF3" w:rsidRPr="007E2222" w:rsidRDefault="00071B0E" w:rsidP="0087540A">
            <w:pPr>
              <w:jc w:val="both"/>
              <w:rPr>
                <w:bCs/>
              </w:rPr>
            </w:pPr>
            <w:r w:rsidRPr="007E2222">
              <w:rPr>
                <w:bCs/>
              </w:rPr>
              <w:t>90,6</w:t>
            </w:r>
          </w:p>
        </w:tc>
      </w:tr>
      <w:tr w:rsidR="00ED2DF3" w:rsidRPr="007E2222" w14:paraId="33135AE8" w14:textId="77777777" w:rsidTr="00573B22">
        <w:trPr>
          <w:trHeight w:val="421"/>
        </w:trPr>
        <w:tc>
          <w:tcPr>
            <w:tcW w:w="1123" w:type="dxa"/>
          </w:tcPr>
          <w:p w14:paraId="5D3ABAEB" w14:textId="77777777" w:rsidR="00ED2DF3" w:rsidRPr="007E2222" w:rsidRDefault="00ED2DF3" w:rsidP="0087540A">
            <w:pPr>
              <w:jc w:val="both"/>
              <w:rPr>
                <w:bCs/>
              </w:rPr>
            </w:pPr>
            <w:r w:rsidRPr="007E2222">
              <w:rPr>
                <w:bCs/>
              </w:rPr>
              <w:t>Расходы</w:t>
            </w:r>
          </w:p>
        </w:tc>
        <w:tc>
          <w:tcPr>
            <w:tcW w:w="1843" w:type="dxa"/>
          </w:tcPr>
          <w:p w14:paraId="3121BCE9" w14:textId="1502F924" w:rsidR="00ED2DF3" w:rsidRPr="007E2222" w:rsidRDefault="00071B0E" w:rsidP="0087540A">
            <w:r w:rsidRPr="007E2222">
              <w:t>9072,743</w:t>
            </w:r>
          </w:p>
        </w:tc>
        <w:tc>
          <w:tcPr>
            <w:tcW w:w="1844" w:type="dxa"/>
          </w:tcPr>
          <w:p w14:paraId="765913ED" w14:textId="7DA5877C" w:rsidR="00ED2DF3" w:rsidRPr="007E2222" w:rsidRDefault="00071B0E" w:rsidP="0087540A">
            <w:pPr>
              <w:jc w:val="both"/>
              <w:rPr>
                <w:bCs/>
              </w:rPr>
            </w:pPr>
            <w:r w:rsidRPr="007E2222">
              <w:rPr>
                <w:bCs/>
              </w:rPr>
              <w:t>16630,0</w:t>
            </w:r>
          </w:p>
        </w:tc>
        <w:tc>
          <w:tcPr>
            <w:tcW w:w="1741" w:type="dxa"/>
          </w:tcPr>
          <w:p w14:paraId="525E70C5" w14:textId="4C3FF673" w:rsidR="00ED2DF3" w:rsidRPr="007E2222" w:rsidRDefault="00ED2DF3" w:rsidP="00071B0E">
            <w:pPr>
              <w:jc w:val="both"/>
              <w:rPr>
                <w:bCs/>
              </w:rPr>
            </w:pPr>
            <w:r w:rsidRPr="007E2222">
              <w:rPr>
                <w:bCs/>
              </w:rPr>
              <w:t>+</w:t>
            </w:r>
            <w:r w:rsidR="00071B0E" w:rsidRPr="007E2222">
              <w:rPr>
                <w:bCs/>
              </w:rPr>
              <w:t>7557,257</w:t>
            </w:r>
          </w:p>
        </w:tc>
        <w:tc>
          <w:tcPr>
            <w:tcW w:w="1666" w:type="dxa"/>
          </w:tcPr>
          <w:p w14:paraId="0C191135" w14:textId="7A7B2397" w:rsidR="00ED2DF3" w:rsidRPr="007E2222" w:rsidRDefault="00071B0E" w:rsidP="0087540A">
            <w:pPr>
              <w:jc w:val="both"/>
              <w:rPr>
                <w:bCs/>
              </w:rPr>
            </w:pPr>
            <w:r w:rsidRPr="007E2222">
              <w:rPr>
                <w:bCs/>
              </w:rPr>
              <w:t>9941,9</w:t>
            </w:r>
          </w:p>
        </w:tc>
        <w:tc>
          <w:tcPr>
            <w:tcW w:w="1276" w:type="dxa"/>
          </w:tcPr>
          <w:p w14:paraId="38B5D75A" w14:textId="216C6849" w:rsidR="00ED2DF3" w:rsidRPr="007E2222" w:rsidRDefault="00071B0E" w:rsidP="0087540A">
            <w:pPr>
              <w:jc w:val="both"/>
              <w:rPr>
                <w:bCs/>
              </w:rPr>
            </w:pPr>
            <w:r w:rsidRPr="007E2222">
              <w:rPr>
                <w:bCs/>
              </w:rPr>
              <w:t>59,8</w:t>
            </w:r>
          </w:p>
        </w:tc>
      </w:tr>
      <w:tr w:rsidR="00ED2DF3" w:rsidRPr="007E2222" w14:paraId="53A44EE3" w14:textId="77777777" w:rsidTr="00573B22">
        <w:trPr>
          <w:trHeight w:val="130"/>
        </w:trPr>
        <w:tc>
          <w:tcPr>
            <w:tcW w:w="1123" w:type="dxa"/>
          </w:tcPr>
          <w:p w14:paraId="08934D80" w14:textId="77777777" w:rsidR="00ED2DF3" w:rsidRPr="007E2222" w:rsidRDefault="00ED2DF3" w:rsidP="0087540A">
            <w:pPr>
              <w:jc w:val="both"/>
              <w:rPr>
                <w:bCs/>
              </w:rPr>
            </w:pPr>
            <w:r w:rsidRPr="007E2222">
              <w:rPr>
                <w:bCs/>
              </w:rPr>
              <w:t>Дефицит/</w:t>
            </w:r>
          </w:p>
          <w:p w14:paraId="1610EB76" w14:textId="77777777" w:rsidR="00ED2DF3" w:rsidRPr="007E2222" w:rsidRDefault="00ED2DF3" w:rsidP="0087540A">
            <w:pPr>
              <w:jc w:val="both"/>
              <w:rPr>
                <w:bCs/>
              </w:rPr>
            </w:pPr>
            <w:r w:rsidRPr="007E2222">
              <w:rPr>
                <w:bCs/>
              </w:rPr>
              <w:t>Профицит</w:t>
            </w:r>
          </w:p>
          <w:p w14:paraId="2225DE0B" w14:textId="77777777" w:rsidR="00ED2DF3" w:rsidRPr="007E2222" w:rsidRDefault="00ED2DF3" w:rsidP="0087540A">
            <w:pPr>
              <w:jc w:val="both"/>
              <w:rPr>
                <w:bCs/>
              </w:rPr>
            </w:pPr>
            <w:r w:rsidRPr="007E2222">
              <w:rPr>
                <w:bCs/>
              </w:rPr>
              <w:t xml:space="preserve"> (-/+)</w:t>
            </w:r>
          </w:p>
        </w:tc>
        <w:tc>
          <w:tcPr>
            <w:tcW w:w="1843" w:type="dxa"/>
          </w:tcPr>
          <w:p w14:paraId="21C40D1C" w14:textId="2E1C890F" w:rsidR="00ED2DF3" w:rsidRPr="007E2222" w:rsidRDefault="00071B0E" w:rsidP="0087540A">
            <w:pPr>
              <w:jc w:val="both"/>
              <w:rPr>
                <w:bCs/>
              </w:rPr>
            </w:pPr>
            <w:r w:rsidRPr="007E2222">
              <w:rPr>
                <w:bCs/>
              </w:rPr>
              <w:t>-312,0</w:t>
            </w:r>
          </w:p>
        </w:tc>
        <w:tc>
          <w:tcPr>
            <w:tcW w:w="1844" w:type="dxa"/>
          </w:tcPr>
          <w:p w14:paraId="7937BF17" w14:textId="398931FF" w:rsidR="00ED2DF3" w:rsidRPr="007E2222" w:rsidRDefault="00071B0E" w:rsidP="0087540A">
            <w:pPr>
              <w:jc w:val="both"/>
              <w:rPr>
                <w:bCs/>
              </w:rPr>
            </w:pPr>
            <w:r w:rsidRPr="007E2222">
              <w:rPr>
                <w:bCs/>
              </w:rPr>
              <w:t>-2943,6</w:t>
            </w:r>
          </w:p>
        </w:tc>
        <w:tc>
          <w:tcPr>
            <w:tcW w:w="1741" w:type="dxa"/>
          </w:tcPr>
          <w:p w14:paraId="6AAABFFA" w14:textId="0B87F746" w:rsidR="00ED2DF3" w:rsidRPr="007E2222" w:rsidRDefault="00ED2DF3" w:rsidP="00071B0E">
            <w:pPr>
              <w:jc w:val="both"/>
              <w:rPr>
                <w:bCs/>
              </w:rPr>
            </w:pPr>
            <w:r w:rsidRPr="007E2222">
              <w:rPr>
                <w:bCs/>
              </w:rPr>
              <w:t>-</w:t>
            </w:r>
            <w:r w:rsidR="00071B0E" w:rsidRPr="007E2222">
              <w:rPr>
                <w:bCs/>
              </w:rPr>
              <w:t>2631,6</w:t>
            </w:r>
          </w:p>
        </w:tc>
        <w:tc>
          <w:tcPr>
            <w:tcW w:w="1666" w:type="dxa"/>
          </w:tcPr>
          <w:p w14:paraId="3393C5F1" w14:textId="6F04E4DF" w:rsidR="00ED2DF3" w:rsidRPr="007E2222" w:rsidRDefault="00071B0E" w:rsidP="0087540A">
            <w:pPr>
              <w:jc w:val="both"/>
              <w:rPr>
                <w:bCs/>
              </w:rPr>
            </w:pPr>
            <w:r w:rsidRPr="007E2222">
              <w:rPr>
                <w:bCs/>
              </w:rPr>
              <w:t>2459,8</w:t>
            </w:r>
          </w:p>
        </w:tc>
        <w:tc>
          <w:tcPr>
            <w:tcW w:w="1276" w:type="dxa"/>
          </w:tcPr>
          <w:p w14:paraId="471D8C83" w14:textId="77777777" w:rsidR="00ED2DF3" w:rsidRPr="007E2222" w:rsidRDefault="00ED2DF3" w:rsidP="0087540A">
            <w:pPr>
              <w:jc w:val="both"/>
              <w:rPr>
                <w:bCs/>
              </w:rPr>
            </w:pPr>
          </w:p>
        </w:tc>
      </w:tr>
    </w:tbl>
    <w:p w14:paraId="61733760" w14:textId="77777777" w:rsidR="00ED2DF3" w:rsidRPr="007E2222" w:rsidRDefault="00ED2DF3" w:rsidP="00ED2DF3">
      <w:pPr>
        <w:tabs>
          <w:tab w:val="left" w:pos="960"/>
        </w:tabs>
        <w:ind w:firstLine="709"/>
        <w:jc w:val="both"/>
        <w:rPr>
          <w:b/>
        </w:rPr>
      </w:pPr>
      <w:r w:rsidRPr="007E2222">
        <w:rPr>
          <w:bCs/>
        </w:rPr>
        <w:t xml:space="preserve">. </w:t>
      </w:r>
    </w:p>
    <w:p w14:paraId="1C2040B5" w14:textId="77777777" w:rsidR="00ED2DF3" w:rsidRPr="007E2222" w:rsidRDefault="00ED2DF3" w:rsidP="00ED2DF3">
      <w:pPr>
        <w:jc w:val="right"/>
        <w:rPr>
          <w:bCs/>
          <w:u w:val="single"/>
        </w:rPr>
      </w:pPr>
    </w:p>
    <w:tbl>
      <w:tblPr>
        <w:tblStyle w:val="aa"/>
        <w:tblW w:w="9493" w:type="dxa"/>
        <w:tblLayout w:type="fixed"/>
        <w:tblLook w:val="0000" w:firstRow="0" w:lastRow="0" w:firstColumn="0" w:lastColumn="0" w:noHBand="0" w:noVBand="0"/>
      </w:tblPr>
      <w:tblGrid>
        <w:gridCol w:w="2689"/>
        <w:gridCol w:w="1238"/>
        <w:gridCol w:w="2787"/>
        <w:gridCol w:w="2779"/>
      </w:tblGrid>
      <w:tr w:rsidR="00950279" w:rsidRPr="007E2222" w14:paraId="40797281" w14:textId="77777777" w:rsidTr="007E2222">
        <w:trPr>
          <w:trHeight w:val="304"/>
        </w:trPr>
        <w:tc>
          <w:tcPr>
            <w:tcW w:w="2689" w:type="dxa"/>
            <w:vMerge w:val="restart"/>
            <w:shd w:val="clear" w:color="auto" w:fill="EEE6F3" w:themeFill="accent1" w:themeFillTint="33"/>
          </w:tcPr>
          <w:p w14:paraId="1C5F29A3" w14:textId="77777777" w:rsidR="00950279" w:rsidRPr="007E2222" w:rsidRDefault="00950279" w:rsidP="0087540A">
            <w:pPr>
              <w:jc w:val="center"/>
              <w:rPr>
                <w:bCs/>
                <w:color w:val="000000" w:themeColor="text1"/>
              </w:rPr>
            </w:pPr>
            <w:r w:rsidRPr="007E2222">
              <w:rPr>
                <w:bCs/>
                <w:color w:val="000000" w:themeColor="text1"/>
              </w:rPr>
              <w:t>Показатели</w:t>
            </w:r>
          </w:p>
        </w:tc>
        <w:tc>
          <w:tcPr>
            <w:tcW w:w="1238" w:type="dxa"/>
            <w:vMerge w:val="restart"/>
            <w:shd w:val="clear" w:color="auto" w:fill="EEE6F3" w:themeFill="accent1" w:themeFillTint="33"/>
          </w:tcPr>
          <w:p w14:paraId="09CD0971" w14:textId="77777777" w:rsidR="00950279" w:rsidRPr="007E2222" w:rsidRDefault="00950279" w:rsidP="0087540A">
            <w:pPr>
              <w:jc w:val="center"/>
              <w:rPr>
                <w:color w:val="000000" w:themeColor="text1"/>
              </w:rPr>
            </w:pPr>
            <w:r w:rsidRPr="007E2222">
              <w:rPr>
                <w:color w:val="000000" w:themeColor="text1"/>
              </w:rPr>
              <w:t>Уточненный план</w:t>
            </w:r>
          </w:p>
          <w:p w14:paraId="19EFE282" w14:textId="7CC8ED92" w:rsidR="00950279" w:rsidRPr="007E2222" w:rsidRDefault="00950279" w:rsidP="00071B0E">
            <w:pPr>
              <w:jc w:val="center"/>
              <w:rPr>
                <w:color w:val="000000" w:themeColor="text1"/>
              </w:rPr>
            </w:pPr>
            <w:r w:rsidRPr="007E2222">
              <w:rPr>
                <w:color w:val="000000" w:themeColor="text1"/>
              </w:rPr>
              <w:t xml:space="preserve"> 2024</w:t>
            </w:r>
          </w:p>
        </w:tc>
        <w:tc>
          <w:tcPr>
            <w:tcW w:w="2787" w:type="dxa"/>
            <w:shd w:val="clear" w:color="auto" w:fill="EEE6F3" w:themeFill="accent1" w:themeFillTint="33"/>
          </w:tcPr>
          <w:p w14:paraId="22D16062" w14:textId="77777777" w:rsidR="00950279" w:rsidRPr="007E2222" w:rsidRDefault="00950279" w:rsidP="0087540A">
            <w:pPr>
              <w:jc w:val="center"/>
              <w:rPr>
                <w:color w:val="000000" w:themeColor="text1"/>
              </w:rPr>
            </w:pPr>
            <w:r w:rsidRPr="007E2222">
              <w:rPr>
                <w:color w:val="000000" w:themeColor="text1"/>
              </w:rPr>
              <w:t xml:space="preserve">Исполнение </w:t>
            </w:r>
          </w:p>
          <w:p w14:paraId="556B4A32" w14:textId="77777777" w:rsidR="00950279" w:rsidRPr="007E2222" w:rsidRDefault="00950279" w:rsidP="0087540A">
            <w:pPr>
              <w:jc w:val="center"/>
              <w:rPr>
                <w:color w:val="000000" w:themeColor="text1"/>
              </w:rPr>
            </w:pPr>
          </w:p>
        </w:tc>
        <w:tc>
          <w:tcPr>
            <w:tcW w:w="2779" w:type="dxa"/>
            <w:vMerge w:val="restart"/>
            <w:shd w:val="clear" w:color="auto" w:fill="EEE6F3" w:themeFill="accent1" w:themeFillTint="33"/>
            <w:noWrap/>
          </w:tcPr>
          <w:p w14:paraId="54D7B6C3" w14:textId="77777777" w:rsidR="00950279" w:rsidRPr="007E2222" w:rsidRDefault="00950279" w:rsidP="0087540A">
            <w:pPr>
              <w:jc w:val="center"/>
              <w:rPr>
                <w:color w:val="000000" w:themeColor="text1"/>
              </w:rPr>
            </w:pPr>
            <w:r w:rsidRPr="007E2222">
              <w:rPr>
                <w:color w:val="000000" w:themeColor="text1"/>
              </w:rPr>
              <w:t>Процент (%)</w:t>
            </w:r>
          </w:p>
          <w:p w14:paraId="47130A28" w14:textId="728B48F4" w:rsidR="00950279" w:rsidRPr="007E2222" w:rsidRDefault="00950279" w:rsidP="0087540A">
            <w:pPr>
              <w:jc w:val="center"/>
              <w:rPr>
                <w:color w:val="000000" w:themeColor="text1"/>
              </w:rPr>
            </w:pPr>
            <w:r w:rsidRPr="007E2222">
              <w:rPr>
                <w:color w:val="000000" w:themeColor="text1"/>
              </w:rPr>
              <w:t xml:space="preserve">исполнения </w:t>
            </w:r>
          </w:p>
        </w:tc>
      </w:tr>
      <w:tr w:rsidR="00950279" w:rsidRPr="007E2222" w14:paraId="1A496F0F" w14:textId="77777777" w:rsidTr="007E2222">
        <w:trPr>
          <w:trHeight w:val="304"/>
        </w:trPr>
        <w:tc>
          <w:tcPr>
            <w:tcW w:w="2689" w:type="dxa"/>
            <w:vMerge/>
          </w:tcPr>
          <w:p w14:paraId="0E2A8DC4" w14:textId="77777777" w:rsidR="00950279" w:rsidRPr="007E2222" w:rsidRDefault="00950279" w:rsidP="0087540A">
            <w:pPr>
              <w:rPr>
                <w:b/>
                <w:bCs/>
                <w:color w:val="000000" w:themeColor="text1"/>
              </w:rPr>
            </w:pPr>
          </w:p>
        </w:tc>
        <w:tc>
          <w:tcPr>
            <w:tcW w:w="1238" w:type="dxa"/>
            <w:vMerge/>
          </w:tcPr>
          <w:p w14:paraId="118D55F2" w14:textId="77777777" w:rsidR="00950279" w:rsidRPr="007E2222" w:rsidRDefault="00950279" w:rsidP="0087540A">
            <w:pPr>
              <w:rPr>
                <w:color w:val="000000" w:themeColor="text1"/>
              </w:rPr>
            </w:pPr>
          </w:p>
        </w:tc>
        <w:tc>
          <w:tcPr>
            <w:tcW w:w="2787" w:type="dxa"/>
          </w:tcPr>
          <w:p w14:paraId="4F251983" w14:textId="23D1A4E8" w:rsidR="00950279" w:rsidRPr="007E2222" w:rsidRDefault="00950279" w:rsidP="00071B0E">
            <w:pPr>
              <w:rPr>
                <w:color w:val="000000" w:themeColor="text1"/>
              </w:rPr>
            </w:pPr>
            <w:r w:rsidRPr="007E2222">
              <w:rPr>
                <w:color w:val="000000" w:themeColor="text1"/>
              </w:rPr>
              <w:t>10 м.2024 г</w:t>
            </w:r>
          </w:p>
        </w:tc>
        <w:tc>
          <w:tcPr>
            <w:tcW w:w="2779" w:type="dxa"/>
            <w:vMerge/>
            <w:noWrap/>
          </w:tcPr>
          <w:p w14:paraId="76FB1B0B" w14:textId="77777777" w:rsidR="00950279" w:rsidRPr="007E2222" w:rsidRDefault="00950279" w:rsidP="0087540A">
            <w:pPr>
              <w:rPr>
                <w:color w:val="000000" w:themeColor="text1"/>
              </w:rPr>
            </w:pPr>
          </w:p>
        </w:tc>
      </w:tr>
      <w:tr w:rsidR="00950279" w:rsidRPr="007E2222" w14:paraId="4F78A077" w14:textId="77777777" w:rsidTr="00950279">
        <w:trPr>
          <w:trHeight w:val="345"/>
        </w:trPr>
        <w:tc>
          <w:tcPr>
            <w:tcW w:w="2689" w:type="dxa"/>
          </w:tcPr>
          <w:p w14:paraId="0E3641E2" w14:textId="77777777" w:rsidR="00950279" w:rsidRPr="007E2222" w:rsidRDefault="00950279" w:rsidP="0087540A">
            <w:pPr>
              <w:rPr>
                <w:bCs/>
                <w:color w:val="000000" w:themeColor="text1"/>
              </w:rPr>
            </w:pPr>
            <w:r w:rsidRPr="007E2222">
              <w:rPr>
                <w:bCs/>
                <w:color w:val="000000" w:themeColor="text1"/>
              </w:rPr>
              <w:t>1</w:t>
            </w:r>
          </w:p>
        </w:tc>
        <w:tc>
          <w:tcPr>
            <w:tcW w:w="1238" w:type="dxa"/>
          </w:tcPr>
          <w:p w14:paraId="528A2DC1" w14:textId="77777777" w:rsidR="00950279" w:rsidRPr="007E2222" w:rsidRDefault="00950279" w:rsidP="0087540A">
            <w:pPr>
              <w:rPr>
                <w:color w:val="000000" w:themeColor="text1"/>
              </w:rPr>
            </w:pPr>
            <w:r w:rsidRPr="007E2222">
              <w:rPr>
                <w:color w:val="000000" w:themeColor="text1"/>
              </w:rPr>
              <w:t>2</w:t>
            </w:r>
          </w:p>
        </w:tc>
        <w:tc>
          <w:tcPr>
            <w:tcW w:w="2787" w:type="dxa"/>
          </w:tcPr>
          <w:p w14:paraId="1A0A16DD" w14:textId="647AAAFB" w:rsidR="00950279" w:rsidRPr="007E2222" w:rsidRDefault="00950279" w:rsidP="0087540A">
            <w:pPr>
              <w:jc w:val="center"/>
              <w:rPr>
                <w:color w:val="000000" w:themeColor="text1"/>
              </w:rPr>
            </w:pPr>
            <w:r w:rsidRPr="007E2222">
              <w:rPr>
                <w:color w:val="000000" w:themeColor="text1"/>
              </w:rPr>
              <w:t>3</w:t>
            </w:r>
          </w:p>
        </w:tc>
        <w:tc>
          <w:tcPr>
            <w:tcW w:w="2779" w:type="dxa"/>
            <w:noWrap/>
          </w:tcPr>
          <w:p w14:paraId="11448D98" w14:textId="77777777" w:rsidR="00950279" w:rsidRPr="007E2222" w:rsidRDefault="00950279" w:rsidP="00950279">
            <w:pPr>
              <w:jc w:val="center"/>
              <w:rPr>
                <w:color w:val="000000" w:themeColor="text1"/>
              </w:rPr>
            </w:pPr>
            <w:r w:rsidRPr="007E2222">
              <w:rPr>
                <w:color w:val="000000" w:themeColor="text1"/>
              </w:rPr>
              <w:t>4</w:t>
            </w:r>
          </w:p>
          <w:p w14:paraId="44F26070" w14:textId="32E188A9" w:rsidR="00950279" w:rsidRPr="007E2222" w:rsidRDefault="00950279" w:rsidP="00950279">
            <w:pPr>
              <w:jc w:val="center"/>
              <w:rPr>
                <w:color w:val="000000" w:themeColor="text1"/>
              </w:rPr>
            </w:pPr>
          </w:p>
          <w:p w14:paraId="16F85243" w14:textId="50FE4037" w:rsidR="00950279" w:rsidRPr="007E2222" w:rsidRDefault="00950279" w:rsidP="00950279">
            <w:pPr>
              <w:jc w:val="center"/>
              <w:rPr>
                <w:color w:val="000000" w:themeColor="text1"/>
              </w:rPr>
            </w:pPr>
          </w:p>
        </w:tc>
      </w:tr>
      <w:tr w:rsidR="00950279" w:rsidRPr="007E2222" w14:paraId="6964EC1F" w14:textId="77777777" w:rsidTr="007E2222">
        <w:trPr>
          <w:trHeight w:val="155"/>
        </w:trPr>
        <w:tc>
          <w:tcPr>
            <w:tcW w:w="2689" w:type="dxa"/>
          </w:tcPr>
          <w:p w14:paraId="61B0E40C" w14:textId="77777777" w:rsidR="00950279" w:rsidRPr="007E2222" w:rsidRDefault="00950279" w:rsidP="00B46A8F">
            <w:pPr>
              <w:rPr>
                <w:b/>
                <w:color w:val="000000" w:themeColor="text1"/>
              </w:rPr>
            </w:pPr>
            <w:r w:rsidRPr="007E2222">
              <w:rPr>
                <w:b/>
                <w:color w:val="000000" w:themeColor="text1"/>
              </w:rPr>
              <w:t>Доходы</w:t>
            </w:r>
          </w:p>
        </w:tc>
        <w:tc>
          <w:tcPr>
            <w:tcW w:w="1238" w:type="dxa"/>
          </w:tcPr>
          <w:p w14:paraId="5A299300" w14:textId="04BBB98E" w:rsidR="00950279" w:rsidRPr="007E2222" w:rsidRDefault="00950279" w:rsidP="00B46A8F">
            <w:pPr>
              <w:rPr>
                <w:b/>
                <w:color w:val="000000" w:themeColor="text1"/>
              </w:rPr>
            </w:pPr>
            <w:r w:rsidRPr="007E2222">
              <w:rPr>
                <w:b/>
                <w:color w:val="000000" w:themeColor="text1"/>
              </w:rPr>
              <w:t>13686,4</w:t>
            </w:r>
          </w:p>
        </w:tc>
        <w:tc>
          <w:tcPr>
            <w:tcW w:w="2787" w:type="dxa"/>
            <w:noWrap/>
          </w:tcPr>
          <w:p w14:paraId="7FB50FB9" w14:textId="10ED5F80" w:rsidR="00950279" w:rsidRPr="007E2222" w:rsidRDefault="00950279" w:rsidP="00071B0E">
            <w:pPr>
              <w:jc w:val="center"/>
              <w:rPr>
                <w:b/>
                <w:color w:val="000000" w:themeColor="text1"/>
              </w:rPr>
            </w:pPr>
            <w:r w:rsidRPr="007E2222">
              <w:rPr>
                <w:b/>
                <w:color w:val="000000" w:themeColor="text1"/>
              </w:rPr>
              <w:t>12401,7</w:t>
            </w:r>
          </w:p>
        </w:tc>
        <w:tc>
          <w:tcPr>
            <w:tcW w:w="2779" w:type="dxa"/>
          </w:tcPr>
          <w:p w14:paraId="26320E8D" w14:textId="0F6173F9" w:rsidR="00950279" w:rsidRPr="007E2222" w:rsidRDefault="00950279" w:rsidP="00950279">
            <w:pPr>
              <w:jc w:val="center"/>
              <w:rPr>
                <w:b/>
                <w:color w:val="000000" w:themeColor="text1"/>
              </w:rPr>
            </w:pPr>
            <w:r w:rsidRPr="007E2222">
              <w:rPr>
                <w:b/>
                <w:color w:val="000000" w:themeColor="text1"/>
              </w:rPr>
              <w:t>67,9</w:t>
            </w:r>
          </w:p>
        </w:tc>
      </w:tr>
      <w:tr w:rsidR="00950279" w:rsidRPr="007E2222" w14:paraId="3A4E80A1" w14:textId="77777777" w:rsidTr="007E2222">
        <w:trPr>
          <w:trHeight w:val="304"/>
        </w:trPr>
        <w:tc>
          <w:tcPr>
            <w:tcW w:w="2689" w:type="dxa"/>
          </w:tcPr>
          <w:p w14:paraId="5FC3443E" w14:textId="77777777" w:rsidR="00950279" w:rsidRPr="007E2222" w:rsidRDefault="00950279" w:rsidP="00B46A8F">
            <w:pPr>
              <w:rPr>
                <w:color w:val="000000" w:themeColor="text1"/>
              </w:rPr>
            </w:pPr>
            <w:r w:rsidRPr="007E2222">
              <w:rPr>
                <w:color w:val="000000" w:themeColor="text1"/>
              </w:rPr>
              <w:t>-налог на доходы физических лиц</w:t>
            </w:r>
          </w:p>
        </w:tc>
        <w:tc>
          <w:tcPr>
            <w:tcW w:w="1238" w:type="dxa"/>
          </w:tcPr>
          <w:p w14:paraId="611DD656" w14:textId="580742F5" w:rsidR="00950279" w:rsidRPr="007E2222" w:rsidRDefault="00950279" w:rsidP="00B46A8F">
            <w:pPr>
              <w:rPr>
                <w:color w:val="000000" w:themeColor="text1"/>
              </w:rPr>
            </w:pPr>
            <w:r w:rsidRPr="007E2222">
              <w:rPr>
                <w:color w:val="000000" w:themeColor="text1"/>
              </w:rPr>
              <w:t>367,0</w:t>
            </w:r>
          </w:p>
        </w:tc>
        <w:tc>
          <w:tcPr>
            <w:tcW w:w="2787" w:type="dxa"/>
            <w:noWrap/>
          </w:tcPr>
          <w:p w14:paraId="3BF5EBD9" w14:textId="1F3913C2" w:rsidR="00950279" w:rsidRPr="007E2222" w:rsidRDefault="00950279" w:rsidP="00071B0E">
            <w:pPr>
              <w:jc w:val="center"/>
              <w:rPr>
                <w:color w:val="000000" w:themeColor="text1"/>
              </w:rPr>
            </w:pPr>
            <w:r w:rsidRPr="007E2222">
              <w:rPr>
                <w:color w:val="000000" w:themeColor="text1"/>
              </w:rPr>
              <w:t>325,1</w:t>
            </w:r>
          </w:p>
        </w:tc>
        <w:tc>
          <w:tcPr>
            <w:tcW w:w="2779" w:type="dxa"/>
          </w:tcPr>
          <w:p w14:paraId="2AE8A6AA" w14:textId="5C0E3A1C" w:rsidR="00950279" w:rsidRPr="007E2222" w:rsidRDefault="00950279" w:rsidP="00950279">
            <w:pPr>
              <w:jc w:val="center"/>
              <w:rPr>
                <w:color w:val="000000" w:themeColor="text1"/>
              </w:rPr>
            </w:pPr>
            <w:r w:rsidRPr="007E2222">
              <w:rPr>
                <w:color w:val="000000" w:themeColor="text1"/>
              </w:rPr>
              <w:t>88,6</w:t>
            </w:r>
          </w:p>
        </w:tc>
      </w:tr>
      <w:tr w:rsidR="00950279" w:rsidRPr="007E2222" w14:paraId="37714729" w14:textId="77777777" w:rsidTr="007E2222">
        <w:trPr>
          <w:trHeight w:val="304"/>
        </w:trPr>
        <w:tc>
          <w:tcPr>
            <w:tcW w:w="2689" w:type="dxa"/>
          </w:tcPr>
          <w:p w14:paraId="70A97528" w14:textId="77777777" w:rsidR="00950279" w:rsidRPr="007E2222" w:rsidRDefault="00950279" w:rsidP="00B46A8F">
            <w:pPr>
              <w:rPr>
                <w:color w:val="000000" w:themeColor="text1"/>
              </w:rPr>
            </w:pPr>
            <w:r w:rsidRPr="007E2222">
              <w:rPr>
                <w:color w:val="000000" w:themeColor="text1"/>
              </w:rPr>
              <w:t>-акцизы</w:t>
            </w:r>
          </w:p>
        </w:tc>
        <w:tc>
          <w:tcPr>
            <w:tcW w:w="1238" w:type="dxa"/>
          </w:tcPr>
          <w:p w14:paraId="3000631D" w14:textId="104BA303" w:rsidR="00950279" w:rsidRPr="007E2222" w:rsidRDefault="00950279" w:rsidP="00B46A8F">
            <w:pPr>
              <w:rPr>
                <w:color w:val="000000" w:themeColor="text1"/>
              </w:rPr>
            </w:pPr>
            <w:r w:rsidRPr="007E2222">
              <w:rPr>
                <w:color w:val="000000" w:themeColor="text1"/>
              </w:rPr>
              <w:t>2858,7</w:t>
            </w:r>
          </w:p>
        </w:tc>
        <w:tc>
          <w:tcPr>
            <w:tcW w:w="2787" w:type="dxa"/>
            <w:noWrap/>
          </w:tcPr>
          <w:p w14:paraId="50BB811F" w14:textId="0153143B" w:rsidR="00950279" w:rsidRPr="007E2222" w:rsidRDefault="00950279" w:rsidP="00071B0E">
            <w:pPr>
              <w:jc w:val="center"/>
              <w:rPr>
                <w:color w:val="000000" w:themeColor="text1"/>
              </w:rPr>
            </w:pPr>
            <w:r w:rsidRPr="007E2222">
              <w:rPr>
                <w:color w:val="000000" w:themeColor="text1"/>
              </w:rPr>
              <w:t>2783,1</w:t>
            </w:r>
          </w:p>
        </w:tc>
        <w:tc>
          <w:tcPr>
            <w:tcW w:w="2779" w:type="dxa"/>
          </w:tcPr>
          <w:p w14:paraId="18EC2C6E" w14:textId="06B662BF" w:rsidR="00950279" w:rsidRPr="007E2222" w:rsidRDefault="00950279" w:rsidP="00950279">
            <w:pPr>
              <w:jc w:val="center"/>
              <w:rPr>
                <w:color w:val="000000" w:themeColor="text1"/>
              </w:rPr>
            </w:pPr>
            <w:r w:rsidRPr="007E2222">
              <w:rPr>
                <w:color w:val="000000" w:themeColor="text1"/>
              </w:rPr>
              <w:t>97,3</w:t>
            </w:r>
          </w:p>
        </w:tc>
      </w:tr>
      <w:tr w:rsidR="00950279" w:rsidRPr="007E2222" w14:paraId="77483B23" w14:textId="77777777" w:rsidTr="007E2222">
        <w:trPr>
          <w:trHeight w:val="304"/>
        </w:trPr>
        <w:tc>
          <w:tcPr>
            <w:tcW w:w="2689" w:type="dxa"/>
          </w:tcPr>
          <w:p w14:paraId="0FC3C983" w14:textId="77777777" w:rsidR="00950279" w:rsidRPr="007E2222" w:rsidRDefault="00950279" w:rsidP="00B46A8F">
            <w:pPr>
              <w:rPr>
                <w:color w:val="000000" w:themeColor="text1"/>
              </w:rPr>
            </w:pPr>
            <w:r w:rsidRPr="007E2222">
              <w:rPr>
                <w:color w:val="000000" w:themeColor="text1"/>
              </w:rPr>
              <w:t>-ЕСХН</w:t>
            </w:r>
          </w:p>
        </w:tc>
        <w:tc>
          <w:tcPr>
            <w:tcW w:w="1238" w:type="dxa"/>
          </w:tcPr>
          <w:p w14:paraId="6516635B" w14:textId="24B1598B" w:rsidR="00950279" w:rsidRPr="007E2222" w:rsidRDefault="00950279" w:rsidP="00B46A8F">
            <w:pPr>
              <w:rPr>
                <w:color w:val="000000" w:themeColor="text1"/>
              </w:rPr>
            </w:pPr>
            <w:r w:rsidRPr="007E2222">
              <w:rPr>
                <w:color w:val="000000" w:themeColor="text1"/>
              </w:rPr>
              <w:t>173,0</w:t>
            </w:r>
          </w:p>
        </w:tc>
        <w:tc>
          <w:tcPr>
            <w:tcW w:w="2787" w:type="dxa"/>
            <w:noWrap/>
          </w:tcPr>
          <w:p w14:paraId="26AA1BAA" w14:textId="6E3EAC2E" w:rsidR="00950279" w:rsidRPr="007E2222" w:rsidRDefault="00950279" w:rsidP="00071B0E">
            <w:pPr>
              <w:jc w:val="center"/>
              <w:rPr>
                <w:color w:val="000000" w:themeColor="text1"/>
              </w:rPr>
            </w:pPr>
            <w:r w:rsidRPr="007E2222">
              <w:rPr>
                <w:color w:val="000000" w:themeColor="text1"/>
              </w:rPr>
              <w:t>173,0</w:t>
            </w:r>
          </w:p>
        </w:tc>
        <w:tc>
          <w:tcPr>
            <w:tcW w:w="2779" w:type="dxa"/>
          </w:tcPr>
          <w:p w14:paraId="3E58FF55" w14:textId="26CC963B" w:rsidR="00950279" w:rsidRPr="007E2222" w:rsidRDefault="00950279" w:rsidP="00950279">
            <w:pPr>
              <w:jc w:val="center"/>
              <w:rPr>
                <w:color w:val="000000" w:themeColor="text1"/>
              </w:rPr>
            </w:pPr>
            <w:r w:rsidRPr="007E2222">
              <w:rPr>
                <w:color w:val="000000" w:themeColor="text1"/>
              </w:rPr>
              <w:t>100,0</w:t>
            </w:r>
          </w:p>
        </w:tc>
      </w:tr>
      <w:tr w:rsidR="00950279" w:rsidRPr="007E2222" w14:paraId="1B3CC9F3" w14:textId="77777777" w:rsidTr="007E2222">
        <w:trPr>
          <w:trHeight w:val="304"/>
        </w:trPr>
        <w:tc>
          <w:tcPr>
            <w:tcW w:w="2689" w:type="dxa"/>
          </w:tcPr>
          <w:p w14:paraId="2911B70F" w14:textId="77777777" w:rsidR="00950279" w:rsidRPr="007E2222" w:rsidRDefault="00950279" w:rsidP="00B46A8F">
            <w:pPr>
              <w:rPr>
                <w:color w:val="000000" w:themeColor="text1"/>
              </w:rPr>
            </w:pPr>
            <w:r w:rsidRPr="007E2222">
              <w:rPr>
                <w:color w:val="000000" w:themeColor="text1"/>
              </w:rPr>
              <w:t>-налог на имущество физических лиц</w:t>
            </w:r>
          </w:p>
        </w:tc>
        <w:tc>
          <w:tcPr>
            <w:tcW w:w="1238" w:type="dxa"/>
          </w:tcPr>
          <w:p w14:paraId="27A89258" w14:textId="1A7FB308" w:rsidR="00950279" w:rsidRPr="007E2222" w:rsidRDefault="00950279" w:rsidP="00B46A8F">
            <w:pPr>
              <w:rPr>
                <w:color w:val="000000" w:themeColor="text1"/>
              </w:rPr>
            </w:pPr>
            <w:r w:rsidRPr="007E2222">
              <w:rPr>
                <w:color w:val="000000" w:themeColor="text1"/>
              </w:rPr>
              <w:t>260,0</w:t>
            </w:r>
          </w:p>
        </w:tc>
        <w:tc>
          <w:tcPr>
            <w:tcW w:w="2787" w:type="dxa"/>
          </w:tcPr>
          <w:p w14:paraId="50BADBD1" w14:textId="0C2551C3" w:rsidR="00950279" w:rsidRPr="007E2222" w:rsidRDefault="00950279" w:rsidP="00071B0E">
            <w:pPr>
              <w:jc w:val="center"/>
              <w:rPr>
                <w:color w:val="000000" w:themeColor="text1"/>
              </w:rPr>
            </w:pPr>
            <w:r w:rsidRPr="007E2222">
              <w:rPr>
                <w:color w:val="000000" w:themeColor="text1"/>
              </w:rPr>
              <w:t>99,6</w:t>
            </w:r>
          </w:p>
        </w:tc>
        <w:tc>
          <w:tcPr>
            <w:tcW w:w="2779" w:type="dxa"/>
          </w:tcPr>
          <w:p w14:paraId="46894585" w14:textId="154825FC" w:rsidR="00950279" w:rsidRPr="007E2222" w:rsidRDefault="00950279" w:rsidP="00950279">
            <w:pPr>
              <w:jc w:val="center"/>
              <w:rPr>
                <w:color w:val="000000" w:themeColor="text1"/>
              </w:rPr>
            </w:pPr>
            <w:r w:rsidRPr="007E2222">
              <w:rPr>
                <w:color w:val="000000" w:themeColor="text1"/>
              </w:rPr>
              <w:t>38,3</w:t>
            </w:r>
          </w:p>
        </w:tc>
      </w:tr>
      <w:tr w:rsidR="00950279" w:rsidRPr="007E2222" w14:paraId="56CF8680" w14:textId="77777777" w:rsidTr="007E2222">
        <w:trPr>
          <w:trHeight w:val="304"/>
        </w:trPr>
        <w:tc>
          <w:tcPr>
            <w:tcW w:w="2689" w:type="dxa"/>
          </w:tcPr>
          <w:p w14:paraId="061C1F76" w14:textId="77777777" w:rsidR="00950279" w:rsidRPr="007E2222" w:rsidRDefault="00950279" w:rsidP="00B46A8F">
            <w:pPr>
              <w:rPr>
                <w:color w:val="000000" w:themeColor="text1"/>
              </w:rPr>
            </w:pPr>
            <w:r w:rsidRPr="007E2222">
              <w:rPr>
                <w:color w:val="000000" w:themeColor="text1"/>
              </w:rPr>
              <w:t>-земельный налог</w:t>
            </w:r>
          </w:p>
        </w:tc>
        <w:tc>
          <w:tcPr>
            <w:tcW w:w="1238" w:type="dxa"/>
          </w:tcPr>
          <w:p w14:paraId="7FEF9D79" w14:textId="68AED3C4" w:rsidR="00950279" w:rsidRPr="007E2222" w:rsidRDefault="00950279" w:rsidP="00071B0E">
            <w:pPr>
              <w:rPr>
                <w:color w:val="000000" w:themeColor="text1"/>
              </w:rPr>
            </w:pPr>
            <w:r w:rsidRPr="007E2222">
              <w:rPr>
                <w:color w:val="000000" w:themeColor="text1"/>
              </w:rPr>
              <w:t>3010,0</w:t>
            </w:r>
          </w:p>
        </w:tc>
        <w:tc>
          <w:tcPr>
            <w:tcW w:w="2787" w:type="dxa"/>
          </w:tcPr>
          <w:p w14:paraId="0FD5E887" w14:textId="3558E269" w:rsidR="00950279" w:rsidRPr="007E2222" w:rsidRDefault="00950279" w:rsidP="00071B0E">
            <w:pPr>
              <w:jc w:val="center"/>
              <w:rPr>
                <w:color w:val="000000" w:themeColor="text1"/>
              </w:rPr>
            </w:pPr>
            <w:r w:rsidRPr="007E2222">
              <w:rPr>
                <w:color w:val="000000" w:themeColor="text1"/>
              </w:rPr>
              <w:t>2223,0</w:t>
            </w:r>
          </w:p>
        </w:tc>
        <w:tc>
          <w:tcPr>
            <w:tcW w:w="2779" w:type="dxa"/>
          </w:tcPr>
          <w:p w14:paraId="4BCEC7B0" w14:textId="0F3971E3" w:rsidR="00950279" w:rsidRPr="007E2222" w:rsidRDefault="00950279" w:rsidP="00950279">
            <w:pPr>
              <w:jc w:val="center"/>
              <w:rPr>
                <w:color w:val="000000" w:themeColor="text1"/>
              </w:rPr>
            </w:pPr>
            <w:r w:rsidRPr="007E2222">
              <w:rPr>
                <w:color w:val="000000" w:themeColor="text1"/>
              </w:rPr>
              <w:t>73,8</w:t>
            </w:r>
          </w:p>
        </w:tc>
      </w:tr>
      <w:tr w:rsidR="00950279" w:rsidRPr="007E2222" w14:paraId="03D803F7" w14:textId="77777777" w:rsidTr="007E2222">
        <w:trPr>
          <w:trHeight w:val="304"/>
        </w:trPr>
        <w:tc>
          <w:tcPr>
            <w:tcW w:w="2689" w:type="dxa"/>
          </w:tcPr>
          <w:p w14:paraId="7267B4FD" w14:textId="0259031C" w:rsidR="00950279" w:rsidRPr="007E2222" w:rsidRDefault="00950279" w:rsidP="00B46A8F">
            <w:pPr>
              <w:rPr>
                <w:color w:val="000000" w:themeColor="text1"/>
              </w:rPr>
            </w:pPr>
            <w:r w:rsidRPr="007E2222">
              <w:rPr>
                <w:i/>
                <w:color w:val="000000" w:themeColor="text1"/>
              </w:rPr>
              <w:t>Налоговые доходы</w:t>
            </w:r>
          </w:p>
        </w:tc>
        <w:tc>
          <w:tcPr>
            <w:tcW w:w="1238" w:type="dxa"/>
          </w:tcPr>
          <w:p w14:paraId="0F973B9C" w14:textId="01A09928" w:rsidR="00950279" w:rsidRPr="007E2222" w:rsidRDefault="00950279" w:rsidP="00B46A8F">
            <w:pPr>
              <w:rPr>
                <w:color w:val="000000" w:themeColor="text1"/>
              </w:rPr>
            </w:pPr>
            <w:r w:rsidRPr="007E2222">
              <w:rPr>
                <w:i/>
                <w:color w:val="000000" w:themeColor="text1"/>
              </w:rPr>
              <w:t>6668,7</w:t>
            </w:r>
          </w:p>
        </w:tc>
        <w:tc>
          <w:tcPr>
            <w:tcW w:w="2787" w:type="dxa"/>
          </w:tcPr>
          <w:p w14:paraId="3AFF1FA6" w14:textId="60E6DCD7" w:rsidR="00950279" w:rsidRPr="007E2222" w:rsidRDefault="00950279" w:rsidP="00071B0E">
            <w:pPr>
              <w:jc w:val="center"/>
              <w:rPr>
                <w:color w:val="000000" w:themeColor="text1"/>
              </w:rPr>
            </w:pPr>
            <w:r w:rsidRPr="007E2222">
              <w:rPr>
                <w:i/>
                <w:color w:val="000000" w:themeColor="text1"/>
              </w:rPr>
              <w:t>5603,8</w:t>
            </w:r>
          </w:p>
        </w:tc>
        <w:tc>
          <w:tcPr>
            <w:tcW w:w="2779" w:type="dxa"/>
          </w:tcPr>
          <w:p w14:paraId="6038F33B" w14:textId="55B393DA" w:rsidR="00950279" w:rsidRPr="007E2222" w:rsidRDefault="00950279" w:rsidP="00950279">
            <w:pPr>
              <w:jc w:val="center"/>
              <w:rPr>
                <w:color w:val="000000" w:themeColor="text1"/>
              </w:rPr>
            </w:pPr>
            <w:r w:rsidRPr="007E2222">
              <w:rPr>
                <w:i/>
                <w:color w:val="000000" w:themeColor="text1"/>
              </w:rPr>
              <w:t>84,0</w:t>
            </w:r>
          </w:p>
        </w:tc>
      </w:tr>
      <w:tr w:rsidR="00950279" w:rsidRPr="007E2222" w14:paraId="3E1E0F31" w14:textId="77777777" w:rsidTr="007E2222">
        <w:trPr>
          <w:trHeight w:val="304"/>
        </w:trPr>
        <w:tc>
          <w:tcPr>
            <w:tcW w:w="2689" w:type="dxa"/>
          </w:tcPr>
          <w:p w14:paraId="6CE8DFD9" w14:textId="30E6C0CE" w:rsidR="00950279" w:rsidRPr="007E2222" w:rsidRDefault="00950279" w:rsidP="00B46A8F">
            <w:pPr>
              <w:rPr>
                <w:i/>
                <w:color w:val="000000" w:themeColor="text1"/>
              </w:rPr>
            </w:pPr>
            <w:r w:rsidRPr="007E2222">
              <w:rPr>
                <w:i/>
                <w:color w:val="000000" w:themeColor="text1"/>
              </w:rPr>
              <w:t>Доходы от продажи материальных и нематериальных активов</w:t>
            </w:r>
          </w:p>
        </w:tc>
        <w:tc>
          <w:tcPr>
            <w:tcW w:w="1238" w:type="dxa"/>
          </w:tcPr>
          <w:p w14:paraId="3CE072E8" w14:textId="74E9E8B0" w:rsidR="00950279" w:rsidRPr="007E2222" w:rsidRDefault="00950279" w:rsidP="00B46A8F">
            <w:pPr>
              <w:rPr>
                <w:i/>
                <w:color w:val="000000" w:themeColor="text1"/>
              </w:rPr>
            </w:pPr>
            <w:r w:rsidRPr="007E2222">
              <w:rPr>
                <w:i/>
                <w:color w:val="000000" w:themeColor="text1"/>
              </w:rPr>
              <w:t>0,0</w:t>
            </w:r>
          </w:p>
        </w:tc>
        <w:tc>
          <w:tcPr>
            <w:tcW w:w="2787" w:type="dxa"/>
          </w:tcPr>
          <w:p w14:paraId="09A4F77D" w14:textId="1F7F6246" w:rsidR="00950279" w:rsidRPr="007E2222" w:rsidRDefault="00950279" w:rsidP="00071B0E">
            <w:pPr>
              <w:jc w:val="center"/>
              <w:rPr>
                <w:i/>
                <w:color w:val="000000" w:themeColor="text1"/>
              </w:rPr>
            </w:pPr>
            <w:r w:rsidRPr="007E2222">
              <w:rPr>
                <w:i/>
                <w:color w:val="000000" w:themeColor="text1"/>
              </w:rPr>
              <w:t>22,8</w:t>
            </w:r>
          </w:p>
        </w:tc>
        <w:tc>
          <w:tcPr>
            <w:tcW w:w="2779" w:type="dxa"/>
          </w:tcPr>
          <w:p w14:paraId="4877FC7C" w14:textId="513476AA" w:rsidR="00950279" w:rsidRPr="007E2222" w:rsidRDefault="00950279" w:rsidP="00950279">
            <w:pPr>
              <w:jc w:val="center"/>
              <w:rPr>
                <w:i/>
                <w:color w:val="000000" w:themeColor="text1"/>
              </w:rPr>
            </w:pPr>
            <w:r w:rsidRPr="007E2222">
              <w:rPr>
                <w:i/>
                <w:color w:val="000000" w:themeColor="text1"/>
              </w:rPr>
              <w:t>100</w:t>
            </w:r>
          </w:p>
        </w:tc>
      </w:tr>
      <w:tr w:rsidR="00950279" w:rsidRPr="007E2222" w14:paraId="66D844E4" w14:textId="77777777" w:rsidTr="007E2222">
        <w:trPr>
          <w:trHeight w:val="304"/>
        </w:trPr>
        <w:tc>
          <w:tcPr>
            <w:tcW w:w="2689" w:type="dxa"/>
          </w:tcPr>
          <w:p w14:paraId="111CD2EE" w14:textId="694A09EB" w:rsidR="00950279" w:rsidRPr="007E2222" w:rsidRDefault="00950279" w:rsidP="00B46A8F">
            <w:pPr>
              <w:rPr>
                <w:i/>
                <w:color w:val="000000" w:themeColor="text1"/>
              </w:rPr>
            </w:pPr>
            <w:r w:rsidRPr="007E2222">
              <w:rPr>
                <w:b/>
                <w:i/>
                <w:color w:val="000000" w:themeColor="text1"/>
              </w:rPr>
              <w:t xml:space="preserve">Итого налоговых и неналоговых </w:t>
            </w:r>
          </w:p>
        </w:tc>
        <w:tc>
          <w:tcPr>
            <w:tcW w:w="1238" w:type="dxa"/>
          </w:tcPr>
          <w:p w14:paraId="19D4B0C8" w14:textId="6A0303AA" w:rsidR="00950279" w:rsidRPr="007E2222" w:rsidRDefault="00950279" w:rsidP="00B46A8F">
            <w:pPr>
              <w:rPr>
                <w:i/>
                <w:color w:val="000000" w:themeColor="text1"/>
              </w:rPr>
            </w:pPr>
            <w:r w:rsidRPr="007E2222">
              <w:rPr>
                <w:b/>
                <w:i/>
                <w:color w:val="000000" w:themeColor="text1"/>
              </w:rPr>
              <w:t>6668,4</w:t>
            </w:r>
          </w:p>
        </w:tc>
        <w:tc>
          <w:tcPr>
            <w:tcW w:w="2787" w:type="dxa"/>
          </w:tcPr>
          <w:p w14:paraId="6E4D6768" w14:textId="7CD06474" w:rsidR="00950279" w:rsidRPr="007E2222" w:rsidRDefault="00950279" w:rsidP="00071B0E">
            <w:pPr>
              <w:jc w:val="center"/>
              <w:rPr>
                <w:i/>
                <w:color w:val="000000" w:themeColor="text1"/>
              </w:rPr>
            </w:pPr>
            <w:r w:rsidRPr="007E2222">
              <w:rPr>
                <w:b/>
                <w:i/>
                <w:color w:val="000000" w:themeColor="text1"/>
              </w:rPr>
              <w:t>5626,6</w:t>
            </w:r>
          </w:p>
        </w:tc>
        <w:tc>
          <w:tcPr>
            <w:tcW w:w="2779" w:type="dxa"/>
          </w:tcPr>
          <w:p w14:paraId="4AA63F54" w14:textId="47454228" w:rsidR="00950279" w:rsidRPr="007E2222" w:rsidRDefault="00950279" w:rsidP="00950279">
            <w:pPr>
              <w:jc w:val="center"/>
              <w:rPr>
                <w:i/>
                <w:color w:val="000000" w:themeColor="text1"/>
              </w:rPr>
            </w:pPr>
            <w:r w:rsidRPr="007E2222">
              <w:rPr>
                <w:b/>
                <w:i/>
                <w:color w:val="000000" w:themeColor="text1"/>
              </w:rPr>
              <w:t>84,3</w:t>
            </w:r>
          </w:p>
        </w:tc>
      </w:tr>
      <w:tr w:rsidR="00950279" w:rsidRPr="007E2222" w14:paraId="3516BAB6" w14:textId="77777777" w:rsidTr="007E2222">
        <w:trPr>
          <w:trHeight w:val="304"/>
        </w:trPr>
        <w:tc>
          <w:tcPr>
            <w:tcW w:w="2689" w:type="dxa"/>
          </w:tcPr>
          <w:p w14:paraId="11D7D4B2" w14:textId="41409A22" w:rsidR="00950279" w:rsidRPr="007E2222" w:rsidRDefault="00950279" w:rsidP="00B46A8F">
            <w:pPr>
              <w:rPr>
                <w:color w:val="000000" w:themeColor="text1"/>
              </w:rPr>
            </w:pPr>
            <w:r w:rsidRPr="007E2222">
              <w:rPr>
                <w:b/>
                <w:i/>
                <w:color w:val="000000" w:themeColor="text1"/>
              </w:rPr>
              <w:t xml:space="preserve">Безвозмездные поступления </w:t>
            </w:r>
          </w:p>
        </w:tc>
        <w:tc>
          <w:tcPr>
            <w:tcW w:w="1238" w:type="dxa"/>
          </w:tcPr>
          <w:p w14:paraId="2007596D" w14:textId="12327748" w:rsidR="00950279" w:rsidRPr="007E2222" w:rsidRDefault="00950279" w:rsidP="00B46A8F">
            <w:pPr>
              <w:rPr>
                <w:color w:val="000000" w:themeColor="text1"/>
              </w:rPr>
            </w:pPr>
            <w:r w:rsidRPr="007E2222">
              <w:rPr>
                <w:b/>
                <w:i/>
                <w:color w:val="000000" w:themeColor="text1"/>
              </w:rPr>
              <w:t>7017,7</w:t>
            </w:r>
          </w:p>
        </w:tc>
        <w:tc>
          <w:tcPr>
            <w:tcW w:w="2787" w:type="dxa"/>
          </w:tcPr>
          <w:p w14:paraId="42179AC6" w14:textId="4511C0E0" w:rsidR="00950279" w:rsidRPr="007E2222" w:rsidRDefault="00950279" w:rsidP="00071B0E">
            <w:pPr>
              <w:jc w:val="center"/>
              <w:rPr>
                <w:color w:val="000000" w:themeColor="text1"/>
              </w:rPr>
            </w:pPr>
            <w:r w:rsidRPr="007E2222">
              <w:rPr>
                <w:b/>
                <w:i/>
                <w:color w:val="000000" w:themeColor="text1"/>
              </w:rPr>
              <w:t>6775,1</w:t>
            </w:r>
          </w:p>
        </w:tc>
        <w:tc>
          <w:tcPr>
            <w:tcW w:w="2779" w:type="dxa"/>
          </w:tcPr>
          <w:p w14:paraId="024F3E53" w14:textId="74754F4C" w:rsidR="00950279" w:rsidRPr="007E2222" w:rsidRDefault="00950279" w:rsidP="00950279">
            <w:pPr>
              <w:jc w:val="center"/>
              <w:rPr>
                <w:color w:val="000000" w:themeColor="text1"/>
              </w:rPr>
            </w:pPr>
            <w:r w:rsidRPr="007E2222">
              <w:rPr>
                <w:b/>
                <w:i/>
                <w:color w:val="000000" w:themeColor="text1"/>
              </w:rPr>
              <w:t>95,1</w:t>
            </w:r>
          </w:p>
        </w:tc>
      </w:tr>
      <w:tr w:rsidR="00950279" w:rsidRPr="007E2222" w14:paraId="793D055B" w14:textId="77777777" w:rsidTr="007E2222">
        <w:trPr>
          <w:trHeight w:val="304"/>
        </w:trPr>
        <w:tc>
          <w:tcPr>
            <w:tcW w:w="2689" w:type="dxa"/>
          </w:tcPr>
          <w:p w14:paraId="4405B9AD" w14:textId="020782C2" w:rsidR="00950279" w:rsidRPr="007E2222" w:rsidRDefault="00950279" w:rsidP="00B46A8F">
            <w:pPr>
              <w:rPr>
                <w:color w:val="000000" w:themeColor="text1"/>
              </w:rPr>
            </w:pPr>
            <w:r w:rsidRPr="007E2222">
              <w:rPr>
                <w:color w:val="000000" w:themeColor="text1"/>
              </w:rPr>
              <w:t>Дотации на выравнивание уровня бюджетной обеспеченности</w:t>
            </w:r>
          </w:p>
        </w:tc>
        <w:tc>
          <w:tcPr>
            <w:tcW w:w="1238" w:type="dxa"/>
          </w:tcPr>
          <w:p w14:paraId="2AB0FF5C" w14:textId="75300C63" w:rsidR="00950279" w:rsidRPr="007E2222" w:rsidRDefault="00950279" w:rsidP="00B46A8F">
            <w:pPr>
              <w:rPr>
                <w:color w:val="000000" w:themeColor="text1"/>
              </w:rPr>
            </w:pPr>
            <w:r w:rsidRPr="007E2222">
              <w:rPr>
                <w:color w:val="000000" w:themeColor="text1"/>
              </w:rPr>
              <w:t>1005,0</w:t>
            </w:r>
          </w:p>
        </w:tc>
        <w:tc>
          <w:tcPr>
            <w:tcW w:w="2787" w:type="dxa"/>
          </w:tcPr>
          <w:p w14:paraId="58655EB4" w14:textId="4F582FD9" w:rsidR="00950279" w:rsidRPr="007E2222" w:rsidRDefault="00950279" w:rsidP="00071B0E">
            <w:pPr>
              <w:jc w:val="center"/>
              <w:rPr>
                <w:color w:val="000000" w:themeColor="text1"/>
              </w:rPr>
            </w:pPr>
            <w:r w:rsidRPr="007E2222">
              <w:rPr>
                <w:color w:val="000000" w:themeColor="text1"/>
              </w:rPr>
              <w:t>840,0</w:t>
            </w:r>
          </w:p>
        </w:tc>
        <w:tc>
          <w:tcPr>
            <w:tcW w:w="2779" w:type="dxa"/>
          </w:tcPr>
          <w:p w14:paraId="42DED277" w14:textId="5034FE5D" w:rsidR="00950279" w:rsidRPr="007E2222" w:rsidRDefault="00950279" w:rsidP="00817513">
            <w:pPr>
              <w:jc w:val="center"/>
              <w:rPr>
                <w:color w:val="000000" w:themeColor="text1"/>
              </w:rPr>
            </w:pPr>
            <w:r w:rsidRPr="007E2222">
              <w:rPr>
                <w:color w:val="000000" w:themeColor="text1"/>
              </w:rPr>
              <w:t>83,6</w:t>
            </w:r>
          </w:p>
        </w:tc>
      </w:tr>
      <w:tr w:rsidR="00950279" w:rsidRPr="007E2222" w14:paraId="2EA47716" w14:textId="77777777" w:rsidTr="007E2222">
        <w:trPr>
          <w:trHeight w:val="304"/>
        </w:trPr>
        <w:tc>
          <w:tcPr>
            <w:tcW w:w="2689" w:type="dxa"/>
          </w:tcPr>
          <w:p w14:paraId="35036401" w14:textId="0A3BAEC4" w:rsidR="00950279" w:rsidRPr="007E2222" w:rsidRDefault="00950279" w:rsidP="0036771C">
            <w:pPr>
              <w:rPr>
                <w:color w:val="000000" w:themeColor="text1"/>
              </w:rPr>
            </w:pPr>
            <w:r w:rsidRPr="007E2222">
              <w:rPr>
                <w:color w:val="000000" w:themeColor="text1"/>
              </w:rPr>
              <w:t>Дотация на поддержку мер по обеспечению сбалансированности бюджета</w:t>
            </w:r>
          </w:p>
        </w:tc>
        <w:tc>
          <w:tcPr>
            <w:tcW w:w="1238" w:type="dxa"/>
          </w:tcPr>
          <w:p w14:paraId="5E203C39" w14:textId="2EAC3BF1" w:rsidR="00950279" w:rsidRPr="007E2222" w:rsidRDefault="00950279" w:rsidP="0036771C">
            <w:pPr>
              <w:rPr>
                <w:color w:val="000000" w:themeColor="text1"/>
              </w:rPr>
            </w:pPr>
            <w:r w:rsidRPr="007E2222">
              <w:rPr>
                <w:color w:val="000000" w:themeColor="text1"/>
              </w:rPr>
              <w:t>180,0</w:t>
            </w:r>
          </w:p>
        </w:tc>
        <w:tc>
          <w:tcPr>
            <w:tcW w:w="2787" w:type="dxa"/>
          </w:tcPr>
          <w:p w14:paraId="1A28B0B1" w14:textId="208462DF" w:rsidR="00950279" w:rsidRPr="007E2222" w:rsidRDefault="00950279" w:rsidP="00071B0E">
            <w:pPr>
              <w:jc w:val="center"/>
              <w:rPr>
                <w:color w:val="000000" w:themeColor="text1"/>
              </w:rPr>
            </w:pPr>
            <w:r w:rsidRPr="007E2222">
              <w:rPr>
                <w:color w:val="000000" w:themeColor="text1"/>
              </w:rPr>
              <w:t>150,0</w:t>
            </w:r>
          </w:p>
        </w:tc>
        <w:tc>
          <w:tcPr>
            <w:tcW w:w="2779" w:type="dxa"/>
          </w:tcPr>
          <w:p w14:paraId="320CC313" w14:textId="3CAB1DE5" w:rsidR="00950279" w:rsidRPr="007E2222" w:rsidRDefault="00817513" w:rsidP="00817513">
            <w:pPr>
              <w:jc w:val="center"/>
              <w:rPr>
                <w:color w:val="000000" w:themeColor="text1"/>
              </w:rPr>
            </w:pPr>
            <w:r w:rsidRPr="007E2222">
              <w:rPr>
                <w:color w:val="000000" w:themeColor="text1"/>
              </w:rPr>
              <w:t>83,3</w:t>
            </w:r>
          </w:p>
        </w:tc>
      </w:tr>
      <w:tr w:rsidR="00817513" w:rsidRPr="007E2222" w14:paraId="3EB1EA24" w14:textId="77777777" w:rsidTr="007E2222">
        <w:trPr>
          <w:trHeight w:val="304"/>
        </w:trPr>
        <w:tc>
          <w:tcPr>
            <w:tcW w:w="2689" w:type="dxa"/>
          </w:tcPr>
          <w:p w14:paraId="76794FE5" w14:textId="6A7026C3" w:rsidR="00817513" w:rsidRPr="007E2222" w:rsidRDefault="00817513" w:rsidP="0036771C">
            <w:pPr>
              <w:rPr>
                <w:color w:val="000000" w:themeColor="text1"/>
              </w:rPr>
            </w:pPr>
            <w:r w:rsidRPr="007E2222">
              <w:rPr>
                <w:color w:val="000000" w:themeColor="text1"/>
              </w:rPr>
              <w:t>Субсидии бюджетам сельских поселений</w:t>
            </w:r>
          </w:p>
        </w:tc>
        <w:tc>
          <w:tcPr>
            <w:tcW w:w="1238" w:type="dxa"/>
          </w:tcPr>
          <w:p w14:paraId="26FAFA48" w14:textId="6B8BEB77" w:rsidR="00817513" w:rsidRPr="007E2222" w:rsidRDefault="00817513" w:rsidP="0036771C">
            <w:pPr>
              <w:rPr>
                <w:color w:val="000000" w:themeColor="text1"/>
              </w:rPr>
            </w:pPr>
            <w:r w:rsidRPr="007E2222">
              <w:rPr>
                <w:color w:val="000000" w:themeColor="text1"/>
              </w:rPr>
              <w:t>4538,8</w:t>
            </w:r>
          </w:p>
        </w:tc>
        <w:tc>
          <w:tcPr>
            <w:tcW w:w="2787" w:type="dxa"/>
          </w:tcPr>
          <w:p w14:paraId="5C62B9EF" w14:textId="71D53242" w:rsidR="00817513" w:rsidRPr="007E2222" w:rsidRDefault="00817513" w:rsidP="00071B0E">
            <w:pPr>
              <w:jc w:val="center"/>
              <w:rPr>
                <w:color w:val="000000" w:themeColor="text1"/>
              </w:rPr>
            </w:pPr>
            <w:r w:rsidRPr="007E2222">
              <w:rPr>
                <w:color w:val="000000" w:themeColor="text1"/>
              </w:rPr>
              <w:t>4533,9</w:t>
            </w:r>
          </w:p>
        </w:tc>
        <w:tc>
          <w:tcPr>
            <w:tcW w:w="2779" w:type="dxa"/>
          </w:tcPr>
          <w:p w14:paraId="2A55F558" w14:textId="01A96E6D" w:rsidR="00817513" w:rsidRPr="007E2222" w:rsidRDefault="00817513" w:rsidP="00817513">
            <w:pPr>
              <w:jc w:val="center"/>
              <w:rPr>
                <w:color w:val="000000" w:themeColor="text1"/>
              </w:rPr>
            </w:pPr>
            <w:r w:rsidRPr="007E2222">
              <w:rPr>
                <w:color w:val="000000" w:themeColor="text1"/>
              </w:rPr>
              <w:t>99,9</w:t>
            </w:r>
          </w:p>
        </w:tc>
      </w:tr>
      <w:tr w:rsidR="00817513" w:rsidRPr="007E2222" w14:paraId="27AE6EEA" w14:textId="77777777" w:rsidTr="007E2222">
        <w:trPr>
          <w:trHeight w:val="304"/>
        </w:trPr>
        <w:tc>
          <w:tcPr>
            <w:tcW w:w="2689" w:type="dxa"/>
          </w:tcPr>
          <w:p w14:paraId="4A703142" w14:textId="63A3838F" w:rsidR="00817513" w:rsidRPr="007E2222" w:rsidRDefault="00817513" w:rsidP="0036771C">
            <w:pPr>
              <w:rPr>
                <w:i/>
                <w:color w:val="000000" w:themeColor="text1"/>
              </w:rPr>
            </w:pPr>
            <w:r w:rsidRPr="007E2222">
              <w:rPr>
                <w:i/>
                <w:color w:val="000000" w:themeColor="text1"/>
              </w:rPr>
              <w:lastRenderedPageBreak/>
              <w:t>Субвенция на осуществление первичного воинского учета</w:t>
            </w:r>
          </w:p>
        </w:tc>
        <w:tc>
          <w:tcPr>
            <w:tcW w:w="1238" w:type="dxa"/>
          </w:tcPr>
          <w:p w14:paraId="4D1E8412" w14:textId="12FAF1D3" w:rsidR="00817513" w:rsidRPr="007E2222" w:rsidRDefault="00817513" w:rsidP="0036771C">
            <w:pPr>
              <w:rPr>
                <w:i/>
                <w:color w:val="000000" w:themeColor="text1"/>
              </w:rPr>
            </w:pPr>
            <w:r w:rsidRPr="007E2222">
              <w:rPr>
                <w:i/>
                <w:color w:val="000000" w:themeColor="text1"/>
              </w:rPr>
              <w:t>210,9</w:t>
            </w:r>
          </w:p>
        </w:tc>
        <w:tc>
          <w:tcPr>
            <w:tcW w:w="2787" w:type="dxa"/>
          </w:tcPr>
          <w:p w14:paraId="51799DD0" w14:textId="401BDC35" w:rsidR="00817513" w:rsidRPr="007E2222" w:rsidRDefault="00817513" w:rsidP="00071B0E">
            <w:pPr>
              <w:jc w:val="center"/>
              <w:rPr>
                <w:i/>
                <w:color w:val="000000" w:themeColor="text1"/>
              </w:rPr>
            </w:pPr>
            <w:r w:rsidRPr="007E2222">
              <w:rPr>
                <w:i/>
                <w:color w:val="000000" w:themeColor="text1"/>
              </w:rPr>
              <w:t>168,5</w:t>
            </w:r>
          </w:p>
        </w:tc>
        <w:tc>
          <w:tcPr>
            <w:tcW w:w="2779" w:type="dxa"/>
          </w:tcPr>
          <w:p w14:paraId="6632031D" w14:textId="5C1369B2" w:rsidR="00817513" w:rsidRPr="007E2222" w:rsidRDefault="00817513" w:rsidP="00817513">
            <w:pPr>
              <w:jc w:val="center"/>
              <w:rPr>
                <w:i/>
                <w:color w:val="000000" w:themeColor="text1"/>
              </w:rPr>
            </w:pPr>
            <w:r w:rsidRPr="007E2222">
              <w:rPr>
                <w:i/>
                <w:color w:val="000000" w:themeColor="text1"/>
              </w:rPr>
              <w:t>79,9</w:t>
            </w:r>
          </w:p>
        </w:tc>
      </w:tr>
      <w:tr w:rsidR="00817513" w:rsidRPr="007E2222" w14:paraId="59911CA0" w14:textId="77777777" w:rsidTr="007E2222">
        <w:trPr>
          <w:trHeight w:val="317"/>
        </w:trPr>
        <w:tc>
          <w:tcPr>
            <w:tcW w:w="2689" w:type="dxa"/>
          </w:tcPr>
          <w:p w14:paraId="69E1D8C1" w14:textId="37FAF040" w:rsidR="00817513" w:rsidRPr="007E2222" w:rsidRDefault="00817513" w:rsidP="0036771C">
            <w:pPr>
              <w:rPr>
                <w:color w:val="000000" w:themeColor="text1"/>
              </w:rPr>
            </w:pPr>
            <w:r w:rsidRPr="007E2222">
              <w:rPr>
                <w:color w:val="000000" w:themeColor="text1"/>
              </w:rPr>
              <w:t>Субвенции бюджетам сельских поселений на оплату жилищно-коммунальных услуг отдельным категориям граждан</w:t>
            </w:r>
          </w:p>
        </w:tc>
        <w:tc>
          <w:tcPr>
            <w:tcW w:w="1238" w:type="dxa"/>
          </w:tcPr>
          <w:p w14:paraId="18454479" w14:textId="30DF9135" w:rsidR="00817513" w:rsidRPr="007E2222" w:rsidRDefault="00817513" w:rsidP="0036771C">
            <w:pPr>
              <w:rPr>
                <w:i/>
                <w:color w:val="000000" w:themeColor="text1"/>
              </w:rPr>
            </w:pPr>
            <w:r w:rsidRPr="007E2222">
              <w:rPr>
                <w:i/>
                <w:color w:val="000000" w:themeColor="text1"/>
              </w:rPr>
              <w:t>10,0</w:t>
            </w:r>
          </w:p>
        </w:tc>
        <w:tc>
          <w:tcPr>
            <w:tcW w:w="2787" w:type="dxa"/>
          </w:tcPr>
          <w:p w14:paraId="79E951F0" w14:textId="0BD25C73" w:rsidR="00817513" w:rsidRPr="007E2222" w:rsidRDefault="00817513" w:rsidP="00071B0E">
            <w:pPr>
              <w:jc w:val="center"/>
              <w:rPr>
                <w:i/>
                <w:color w:val="000000" w:themeColor="text1"/>
              </w:rPr>
            </w:pPr>
            <w:r w:rsidRPr="007E2222">
              <w:rPr>
                <w:i/>
                <w:color w:val="000000" w:themeColor="text1"/>
              </w:rPr>
              <w:t>9,7</w:t>
            </w:r>
          </w:p>
        </w:tc>
        <w:tc>
          <w:tcPr>
            <w:tcW w:w="2779" w:type="dxa"/>
          </w:tcPr>
          <w:p w14:paraId="25F24015" w14:textId="7D4D5F1A" w:rsidR="00817513" w:rsidRPr="007E2222" w:rsidRDefault="00817513" w:rsidP="00817513">
            <w:pPr>
              <w:jc w:val="center"/>
              <w:rPr>
                <w:i/>
                <w:color w:val="000000" w:themeColor="text1"/>
              </w:rPr>
            </w:pPr>
            <w:r w:rsidRPr="007E2222">
              <w:rPr>
                <w:i/>
                <w:color w:val="000000" w:themeColor="text1"/>
              </w:rPr>
              <w:t>97,0</w:t>
            </w:r>
          </w:p>
        </w:tc>
      </w:tr>
      <w:tr w:rsidR="00817513" w:rsidRPr="007E2222" w14:paraId="2569C94E" w14:textId="77777777" w:rsidTr="007E2222">
        <w:trPr>
          <w:trHeight w:val="418"/>
        </w:trPr>
        <w:tc>
          <w:tcPr>
            <w:tcW w:w="2689" w:type="dxa"/>
          </w:tcPr>
          <w:p w14:paraId="2F040C67" w14:textId="36A39322" w:rsidR="00817513" w:rsidRPr="007E2222" w:rsidRDefault="00817513" w:rsidP="0036771C">
            <w:pPr>
              <w:rPr>
                <w:color w:val="000000" w:themeColor="text1"/>
              </w:rPr>
            </w:pPr>
            <w:r w:rsidRPr="007E2222">
              <w:rPr>
                <w:color w:val="000000" w:themeColor="text1"/>
              </w:rPr>
              <w:t>Иные межбюджетные трансферты</w:t>
            </w:r>
          </w:p>
        </w:tc>
        <w:tc>
          <w:tcPr>
            <w:tcW w:w="1238" w:type="dxa"/>
          </w:tcPr>
          <w:p w14:paraId="495CA2EF" w14:textId="3C5052BF" w:rsidR="00817513" w:rsidRPr="007E2222" w:rsidRDefault="00817513" w:rsidP="0036771C">
            <w:pPr>
              <w:rPr>
                <w:color w:val="000000" w:themeColor="text1"/>
              </w:rPr>
            </w:pPr>
            <w:r w:rsidRPr="007E2222">
              <w:rPr>
                <w:color w:val="000000" w:themeColor="text1"/>
              </w:rPr>
              <w:t>1072,0</w:t>
            </w:r>
          </w:p>
        </w:tc>
        <w:tc>
          <w:tcPr>
            <w:tcW w:w="2787" w:type="dxa"/>
          </w:tcPr>
          <w:p w14:paraId="114B3516" w14:textId="70834998" w:rsidR="00817513" w:rsidRPr="007E2222" w:rsidRDefault="00817513" w:rsidP="00071B0E">
            <w:pPr>
              <w:jc w:val="center"/>
              <w:rPr>
                <w:color w:val="000000" w:themeColor="text1"/>
              </w:rPr>
            </w:pPr>
            <w:r w:rsidRPr="007E2222">
              <w:rPr>
                <w:color w:val="000000" w:themeColor="text1"/>
              </w:rPr>
              <w:t>1072,0</w:t>
            </w:r>
          </w:p>
        </w:tc>
        <w:tc>
          <w:tcPr>
            <w:tcW w:w="2779" w:type="dxa"/>
          </w:tcPr>
          <w:p w14:paraId="773ACA24" w14:textId="15D1ADC0" w:rsidR="00817513" w:rsidRPr="007E2222" w:rsidRDefault="00817513" w:rsidP="00817513">
            <w:pPr>
              <w:jc w:val="center"/>
              <w:rPr>
                <w:color w:val="000000" w:themeColor="text1"/>
              </w:rPr>
            </w:pPr>
            <w:r w:rsidRPr="007E2222">
              <w:rPr>
                <w:color w:val="000000" w:themeColor="text1"/>
              </w:rPr>
              <w:t>100,0</w:t>
            </w:r>
          </w:p>
        </w:tc>
      </w:tr>
      <w:tr w:rsidR="00817513" w:rsidRPr="007E2222" w14:paraId="34E9649A" w14:textId="77777777" w:rsidTr="007E2222">
        <w:trPr>
          <w:trHeight w:val="418"/>
        </w:trPr>
        <w:tc>
          <w:tcPr>
            <w:tcW w:w="2689" w:type="dxa"/>
          </w:tcPr>
          <w:p w14:paraId="3BFB6C1B" w14:textId="77A9AC8F" w:rsidR="00817513" w:rsidRPr="007E2222" w:rsidRDefault="00817513" w:rsidP="0036771C">
            <w:pPr>
              <w:rPr>
                <w:color w:val="000000" w:themeColor="text1"/>
              </w:rPr>
            </w:pPr>
            <w:r w:rsidRPr="007E2222">
              <w:rPr>
                <w:color w:val="000000" w:themeColor="text1"/>
              </w:rPr>
              <w:t>Субвенции бюджетам сельских поселений на выполнение передаваемых полномочий субъектов Российской Федерации</w:t>
            </w:r>
          </w:p>
        </w:tc>
        <w:tc>
          <w:tcPr>
            <w:tcW w:w="1238" w:type="dxa"/>
          </w:tcPr>
          <w:p w14:paraId="376F2326" w14:textId="434DD1A6" w:rsidR="00817513" w:rsidRPr="007E2222" w:rsidRDefault="00817513" w:rsidP="0036771C">
            <w:pPr>
              <w:rPr>
                <w:color w:val="000000" w:themeColor="text1"/>
              </w:rPr>
            </w:pPr>
            <w:r w:rsidRPr="007E2222">
              <w:rPr>
                <w:color w:val="000000" w:themeColor="text1"/>
              </w:rPr>
              <w:t>1,0</w:t>
            </w:r>
          </w:p>
        </w:tc>
        <w:tc>
          <w:tcPr>
            <w:tcW w:w="2787" w:type="dxa"/>
          </w:tcPr>
          <w:p w14:paraId="3DA42C64" w14:textId="1B70B622" w:rsidR="00817513" w:rsidRPr="007E2222" w:rsidRDefault="00817513" w:rsidP="00071B0E">
            <w:pPr>
              <w:jc w:val="center"/>
              <w:rPr>
                <w:color w:val="000000" w:themeColor="text1"/>
              </w:rPr>
            </w:pPr>
            <w:r w:rsidRPr="007E2222">
              <w:rPr>
                <w:color w:val="000000" w:themeColor="text1"/>
              </w:rPr>
              <w:t>1,0</w:t>
            </w:r>
          </w:p>
        </w:tc>
        <w:tc>
          <w:tcPr>
            <w:tcW w:w="2779" w:type="dxa"/>
          </w:tcPr>
          <w:p w14:paraId="036AD7E7" w14:textId="0C33E6F4" w:rsidR="00817513" w:rsidRPr="007E2222" w:rsidRDefault="00817513" w:rsidP="00817513">
            <w:pPr>
              <w:jc w:val="center"/>
              <w:rPr>
                <w:color w:val="000000" w:themeColor="text1"/>
              </w:rPr>
            </w:pPr>
            <w:r w:rsidRPr="007E2222">
              <w:rPr>
                <w:color w:val="000000" w:themeColor="text1"/>
              </w:rPr>
              <w:t>100,0</w:t>
            </w:r>
          </w:p>
        </w:tc>
      </w:tr>
    </w:tbl>
    <w:p w14:paraId="665C837C" w14:textId="77777777" w:rsidR="00ED2DF3" w:rsidRPr="007E2222" w:rsidRDefault="00ED2DF3" w:rsidP="00ED2DF3">
      <w:pPr>
        <w:jc w:val="both"/>
        <w:rPr>
          <w:b/>
          <w:bCs/>
          <w:color w:val="FF0000"/>
          <w:u w:val="single"/>
        </w:rPr>
      </w:pPr>
    </w:p>
    <w:p w14:paraId="062D1733" w14:textId="2C3F4F8D" w:rsidR="00ED2DF3" w:rsidRPr="007E2222" w:rsidRDefault="00ED2DF3" w:rsidP="00ED2DF3">
      <w:pPr>
        <w:ind w:firstLine="709"/>
        <w:jc w:val="both"/>
      </w:pPr>
      <w:r w:rsidRPr="007E2222">
        <w:t xml:space="preserve">Бюджет </w:t>
      </w:r>
      <w:r w:rsidRPr="007E2222">
        <w:rPr>
          <w:b/>
        </w:rPr>
        <w:t>по налоговым и неналоговым доходам</w:t>
      </w:r>
      <w:r w:rsidRPr="007E2222">
        <w:t xml:space="preserve"> за </w:t>
      </w:r>
      <w:r w:rsidR="00817513" w:rsidRPr="007E2222">
        <w:t>10</w:t>
      </w:r>
      <w:r w:rsidRPr="007E2222">
        <w:t xml:space="preserve"> месяцев 202</w:t>
      </w:r>
      <w:r w:rsidR="00817513" w:rsidRPr="007E2222">
        <w:t>4</w:t>
      </w:r>
      <w:r w:rsidRPr="007E2222">
        <w:t xml:space="preserve"> года исполнен на </w:t>
      </w:r>
      <w:r w:rsidR="00817513" w:rsidRPr="007E2222">
        <w:t>84,3</w:t>
      </w:r>
      <w:r w:rsidR="006A14CC" w:rsidRPr="007E2222">
        <w:t xml:space="preserve"> </w:t>
      </w:r>
      <w:r w:rsidRPr="007E2222">
        <w:rPr>
          <w:b/>
        </w:rPr>
        <w:t>%</w:t>
      </w:r>
      <w:r w:rsidRPr="007E2222">
        <w:t xml:space="preserve"> к уточненному годовому плану. В бюджет поступило </w:t>
      </w:r>
      <w:r w:rsidR="00817513" w:rsidRPr="007E2222">
        <w:rPr>
          <w:b/>
          <w:color w:val="000000" w:themeColor="text1"/>
        </w:rPr>
        <w:t>5626,6</w:t>
      </w:r>
      <w:r w:rsidR="00010611" w:rsidRPr="007E2222">
        <w:rPr>
          <w:color w:val="000000" w:themeColor="text1"/>
        </w:rPr>
        <w:t xml:space="preserve"> </w:t>
      </w:r>
      <w:r w:rsidRPr="007E2222">
        <w:t xml:space="preserve">тыс. руб., </w:t>
      </w:r>
      <w:r w:rsidR="00D50C11" w:rsidRPr="007E2222">
        <w:t xml:space="preserve">меньше чем за </w:t>
      </w:r>
      <w:r w:rsidR="00817513" w:rsidRPr="007E2222">
        <w:t>10</w:t>
      </w:r>
      <w:r w:rsidR="00D50C11" w:rsidRPr="007E2222">
        <w:t xml:space="preserve"> месяцев</w:t>
      </w:r>
      <w:r w:rsidRPr="007E2222">
        <w:t xml:space="preserve"> 202</w:t>
      </w:r>
      <w:r w:rsidR="00817513" w:rsidRPr="007E2222">
        <w:t>3</w:t>
      </w:r>
      <w:r w:rsidRPr="007E2222">
        <w:t xml:space="preserve"> года </w:t>
      </w:r>
      <w:r w:rsidR="008D642C" w:rsidRPr="007E2222">
        <w:t xml:space="preserve">на </w:t>
      </w:r>
      <w:r w:rsidR="00817513" w:rsidRPr="007E2222">
        <w:rPr>
          <w:b/>
        </w:rPr>
        <w:t>284,0</w:t>
      </w:r>
      <w:r w:rsidR="00010611" w:rsidRPr="007E2222">
        <w:rPr>
          <w:b/>
        </w:rPr>
        <w:t xml:space="preserve"> </w:t>
      </w:r>
      <w:r w:rsidR="008D642C" w:rsidRPr="007E2222">
        <w:rPr>
          <w:b/>
        </w:rPr>
        <w:t>тыс. рублей</w:t>
      </w:r>
      <w:r w:rsidRPr="007E2222">
        <w:rPr>
          <w:b/>
        </w:rPr>
        <w:t>.</w:t>
      </w:r>
    </w:p>
    <w:p w14:paraId="0ADFA944" w14:textId="425CA967" w:rsidR="00ED2DF3" w:rsidRPr="007E2222" w:rsidRDefault="00ED2DF3" w:rsidP="00ED2DF3">
      <w:pPr>
        <w:tabs>
          <w:tab w:val="left" w:pos="567"/>
          <w:tab w:val="left" w:pos="720"/>
        </w:tabs>
        <w:ind w:firstLine="709"/>
        <w:jc w:val="both"/>
        <w:rPr>
          <w:b/>
        </w:rPr>
      </w:pPr>
      <w:r w:rsidRPr="007E2222">
        <w:rPr>
          <w:b/>
        </w:rPr>
        <w:t>Налоговые доходы</w:t>
      </w:r>
      <w:r w:rsidR="00010611" w:rsidRPr="007E2222">
        <w:t xml:space="preserve"> за </w:t>
      </w:r>
      <w:r w:rsidR="00817513" w:rsidRPr="007E2222">
        <w:t>10</w:t>
      </w:r>
      <w:r w:rsidR="00010611" w:rsidRPr="007E2222">
        <w:t xml:space="preserve"> месяцев 202</w:t>
      </w:r>
      <w:r w:rsidR="00817513" w:rsidRPr="007E2222">
        <w:t>4</w:t>
      </w:r>
      <w:r w:rsidRPr="007E2222">
        <w:t xml:space="preserve"> года </w:t>
      </w:r>
      <w:r w:rsidR="00817513" w:rsidRPr="007E2222">
        <w:t>перевыполнены</w:t>
      </w:r>
      <w:r w:rsidRPr="007E2222">
        <w:t xml:space="preserve"> на </w:t>
      </w:r>
      <w:r w:rsidR="00817513" w:rsidRPr="007E2222">
        <w:t>100</w:t>
      </w:r>
      <w:r w:rsidRPr="007E2222">
        <w:t xml:space="preserve"> %, в бюджет поступило </w:t>
      </w:r>
      <w:r w:rsidR="00817513" w:rsidRPr="007E2222">
        <w:rPr>
          <w:b/>
          <w:i/>
        </w:rPr>
        <w:t>22,8</w:t>
      </w:r>
      <w:r w:rsidR="00010611" w:rsidRPr="007E2222">
        <w:rPr>
          <w:b/>
          <w:i/>
        </w:rPr>
        <w:t xml:space="preserve"> </w:t>
      </w:r>
      <w:r w:rsidRPr="007E2222">
        <w:t xml:space="preserve">тыс. руб., что на </w:t>
      </w:r>
      <w:r w:rsidR="00817513" w:rsidRPr="007E2222">
        <w:t>22,8</w:t>
      </w:r>
      <w:r w:rsidR="008D642C" w:rsidRPr="007E2222">
        <w:t xml:space="preserve"> тыс. рублей </w:t>
      </w:r>
      <w:r w:rsidR="00817513" w:rsidRPr="007E2222">
        <w:t>больше</w:t>
      </w:r>
      <w:r w:rsidR="00010611" w:rsidRPr="007E2222">
        <w:t>, чем в 202</w:t>
      </w:r>
      <w:r w:rsidR="00817513" w:rsidRPr="007E2222">
        <w:t>3</w:t>
      </w:r>
      <w:r w:rsidRPr="007E2222">
        <w:t xml:space="preserve"> году.</w:t>
      </w:r>
      <w:r w:rsidRPr="007E2222">
        <w:rPr>
          <w:b/>
        </w:rPr>
        <w:t xml:space="preserve"> </w:t>
      </w:r>
    </w:p>
    <w:p w14:paraId="416D4FD9" w14:textId="77777777" w:rsidR="00ED2DF3" w:rsidRPr="007E2222" w:rsidRDefault="00ED2DF3" w:rsidP="00ED2DF3">
      <w:pPr>
        <w:ind w:firstLine="709"/>
        <w:jc w:val="both"/>
      </w:pPr>
      <w:r w:rsidRPr="007E2222">
        <w:rPr>
          <w:b/>
        </w:rPr>
        <w:t>Налог на доходы физических лиц.</w:t>
      </w:r>
      <w:r w:rsidRPr="007E2222">
        <w:t xml:space="preserve">  </w:t>
      </w:r>
    </w:p>
    <w:p w14:paraId="3976C843" w14:textId="1BC3B9FD" w:rsidR="00ED2DF3" w:rsidRPr="007E2222" w:rsidRDefault="00374D61" w:rsidP="00ED2DF3">
      <w:pPr>
        <w:ind w:firstLine="709"/>
        <w:jc w:val="both"/>
        <w:rPr>
          <w:b/>
        </w:rPr>
      </w:pPr>
      <w:r w:rsidRPr="007E2222">
        <w:rPr>
          <w:rFonts w:eastAsia="SimSun"/>
          <w:kern w:val="3"/>
          <w:lang w:eastAsia="en-US"/>
        </w:rPr>
        <w:t xml:space="preserve">В бюджет поступило </w:t>
      </w:r>
      <w:r w:rsidR="00817513" w:rsidRPr="007E2222">
        <w:rPr>
          <w:rFonts w:eastAsia="SimSun"/>
          <w:kern w:val="3"/>
          <w:lang w:eastAsia="en-US"/>
        </w:rPr>
        <w:t>325,1</w:t>
      </w:r>
      <w:r w:rsidRPr="007E2222">
        <w:rPr>
          <w:rFonts w:eastAsia="SimSun"/>
          <w:kern w:val="3"/>
          <w:lang w:eastAsia="en-US"/>
        </w:rPr>
        <w:t xml:space="preserve"> тыс. руб. или </w:t>
      </w:r>
      <w:r w:rsidR="00817513" w:rsidRPr="007E2222">
        <w:rPr>
          <w:rFonts w:eastAsia="SimSun"/>
          <w:kern w:val="3"/>
          <w:lang w:eastAsia="en-US"/>
        </w:rPr>
        <w:t>8</w:t>
      </w:r>
      <w:bookmarkStart w:id="7" w:name="_GoBack"/>
      <w:bookmarkEnd w:id="7"/>
      <w:r w:rsidR="00817513" w:rsidRPr="007E2222">
        <w:rPr>
          <w:rFonts w:eastAsia="SimSun"/>
          <w:kern w:val="3"/>
          <w:lang w:eastAsia="en-US"/>
        </w:rPr>
        <w:t>8,6</w:t>
      </w:r>
      <w:r w:rsidRPr="007E2222">
        <w:rPr>
          <w:rFonts w:eastAsia="SimSun"/>
          <w:kern w:val="3"/>
          <w:lang w:eastAsia="en-US"/>
        </w:rPr>
        <w:t xml:space="preserve"> % от годового плана. </w:t>
      </w:r>
      <w:r w:rsidR="00010611" w:rsidRPr="007E2222">
        <w:rPr>
          <w:b/>
        </w:rPr>
        <w:t xml:space="preserve">Темп роста НДФЛ </w:t>
      </w:r>
      <w:r w:rsidR="00817513" w:rsidRPr="007E2222">
        <w:rPr>
          <w:b/>
        </w:rPr>
        <w:t>10</w:t>
      </w:r>
      <w:r w:rsidRPr="007E2222">
        <w:rPr>
          <w:b/>
        </w:rPr>
        <w:t xml:space="preserve"> месяцев </w:t>
      </w:r>
      <w:r w:rsidR="00010611" w:rsidRPr="007E2222">
        <w:rPr>
          <w:b/>
        </w:rPr>
        <w:t>202</w:t>
      </w:r>
      <w:r w:rsidR="00817513" w:rsidRPr="007E2222">
        <w:rPr>
          <w:b/>
        </w:rPr>
        <w:t>4</w:t>
      </w:r>
      <w:r w:rsidR="00ED2DF3" w:rsidRPr="007E2222">
        <w:rPr>
          <w:b/>
        </w:rPr>
        <w:t xml:space="preserve"> год к </w:t>
      </w:r>
      <w:r w:rsidRPr="007E2222">
        <w:rPr>
          <w:b/>
        </w:rPr>
        <w:t xml:space="preserve">аналогичному периоду </w:t>
      </w:r>
      <w:r w:rsidR="00ED2DF3" w:rsidRPr="007E2222">
        <w:rPr>
          <w:b/>
        </w:rPr>
        <w:t>202</w:t>
      </w:r>
      <w:r w:rsidR="00817513" w:rsidRPr="007E2222">
        <w:rPr>
          <w:b/>
        </w:rPr>
        <w:t>3</w:t>
      </w:r>
      <w:r w:rsidR="00ED2DF3" w:rsidRPr="007E2222">
        <w:rPr>
          <w:b/>
        </w:rPr>
        <w:t xml:space="preserve"> году составил </w:t>
      </w:r>
      <w:r w:rsidR="00817513" w:rsidRPr="007E2222">
        <w:rPr>
          <w:b/>
        </w:rPr>
        <w:t>12,3</w:t>
      </w:r>
      <w:r w:rsidR="00ED2DF3" w:rsidRPr="007E2222">
        <w:rPr>
          <w:b/>
        </w:rPr>
        <w:t>%.</w:t>
      </w:r>
    </w:p>
    <w:p w14:paraId="09C530AC" w14:textId="0D922B0E" w:rsidR="00374D61" w:rsidRPr="007E2222" w:rsidRDefault="00ED2DF3" w:rsidP="00374D61">
      <w:pPr>
        <w:ind w:firstLine="709"/>
        <w:jc w:val="both"/>
      </w:pPr>
      <w:r w:rsidRPr="007E2222">
        <w:rPr>
          <w:b/>
          <w:u w:val="single"/>
        </w:rPr>
        <w:t xml:space="preserve">Акцизы. </w:t>
      </w:r>
      <w:r w:rsidR="00374D61" w:rsidRPr="007E2222">
        <w:t xml:space="preserve">Годовой план по акцизам исполнен на </w:t>
      </w:r>
      <w:r w:rsidR="00817513" w:rsidRPr="007E2222">
        <w:t>97,3</w:t>
      </w:r>
      <w:r w:rsidR="00374D61" w:rsidRPr="007E2222">
        <w:t xml:space="preserve"> %, в бюджет поступило </w:t>
      </w:r>
      <w:r w:rsidR="00817513" w:rsidRPr="007E2222">
        <w:t>2858,7</w:t>
      </w:r>
      <w:r w:rsidR="00374D61" w:rsidRPr="007E2222">
        <w:t xml:space="preserve"> тыс. рублей.</w:t>
      </w:r>
    </w:p>
    <w:p w14:paraId="5DA96F17" w14:textId="78975353" w:rsidR="00ED2DF3" w:rsidRPr="007E2222" w:rsidRDefault="00ED2DF3" w:rsidP="00ED2DF3">
      <w:pPr>
        <w:tabs>
          <w:tab w:val="left" w:pos="720"/>
        </w:tabs>
        <w:ind w:firstLine="709"/>
        <w:jc w:val="both"/>
      </w:pPr>
      <w:r w:rsidRPr="007E2222">
        <w:rPr>
          <w:b/>
          <w:u w:val="single"/>
        </w:rPr>
        <w:t xml:space="preserve">Единый сельскохозяйственный налог. </w:t>
      </w:r>
      <w:r w:rsidRPr="007E2222">
        <w:t>По</w:t>
      </w:r>
      <w:r w:rsidR="00010611" w:rsidRPr="007E2222">
        <w:t xml:space="preserve">ступление ЕСХН за </w:t>
      </w:r>
      <w:r w:rsidR="00817513" w:rsidRPr="007E2222">
        <w:t>10</w:t>
      </w:r>
      <w:r w:rsidR="00010611" w:rsidRPr="007E2222">
        <w:t xml:space="preserve"> месяцев 202</w:t>
      </w:r>
      <w:r w:rsidR="00817513" w:rsidRPr="007E2222">
        <w:t>4</w:t>
      </w:r>
      <w:r w:rsidRPr="007E2222">
        <w:t xml:space="preserve"> года составило </w:t>
      </w:r>
      <w:r w:rsidR="00817513" w:rsidRPr="007E2222">
        <w:t>173,0</w:t>
      </w:r>
      <w:r w:rsidRPr="007E2222">
        <w:t xml:space="preserve"> тыс. руб. </w:t>
      </w:r>
      <w:r w:rsidR="00374D61" w:rsidRPr="007E2222">
        <w:t>В</w:t>
      </w:r>
      <w:r w:rsidRPr="007E2222">
        <w:t xml:space="preserve"> бюджет поселения поступило ЕСХН на </w:t>
      </w:r>
      <w:r w:rsidR="00374D61" w:rsidRPr="007E2222">
        <w:t>45,3</w:t>
      </w:r>
      <w:r w:rsidR="00495DC9" w:rsidRPr="007E2222">
        <w:t xml:space="preserve"> тыс. руб. больше, чем в 2023 году.</w:t>
      </w:r>
    </w:p>
    <w:p w14:paraId="4817BF43" w14:textId="61A4D3B3" w:rsidR="00ED2DF3" w:rsidRPr="007E2222" w:rsidRDefault="00ED2DF3" w:rsidP="00ED2DF3">
      <w:pPr>
        <w:ind w:firstLine="709"/>
        <w:jc w:val="both"/>
      </w:pPr>
      <w:r w:rsidRPr="007E2222">
        <w:rPr>
          <w:b/>
          <w:u w:val="single"/>
        </w:rPr>
        <w:t>Земельный налог</w:t>
      </w:r>
      <w:r w:rsidRPr="007E2222">
        <w:rPr>
          <w:b/>
        </w:rPr>
        <w:t xml:space="preserve">. </w:t>
      </w:r>
      <w:r w:rsidRPr="007E2222">
        <w:t>В бюджет поселения</w:t>
      </w:r>
      <w:r w:rsidR="00374D61" w:rsidRPr="007E2222">
        <w:t xml:space="preserve"> за </w:t>
      </w:r>
      <w:r w:rsidR="00495DC9" w:rsidRPr="007E2222">
        <w:t>10</w:t>
      </w:r>
      <w:r w:rsidR="00374D61" w:rsidRPr="007E2222">
        <w:t xml:space="preserve"> месяцев 202</w:t>
      </w:r>
      <w:r w:rsidR="00495DC9" w:rsidRPr="007E2222">
        <w:t>4</w:t>
      </w:r>
      <w:r w:rsidRPr="007E2222">
        <w:t xml:space="preserve"> года земельного налога поступило </w:t>
      </w:r>
      <w:r w:rsidR="00495DC9" w:rsidRPr="007E2222">
        <w:t>2223,0</w:t>
      </w:r>
      <w:r w:rsidRPr="007E2222">
        <w:t xml:space="preserve"> тыс. руб.,</w:t>
      </w:r>
      <w:r w:rsidR="00C20D7B" w:rsidRPr="007E2222">
        <w:t xml:space="preserve"> что на </w:t>
      </w:r>
      <w:r w:rsidR="00495DC9" w:rsidRPr="007E2222">
        <w:t>508,2</w:t>
      </w:r>
      <w:r w:rsidR="00374D61" w:rsidRPr="007E2222">
        <w:t xml:space="preserve"> </w:t>
      </w:r>
      <w:r w:rsidR="00C20D7B" w:rsidRPr="007E2222">
        <w:t>тыс. рублей</w:t>
      </w:r>
      <w:r w:rsidR="00374D61" w:rsidRPr="007E2222">
        <w:t xml:space="preserve"> ме</w:t>
      </w:r>
      <w:r w:rsidR="00C20D7B" w:rsidRPr="007E2222">
        <w:t>нь</w:t>
      </w:r>
      <w:r w:rsidR="00374D61" w:rsidRPr="007E2222">
        <w:t>ше, чем в 202</w:t>
      </w:r>
      <w:r w:rsidR="00495DC9" w:rsidRPr="007E2222">
        <w:t>3</w:t>
      </w:r>
      <w:r w:rsidRPr="007E2222">
        <w:t xml:space="preserve"> году.         </w:t>
      </w:r>
    </w:p>
    <w:p w14:paraId="52115B7C" w14:textId="75B67A98" w:rsidR="00ED2DF3" w:rsidRPr="007E2222" w:rsidRDefault="00ED2DF3" w:rsidP="00ED2DF3">
      <w:pPr>
        <w:ind w:firstLine="709"/>
        <w:jc w:val="both"/>
      </w:pPr>
      <w:r w:rsidRPr="007E2222">
        <w:t xml:space="preserve">Годовой план </w:t>
      </w:r>
      <w:r w:rsidRPr="007E2222">
        <w:rPr>
          <w:b/>
          <w:u w:val="single"/>
        </w:rPr>
        <w:t>по налогу на имущество физических лиц</w:t>
      </w:r>
      <w:r w:rsidRPr="007E2222">
        <w:t xml:space="preserve"> исполнен всего на </w:t>
      </w:r>
      <w:r w:rsidR="00495DC9" w:rsidRPr="007E2222">
        <w:t>38,3</w:t>
      </w:r>
      <w:r w:rsidRPr="007E2222">
        <w:t xml:space="preserve"> %, в бюджет поселения поступило </w:t>
      </w:r>
      <w:r w:rsidR="00495DC9" w:rsidRPr="007E2222">
        <w:t>99,6</w:t>
      </w:r>
      <w:r w:rsidRPr="007E2222">
        <w:t xml:space="preserve"> тыс. руб., это </w:t>
      </w:r>
      <w:r w:rsidR="00495DC9" w:rsidRPr="007E2222">
        <w:t>меньше</w:t>
      </w:r>
      <w:r w:rsidR="00C20D7B" w:rsidRPr="007E2222">
        <w:t>, чем за этот же период 202</w:t>
      </w:r>
      <w:r w:rsidR="00495DC9" w:rsidRPr="007E2222">
        <w:t>3</w:t>
      </w:r>
      <w:r w:rsidRPr="007E2222">
        <w:t xml:space="preserve"> года на </w:t>
      </w:r>
      <w:r w:rsidR="00495DC9" w:rsidRPr="007E2222">
        <w:t>134,7</w:t>
      </w:r>
      <w:r w:rsidRPr="007E2222">
        <w:t xml:space="preserve"> тыс. руб.</w:t>
      </w:r>
    </w:p>
    <w:p w14:paraId="7EEF7E55" w14:textId="4B5F8235" w:rsidR="00ED2DF3" w:rsidRPr="007E2222" w:rsidRDefault="00ED2DF3" w:rsidP="00ED2DF3">
      <w:pPr>
        <w:ind w:firstLine="709"/>
        <w:jc w:val="both"/>
      </w:pPr>
      <w:r w:rsidRPr="007E2222">
        <w:t xml:space="preserve">Уточненный годовой план по </w:t>
      </w:r>
      <w:r w:rsidR="00495DC9" w:rsidRPr="007E2222">
        <w:t xml:space="preserve">налоговым </w:t>
      </w:r>
      <w:r w:rsidRPr="007E2222">
        <w:rPr>
          <w:b/>
          <w:u w:val="single"/>
        </w:rPr>
        <w:t>неналоговым доходам</w:t>
      </w:r>
      <w:r w:rsidRPr="007E2222">
        <w:t xml:space="preserve"> исполнен </w:t>
      </w:r>
      <w:r w:rsidR="00E53B22" w:rsidRPr="007E2222">
        <w:t xml:space="preserve">на </w:t>
      </w:r>
      <w:r w:rsidR="00495DC9" w:rsidRPr="007E2222">
        <w:t>84,3</w:t>
      </w:r>
      <w:r w:rsidR="00E53B22" w:rsidRPr="007E2222">
        <w:t xml:space="preserve"> % </w:t>
      </w:r>
      <w:r w:rsidRPr="007E2222">
        <w:t xml:space="preserve">в бюджет поступило </w:t>
      </w:r>
      <w:r w:rsidR="00495DC9" w:rsidRPr="007E2222">
        <w:t>5626,6</w:t>
      </w:r>
      <w:r w:rsidRPr="007E2222">
        <w:t xml:space="preserve"> тыс. руб. больше, чем </w:t>
      </w:r>
      <w:r w:rsidR="00495DC9" w:rsidRPr="007E2222">
        <w:t>за аналогичный период 2023 года</w:t>
      </w:r>
      <w:r w:rsidR="00E53B22" w:rsidRPr="007E2222">
        <w:t xml:space="preserve"> на </w:t>
      </w:r>
      <w:r w:rsidR="00495DC9" w:rsidRPr="007E2222">
        <w:t>284,0</w:t>
      </w:r>
      <w:r w:rsidR="00E53B22" w:rsidRPr="007E2222">
        <w:t xml:space="preserve"> тыс. рублей.</w:t>
      </w:r>
    </w:p>
    <w:p w14:paraId="44CE7E5C" w14:textId="073054BE" w:rsidR="00ED2DF3" w:rsidRPr="007E2222" w:rsidRDefault="00ED2DF3" w:rsidP="00ED2DF3">
      <w:pPr>
        <w:ind w:firstLine="709"/>
        <w:jc w:val="both"/>
      </w:pPr>
      <w:r w:rsidRPr="007E2222">
        <w:rPr>
          <w:b/>
        </w:rPr>
        <w:t>Безвозмездные поступления</w:t>
      </w:r>
      <w:r w:rsidRPr="007E2222">
        <w:t xml:space="preserve"> из </w:t>
      </w:r>
      <w:r w:rsidR="00495DC9" w:rsidRPr="007E2222">
        <w:t>районного</w:t>
      </w:r>
      <w:r w:rsidRPr="007E2222">
        <w:t xml:space="preserve"> бюджета и </w:t>
      </w:r>
      <w:r w:rsidR="00495DC9" w:rsidRPr="007E2222">
        <w:t>республиканского</w:t>
      </w:r>
      <w:r w:rsidRPr="007E2222">
        <w:t xml:space="preserve"> бюджет</w:t>
      </w:r>
      <w:r w:rsidR="00495DC9" w:rsidRPr="007E2222">
        <w:t>ов</w:t>
      </w:r>
      <w:r w:rsidRPr="007E2222">
        <w:t xml:space="preserve"> перечислены в сумме </w:t>
      </w:r>
      <w:r w:rsidR="00495DC9" w:rsidRPr="007E2222">
        <w:t>6775,1</w:t>
      </w:r>
      <w:r w:rsidRPr="007E2222">
        <w:t xml:space="preserve"> тыс. руб., что составило </w:t>
      </w:r>
      <w:r w:rsidR="00495DC9" w:rsidRPr="007E2222">
        <w:t>95,1</w:t>
      </w:r>
      <w:r w:rsidR="00E53B22" w:rsidRPr="007E2222">
        <w:t xml:space="preserve"> </w:t>
      </w:r>
      <w:r w:rsidRPr="007E2222">
        <w:t>% от уточненного годового плана.</w:t>
      </w:r>
    </w:p>
    <w:p w14:paraId="40D27673" w14:textId="77777777" w:rsidR="00ED2DF3" w:rsidRPr="007E2222" w:rsidRDefault="00ED2DF3" w:rsidP="00ED2DF3">
      <w:pPr>
        <w:jc w:val="both"/>
        <w:rPr>
          <w:b/>
          <w:bCs/>
        </w:rPr>
      </w:pPr>
    </w:p>
    <w:p w14:paraId="6516EA40" w14:textId="77777777" w:rsidR="00ED2DF3" w:rsidRPr="007E2222" w:rsidRDefault="00ED2DF3" w:rsidP="00ED2DF3">
      <w:pPr>
        <w:ind w:firstLine="709"/>
        <w:jc w:val="center"/>
        <w:rPr>
          <w:b/>
        </w:rPr>
      </w:pPr>
      <w:r w:rsidRPr="007E2222">
        <w:rPr>
          <w:b/>
        </w:rPr>
        <w:t>РАСХОДЫ</w:t>
      </w:r>
    </w:p>
    <w:p w14:paraId="3B25763D" w14:textId="6410F68D" w:rsidR="00ED2DF3" w:rsidRPr="007E2222" w:rsidRDefault="00ED2DF3" w:rsidP="00ED2DF3">
      <w:pPr>
        <w:ind w:firstLine="709"/>
        <w:jc w:val="both"/>
        <w:rPr>
          <w:bCs/>
        </w:rPr>
      </w:pPr>
      <w:r w:rsidRPr="007E2222">
        <w:rPr>
          <w:bCs/>
        </w:rPr>
        <w:t>Расходы бюджета сельского поселения</w:t>
      </w:r>
      <w:r w:rsidR="00E53B22" w:rsidRPr="007E2222">
        <w:rPr>
          <w:bCs/>
        </w:rPr>
        <w:t xml:space="preserve"> за </w:t>
      </w:r>
      <w:r w:rsidR="00495DC9" w:rsidRPr="007E2222">
        <w:rPr>
          <w:bCs/>
        </w:rPr>
        <w:t xml:space="preserve">10 </w:t>
      </w:r>
      <w:r w:rsidR="00E53B22" w:rsidRPr="007E2222">
        <w:rPr>
          <w:bCs/>
        </w:rPr>
        <w:t>месяцев 202</w:t>
      </w:r>
      <w:r w:rsidR="00495DC9" w:rsidRPr="007E2222">
        <w:rPr>
          <w:bCs/>
        </w:rPr>
        <w:t>4</w:t>
      </w:r>
      <w:r w:rsidRPr="007E2222">
        <w:rPr>
          <w:bCs/>
        </w:rPr>
        <w:t xml:space="preserve"> года составили </w:t>
      </w:r>
      <w:r w:rsidR="00495DC9" w:rsidRPr="007E2222">
        <w:rPr>
          <w:bCs/>
        </w:rPr>
        <w:t>9941,9</w:t>
      </w:r>
      <w:r w:rsidRPr="007E2222">
        <w:rPr>
          <w:bCs/>
        </w:rPr>
        <w:t xml:space="preserve"> тыс. руб. или </w:t>
      </w:r>
      <w:r w:rsidR="00495DC9" w:rsidRPr="007E2222">
        <w:rPr>
          <w:bCs/>
        </w:rPr>
        <w:t>59,8</w:t>
      </w:r>
      <w:r w:rsidRPr="007E2222">
        <w:rPr>
          <w:bCs/>
        </w:rPr>
        <w:t xml:space="preserve"> % при уточненном годовом плане </w:t>
      </w:r>
      <w:r w:rsidR="00495DC9" w:rsidRPr="007E2222">
        <w:rPr>
          <w:bCs/>
        </w:rPr>
        <w:t>16630,0</w:t>
      </w:r>
      <w:r w:rsidRPr="007E2222">
        <w:rPr>
          <w:bCs/>
        </w:rPr>
        <w:t xml:space="preserve"> тыс. руб.</w:t>
      </w:r>
    </w:p>
    <w:p w14:paraId="2735C599" w14:textId="77777777" w:rsidR="00ED2DF3" w:rsidRPr="007E2222" w:rsidRDefault="00ED2DF3" w:rsidP="00ED2DF3">
      <w:pPr>
        <w:jc w:val="both"/>
        <w:rPr>
          <w:b/>
          <w:bCs/>
        </w:rPr>
      </w:pPr>
    </w:p>
    <w:p w14:paraId="54EA4457" w14:textId="39A26D2A" w:rsidR="00ED2DF3" w:rsidRPr="007E2222" w:rsidRDefault="00ED2DF3" w:rsidP="00ED2DF3">
      <w:pPr>
        <w:jc w:val="right"/>
        <w:rPr>
          <w:bCs/>
        </w:rPr>
      </w:pPr>
      <w:r w:rsidRPr="007E2222">
        <w:rPr>
          <w:b/>
          <w:bCs/>
        </w:rPr>
        <w:t xml:space="preserve">Исполнение расходной части бюджета </w:t>
      </w:r>
      <w:r w:rsidR="007202AB">
        <w:rPr>
          <w:b/>
          <w:bCs/>
        </w:rPr>
        <w:t>поселения за 10</w:t>
      </w:r>
      <w:r w:rsidR="00E53B22" w:rsidRPr="007E2222">
        <w:rPr>
          <w:b/>
          <w:bCs/>
        </w:rPr>
        <w:t xml:space="preserve"> месяцев 202</w:t>
      </w:r>
      <w:r w:rsidR="007202AB">
        <w:rPr>
          <w:b/>
          <w:bCs/>
        </w:rPr>
        <w:t>4</w:t>
      </w:r>
      <w:r w:rsidRPr="007E2222">
        <w:rPr>
          <w:b/>
          <w:bCs/>
        </w:rPr>
        <w:t xml:space="preserve"> года</w:t>
      </w:r>
    </w:p>
    <w:tbl>
      <w:tblPr>
        <w:tblStyle w:val="aa"/>
        <w:tblW w:w="8075" w:type="dxa"/>
        <w:tblLayout w:type="fixed"/>
        <w:tblLook w:val="0000" w:firstRow="0" w:lastRow="0" w:firstColumn="0" w:lastColumn="0" w:noHBand="0" w:noVBand="0"/>
      </w:tblPr>
      <w:tblGrid>
        <w:gridCol w:w="3964"/>
        <w:gridCol w:w="1299"/>
        <w:gridCol w:w="1317"/>
        <w:gridCol w:w="1495"/>
      </w:tblGrid>
      <w:tr w:rsidR="00495DC9" w:rsidRPr="007E2222" w14:paraId="7F314546" w14:textId="77777777" w:rsidTr="004E2554">
        <w:trPr>
          <w:trHeight w:val="302"/>
        </w:trPr>
        <w:tc>
          <w:tcPr>
            <w:tcW w:w="3964" w:type="dxa"/>
            <w:vMerge w:val="restart"/>
            <w:shd w:val="clear" w:color="auto" w:fill="EEE6F3" w:themeFill="accent1" w:themeFillTint="33"/>
          </w:tcPr>
          <w:p w14:paraId="3A4C9B91" w14:textId="77777777" w:rsidR="00495DC9" w:rsidRPr="007E2222" w:rsidRDefault="00495DC9" w:rsidP="0087540A">
            <w:pPr>
              <w:jc w:val="center"/>
              <w:rPr>
                <w:bCs/>
              </w:rPr>
            </w:pPr>
            <w:r w:rsidRPr="007E2222">
              <w:rPr>
                <w:bCs/>
              </w:rPr>
              <w:t>Показатели</w:t>
            </w:r>
          </w:p>
        </w:tc>
        <w:tc>
          <w:tcPr>
            <w:tcW w:w="1299" w:type="dxa"/>
            <w:vMerge w:val="restart"/>
            <w:shd w:val="clear" w:color="auto" w:fill="EEE6F3" w:themeFill="accent1" w:themeFillTint="33"/>
          </w:tcPr>
          <w:p w14:paraId="10F55F5F" w14:textId="23256626" w:rsidR="00495DC9" w:rsidRPr="007E2222" w:rsidRDefault="00495DC9" w:rsidP="00495DC9">
            <w:pPr>
              <w:jc w:val="center"/>
            </w:pPr>
            <w:r w:rsidRPr="007E2222">
              <w:rPr>
                <w:rFonts w:eastAsia="SimSun"/>
                <w:bCs/>
                <w:kern w:val="3"/>
                <w:lang w:eastAsia="en-US"/>
              </w:rPr>
              <w:t xml:space="preserve">Бюджетные назначения, </w:t>
            </w:r>
            <w:r w:rsidRPr="007E2222">
              <w:rPr>
                <w:rFonts w:eastAsia="SimSun"/>
                <w:bCs/>
                <w:kern w:val="3"/>
                <w:lang w:eastAsia="en-US"/>
              </w:rPr>
              <w:lastRenderedPageBreak/>
              <w:t>уточненный план 2024 г., тыс. руб.</w:t>
            </w:r>
          </w:p>
        </w:tc>
        <w:tc>
          <w:tcPr>
            <w:tcW w:w="1317" w:type="dxa"/>
            <w:vMerge w:val="restart"/>
            <w:shd w:val="clear" w:color="auto" w:fill="EEE6F3" w:themeFill="accent1" w:themeFillTint="33"/>
          </w:tcPr>
          <w:p w14:paraId="10E9254C" w14:textId="44B202B5" w:rsidR="00495DC9" w:rsidRPr="007E2222" w:rsidRDefault="00495DC9" w:rsidP="007202AB">
            <w:pPr>
              <w:jc w:val="center"/>
            </w:pPr>
            <w:r w:rsidRPr="007E2222">
              <w:rPr>
                <w:bCs/>
              </w:rPr>
              <w:lastRenderedPageBreak/>
              <w:t>Исполнено на 01.11.202</w:t>
            </w:r>
            <w:r w:rsidR="007202AB">
              <w:rPr>
                <w:bCs/>
              </w:rPr>
              <w:t>4</w:t>
            </w:r>
            <w:r w:rsidRPr="007E2222">
              <w:rPr>
                <w:bCs/>
              </w:rPr>
              <w:t xml:space="preserve"> </w:t>
            </w:r>
            <w:r w:rsidRPr="007E2222">
              <w:rPr>
                <w:bCs/>
              </w:rPr>
              <w:lastRenderedPageBreak/>
              <w:t>г., тыс. руб.</w:t>
            </w:r>
          </w:p>
        </w:tc>
        <w:tc>
          <w:tcPr>
            <w:tcW w:w="1495" w:type="dxa"/>
            <w:vMerge w:val="restart"/>
            <w:shd w:val="clear" w:color="auto" w:fill="EEE6F3" w:themeFill="accent1" w:themeFillTint="33"/>
            <w:noWrap/>
          </w:tcPr>
          <w:p w14:paraId="1009BAE0" w14:textId="77777777" w:rsidR="00495DC9" w:rsidRPr="007E2222" w:rsidRDefault="00495DC9" w:rsidP="0087540A">
            <w:pPr>
              <w:jc w:val="center"/>
            </w:pPr>
            <w:r w:rsidRPr="007E2222">
              <w:lastRenderedPageBreak/>
              <w:t>Процент</w:t>
            </w:r>
          </w:p>
          <w:p w14:paraId="6052EE87" w14:textId="77777777" w:rsidR="00495DC9" w:rsidRPr="007E2222" w:rsidRDefault="00495DC9" w:rsidP="0087540A">
            <w:pPr>
              <w:jc w:val="center"/>
            </w:pPr>
            <w:r w:rsidRPr="007E2222">
              <w:t xml:space="preserve"> (%)</w:t>
            </w:r>
          </w:p>
          <w:p w14:paraId="689591FF" w14:textId="77777777" w:rsidR="00495DC9" w:rsidRPr="007E2222" w:rsidRDefault="00495DC9" w:rsidP="0087540A">
            <w:pPr>
              <w:jc w:val="center"/>
            </w:pPr>
            <w:r w:rsidRPr="007E2222">
              <w:t xml:space="preserve">исполнения </w:t>
            </w:r>
          </w:p>
        </w:tc>
      </w:tr>
      <w:tr w:rsidR="00495DC9" w:rsidRPr="007E2222" w14:paraId="55D854ED" w14:textId="77777777" w:rsidTr="004E2554">
        <w:trPr>
          <w:trHeight w:val="302"/>
        </w:trPr>
        <w:tc>
          <w:tcPr>
            <w:tcW w:w="3964" w:type="dxa"/>
            <w:vMerge/>
          </w:tcPr>
          <w:p w14:paraId="203B8B43" w14:textId="77777777" w:rsidR="00495DC9" w:rsidRPr="007E2222" w:rsidRDefault="00495DC9" w:rsidP="0087540A">
            <w:pPr>
              <w:rPr>
                <w:b/>
                <w:bCs/>
              </w:rPr>
            </w:pPr>
          </w:p>
        </w:tc>
        <w:tc>
          <w:tcPr>
            <w:tcW w:w="1299" w:type="dxa"/>
            <w:vMerge/>
          </w:tcPr>
          <w:p w14:paraId="275A547F" w14:textId="77777777" w:rsidR="00495DC9" w:rsidRPr="007E2222" w:rsidRDefault="00495DC9" w:rsidP="0087540A"/>
        </w:tc>
        <w:tc>
          <w:tcPr>
            <w:tcW w:w="1317" w:type="dxa"/>
            <w:vMerge/>
          </w:tcPr>
          <w:p w14:paraId="0A207414" w14:textId="77777777" w:rsidR="00495DC9" w:rsidRPr="007E2222" w:rsidRDefault="00495DC9" w:rsidP="0087540A"/>
        </w:tc>
        <w:tc>
          <w:tcPr>
            <w:tcW w:w="1495" w:type="dxa"/>
            <w:vMerge/>
            <w:noWrap/>
          </w:tcPr>
          <w:p w14:paraId="18E9B3C2" w14:textId="77777777" w:rsidR="00495DC9" w:rsidRPr="007E2222" w:rsidRDefault="00495DC9" w:rsidP="0087540A"/>
        </w:tc>
      </w:tr>
      <w:tr w:rsidR="00495DC9" w:rsidRPr="007E2222" w14:paraId="5D53DADB" w14:textId="77777777" w:rsidTr="004E2554">
        <w:trPr>
          <w:trHeight w:val="302"/>
        </w:trPr>
        <w:tc>
          <w:tcPr>
            <w:tcW w:w="3964" w:type="dxa"/>
          </w:tcPr>
          <w:p w14:paraId="673EF976" w14:textId="77777777" w:rsidR="00495DC9" w:rsidRPr="007E2222" w:rsidRDefault="00495DC9" w:rsidP="0087540A">
            <w:pPr>
              <w:rPr>
                <w:bCs/>
              </w:rPr>
            </w:pPr>
            <w:r w:rsidRPr="007E2222">
              <w:rPr>
                <w:bCs/>
              </w:rPr>
              <w:lastRenderedPageBreak/>
              <w:t>1</w:t>
            </w:r>
          </w:p>
        </w:tc>
        <w:tc>
          <w:tcPr>
            <w:tcW w:w="1299" w:type="dxa"/>
          </w:tcPr>
          <w:p w14:paraId="75F51D40" w14:textId="77777777" w:rsidR="00495DC9" w:rsidRPr="007E2222" w:rsidRDefault="00495DC9" w:rsidP="0087540A">
            <w:r w:rsidRPr="007E2222">
              <w:t>2</w:t>
            </w:r>
          </w:p>
        </w:tc>
        <w:tc>
          <w:tcPr>
            <w:tcW w:w="1317" w:type="dxa"/>
          </w:tcPr>
          <w:p w14:paraId="3B95AF9B" w14:textId="3C59BED2" w:rsidR="00495DC9" w:rsidRPr="007E2222" w:rsidRDefault="004E2554" w:rsidP="0087540A">
            <w:pPr>
              <w:jc w:val="center"/>
            </w:pPr>
            <w:r w:rsidRPr="007E2222">
              <w:t>3</w:t>
            </w:r>
          </w:p>
        </w:tc>
        <w:tc>
          <w:tcPr>
            <w:tcW w:w="1495" w:type="dxa"/>
            <w:noWrap/>
          </w:tcPr>
          <w:p w14:paraId="7F558507" w14:textId="77777777" w:rsidR="00495DC9" w:rsidRPr="007E2222" w:rsidRDefault="00495DC9" w:rsidP="0087540A">
            <w:r w:rsidRPr="007E2222">
              <w:t>4</w:t>
            </w:r>
          </w:p>
        </w:tc>
      </w:tr>
      <w:tr w:rsidR="00495DC9" w:rsidRPr="007E2222" w14:paraId="69B295EB" w14:textId="77777777" w:rsidTr="004E2554">
        <w:trPr>
          <w:trHeight w:val="421"/>
        </w:trPr>
        <w:tc>
          <w:tcPr>
            <w:tcW w:w="3964" w:type="dxa"/>
          </w:tcPr>
          <w:p w14:paraId="74FFD920" w14:textId="77777777" w:rsidR="00495DC9" w:rsidRPr="007E2222" w:rsidRDefault="00495DC9" w:rsidP="00E2602D">
            <w:r w:rsidRPr="007E2222">
              <w:t>01. Общегосударственные расходы</w:t>
            </w:r>
          </w:p>
        </w:tc>
        <w:tc>
          <w:tcPr>
            <w:tcW w:w="1299" w:type="dxa"/>
          </w:tcPr>
          <w:p w14:paraId="16398B1A" w14:textId="41EF909B" w:rsidR="00495DC9" w:rsidRPr="007E2222" w:rsidRDefault="004E2554" w:rsidP="00E2602D">
            <w:r w:rsidRPr="007E2222">
              <w:t>3721,0</w:t>
            </w:r>
          </w:p>
        </w:tc>
        <w:tc>
          <w:tcPr>
            <w:tcW w:w="1317" w:type="dxa"/>
          </w:tcPr>
          <w:p w14:paraId="2EB9A4A6" w14:textId="64B8F589" w:rsidR="00495DC9" w:rsidRPr="007E2222" w:rsidRDefault="004E2554" w:rsidP="00E2602D">
            <w:r w:rsidRPr="007E2222">
              <w:t>2645,6</w:t>
            </w:r>
          </w:p>
        </w:tc>
        <w:tc>
          <w:tcPr>
            <w:tcW w:w="1495" w:type="dxa"/>
          </w:tcPr>
          <w:p w14:paraId="7B828ED3" w14:textId="72DA69C1" w:rsidR="00495DC9" w:rsidRPr="007E2222" w:rsidRDefault="004E2554" w:rsidP="00E2602D">
            <w:r w:rsidRPr="007E2222">
              <w:t>71,1</w:t>
            </w:r>
          </w:p>
        </w:tc>
      </w:tr>
      <w:tr w:rsidR="00495DC9" w:rsidRPr="007E2222" w14:paraId="3AF697F4" w14:textId="77777777" w:rsidTr="004E2554">
        <w:trPr>
          <w:trHeight w:val="275"/>
        </w:trPr>
        <w:tc>
          <w:tcPr>
            <w:tcW w:w="3964" w:type="dxa"/>
          </w:tcPr>
          <w:p w14:paraId="032E52CF" w14:textId="77777777" w:rsidR="00495DC9" w:rsidRPr="007E2222" w:rsidRDefault="00495DC9" w:rsidP="00E2602D">
            <w:r w:rsidRPr="007E2222">
              <w:t>02. Национальная оборона</w:t>
            </w:r>
          </w:p>
        </w:tc>
        <w:tc>
          <w:tcPr>
            <w:tcW w:w="1299" w:type="dxa"/>
          </w:tcPr>
          <w:p w14:paraId="232B7B09" w14:textId="59EE9362" w:rsidR="00495DC9" w:rsidRPr="007E2222" w:rsidRDefault="004E2554" w:rsidP="00E2602D">
            <w:r w:rsidRPr="007E2222">
              <w:t>210,9</w:t>
            </w:r>
          </w:p>
        </w:tc>
        <w:tc>
          <w:tcPr>
            <w:tcW w:w="1317" w:type="dxa"/>
          </w:tcPr>
          <w:p w14:paraId="2A3BBE7F" w14:textId="77C57FC7" w:rsidR="00495DC9" w:rsidRPr="007E2222" w:rsidRDefault="004E2554" w:rsidP="00E2602D">
            <w:r w:rsidRPr="007E2222">
              <w:t>168,6</w:t>
            </w:r>
          </w:p>
        </w:tc>
        <w:tc>
          <w:tcPr>
            <w:tcW w:w="1495" w:type="dxa"/>
          </w:tcPr>
          <w:p w14:paraId="07BF7499" w14:textId="749F9624" w:rsidR="00495DC9" w:rsidRPr="007E2222" w:rsidRDefault="004E2554" w:rsidP="00E2602D">
            <w:r w:rsidRPr="007E2222">
              <w:t>79,9</w:t>
            </w:r>
          </w:p>
        </w:tc>
      </w:tr>
      <w:tr w:rsidR="00495DC9" w:rsidRPr="007E2222" w14:paraId="477110C2" w14:textId="77777777" w:rsidTr="004E2554">
        <w:trPr>
          <w:trHeight w:val="275"/>
        </w:trPr>
        <w:tc>
          <w:tcPr>
            <w:tcW w:w="3964" w:type="dxa"/>
          </w:tcPr>
          <w:p w14:paraId="21302DF4" w14:textId="77777777" w:rsidR="00495DC9" w:rsidRPr="007E2222" w:rsidRDefault="00495DC9" w:rsidP="00E2602D">
            <w:r w:rsidRPr="007E2222">
              <w:t xml:space="preserve">03.Нац. безопасность и </w:t>
            </w:r>
            <w:proofErr w:type="spellStart"/>
            <w:r w:rsidRPr="007E2222">
              <w:t>правоохран</w:t>
            </w:r>
            <w:proofErr w:type="spellEnd"/>
            <w:r w:rsidRPr="007E2222">
              <w:t xml:space="preserve">. </w:t>
            </w:r>
            <w:proofErr w:type="spellStart"/>
            <w:r w:rsidRPr="007E2222">
              <w:t>деят-ть</w:t>
            </w:r>
            <w:proofErr w:type="spellEnd"/>
            <w:r w:rsidRPr="007E2222">
              <w:t xml:space="preserve">, </w:t>
            </w:r>
            <w:proofErr w:type="spellStart"/>
            <w:r w:rsidRPr="007E2222">
              <w:t>обеспеч</w:t>
            </w:r>
            <w:proofErr w:type="spellEnd"/>
            <w:r w:rsidRPr="007E2222">
              <w:t xml:space="preserve">. </w:t>
            </w:r>
            <w:proofErr w:type="spellStart"/>
            <w:r w:rsidRPr="007E2222">
              <w:t>пожарн</w:t>
            </w:r>
            <w:proofErr w:type="spellEnd"/>
            <w:r w:rsidRPr="007E2222">
              <w:t>. безопасности</w:t>
            </w:r>
          </w:p>
        </w:tc>
        <w:tc>
          <w:tcPr>
            <w:tcW w:w="1299" w:type="dxa"/>
          </w:tcPr>
          <w:p w14:paraId="505FB9F7" w14:textId="58C915DC" w:rsidR="00495DC9" w:rsidRPr="007E2222" w:rsidRDefault="004E2554" w:rsidP="004E2554">
            <w:r w:rsidRPr="007E2222">
              <w:t>1208,5</w:t>
            </w:r>
          </w:p>
        </w:tc>
        <w:tc>
          <w:tcPr>
            <w:tcW w:w="1317" w:type="dxa"/>
          </w:tcPr>
          <w:p w14:paraId="3425187B" w14:textId="55AAA64E" w:rsidR="00495DC9" w:rsidRPr="007E2222" w:rsidRDefault="004E2554" w:rsidP="00E2602D">
            <w:r w:rsidRPr="007E2222">
              <w:t>1000,9</w:t>
            </w:r>
          </w:p>
        </w:tc>
        <w:tc>
          <w:tcPr>
            <w:tcW w:w="1495" w:type="dxa"/>
          </w:tcPr>
          <w:p w14:paraId="78495B3F" w14:textId="3C81A9B9" w:rsidR="00495DC9" w:rsidRPr="007E2222" w:rsidRDefault="004E2554" w:rsidP="00E2602D">
            <w:r w:rsidRPr="007E2222">
              <w:t>82,8</w:t>
            </w:r>
          </w:p>
        </w:tc>
      </w:tr>
      <w:tr w:rsidR="00495DC9" w:rsidRPr="007E2222" w14:paraId="217D7AC5" w14:textId="77777777" w:rsidTr="004E2554">
        <w:trPr>
          <w:trHeight w:val="275"/>
        </w:trPr>
        <w:tc>
          <w:tcPr>
            <w:tcW w:w="3964" w:type="dxa"/>
          </w:tcPr>
          <w:p w14:paraId="579CBBA4" w14:textId="77777777" w:rsidR="00495DC9" w:rsidRPr="007E2222" w:rsidRDefault="00495DC9" w:rsidP="00E2602D">
            <w:r w:rsidRPr="007E2222">
              <w:t>04. Национальная экономика</w:t>
            </w:r>
          </w:p>
        </w:tc>
        <w:tc>
          <w:tcPr>
            <w:tcW w:w="1299" w:type="dxa"/>
          </w:tcPr>
          <w:p w14:paraId="32D76243" w14:textId="34C6FCB2" w:rsidR="00495DC9" w:rsidRPr="007E2222" w:rsidRDefault="004E2554" w:rsidP="00E2602D">
            <w:r w:rsidRPr="007E2222">
              <w:t>4664,2</w:t>
            </w:r>
          </w:p>
        </w:tc>
        <w:tc>
          <w:tcPr>
            <w:tcW w:w="1317" w:type="dxa"/>
          </w:tcPr>
          <w:p w14:paraId="545C797E" w14:textId="32AA9068" w:rsidR="00495DC9" w:rsidRPr="007E2222" w:rsidRDefault="004E2554" w:rsidP="00E2602D">
            <w:r w:rsidRPr="007E2222">
              <w:t>306,1</w:t>
            </w:r>
          </w:p>
        </w:tc>
        <w:tc>
          <w:tcPr>
            <w:tcW w:w="1495" w:type="dxa"/>
          </w:tcPr>
          <w:p w14:paraId="46071181" w14:textId="3D0BCA6D" w:rsidR="00495DC9" w:rsidRPr="007E2222" w:rsidRDefault="004E2554" w:rsidP="00E2602D">
            <w:r w:rsidRPr="007E2222">
              <w:t>6,6</w:t>
            </w:r>
          </w:p>
        </w:tc>
      </w:tr>
      <w:tr w:rsidR="00495DC9" w:rsidRPr="007E2222" w14:paraId="13A08BDB" w14:textId="77777777" w:rsidTr="004E2554">
        <w:trPr>
          <w:trHeight w:val="275"/>
        </w:trPr>
        <w:tc>
          <w:tcPr>
            <w:tcW w:w="3964" w:type="dxa"/>
          </w:tcPr>
          <w:p w14:paraId="65DB8ABE" w14:textId="77777777" w:rsidR="00495DC9" w:rsidRPr="007E2222" w:rsidRDefault="00495DC9" w:rsidP="00E2602D">
            <w:r w:rsidRPr="007E2222">
              <w:t>05. Жилищно-коммунальное хозяйство</w:t>
            </w:r>
          </w:p>
        </w:tc>
        <w:tc>
          <w:tcPr>
            <w:tcW w:w="1299" w:type="dxa"/>
          </w:tcPr>
          <w:p w14:paraId="32667730" w14:textId="507EB052" w:rsidR="00495DC9" w:rsidRPr="007E2222" w:rsidRDefault="004E2554" w:rsidP="00E2602D">
            <w:r w:rsidRPr="007E2222">
              <w:t>5215,4</w:t>
            </w:r>
          </w:p>
        </w:tc>
        <w:tc>
          <w:tcPr>
            <w:tcW w:w="1317" w:type="dxa"/>
          </w:tcPr>
          <w:p w14:paraId="73B69034" w14:textId="3CFD1556" w:rsidR="00495DC9" w:rsidRPr="007E2222" w:rsidRDefault="004E2554" w:rsidP="00E2602D">
            <w:r w:rsidRPr="007E2222">
              <w:t>4541,3</w:t>
            </w:r>
          </w:p>
        </w:tc>
        <w:tc>
          <w:tcPr>
            <w:tcW w:w="1495" w:type="dxa"/>
          </w:tcPr>
          <w:p w14:paraId="71DEE233" w14:textId="2212677E" w:rsidR="00495DC9" w:rsidRPr="007E2222" w:rsidRDefault="004E2554" w:rsidP="00E2602D">
            <w:r w:rsidRPr="007E2222">
              <w:t>87,1</w:t>
            </w:r>
          </w:p>
        </w:tc>
      </w:tr>
      <w:tr w:rsidR="00495DC9" w:rsidRPr="007E2222" w14:paraId="773D38DF" w14:textId="77777777" w:rsidTr="004E2554">
        <w:trPr>
          <w:trHeight w:val="275"/>
        </w:trPr>
        <w:tc>
          <w:tcPr>
            <w:tcW w:w="3964" w:type="dxa"/>
          </w:tcPr>
          <w:p w14:paraId="50B149B5" w14:textId="77777777" w:rsidR="00495DC9" w:rsidRPr="007E2222" w:rsidRDefault="00495DC9" w:rsidP="00E2602D">
            <w:r w:rsidRPr="007E2222">
              <w:t>08. Культура, кинематография</w:t>
            </w:r>
          </w:p>
        </w:tc>
        <w:tc>
          <w:tcPr>
            <w:tcW w:w="1299" w:type="dxa"/>
          </w:tcPr>
          <w:p w14:paraId="3C657356" w14:textId="54110BE4" w:rsidR="00495DC9" w:rsidRPr="007E2222" w:rsidRDefault="004E2554" w:rsidP="00E2602D">
            <w:r w:rsidRPr="007E2222">
              <w:t>1300,0</w:t>
            </w:r>
          </w:p>
        </w:tc>
        <w:tc>
          <w:tcPr>
            <w:tcW w:w="1317" w:type="dxa"/>
          </w:tcPr>
          <w:p w14:paraId="6CAD03AB" w14:textId="40BE0F85" w:rsidR="00495DC9" w:rsidRPr="007E2222" w:rsidRDefault="004E2554" w:rsidP="00E2602D">
            <w:r w:rsidRPr="007E2222">
              <w:t>1023,3</w:t>
            </w:r>
          </w:p>
        </w:tc>
        <w:tc>
          <w:tcPr>
            <w:tcW w:w="1495" w:type="dxa"/>
          </w:tcPr>
          <w:p w14:paraId="525EFC93" w14:textId="58BA974F" w:rsidR="00495DC9" w:rsidRPr="007E2222" w:rsidRDefault="004E2554" w:rsidP="00E2602D">
            <w:r w:rsidRPr="007E2222">
              <w:t>78,7</w:t>
            </w:r>
          </w:p>
        </w:tc>
      </w:tr>
      <w:tr w:rsidR="00495DC9" w:rsidRPr="007E2222" w14:paraId="7EDEDCAA" w14:textId="77777777" w:rsidTr="004E2554">
        <w:trPr>
          <w:trHeight w:val="313"/>
        </w:trPr>
        <w:tc>
          <w:tcPr>
            <w:tcW w:w="3964" w:type="dxa"/>
          </w:tcPr>
          <w:p w14:paraId="02BBAE9D" w14:textId="77777777" w:rsidR="00495DC9" w:rsidRPr="007E2222" w:rsidRDefault="00495DC9" w:rsidP="00E2602D">
            <w:r w:rsidRPr="007E2222">
              <w:t>10. Социальная политика</w:t>
            </w:r>
          </w:p>
        </w:tc>
        <w:tc>
          <w:tcPr>
            <w:tcW w:w="1299" w:type="dxa"/>
          </w:tcPr>
          <w:p w14:paraId="75266A37" w14:textId="4DAD5DA2" w:rsidR="00495DC9" w:rsidRPr="007E2222" w:rsidRDefault="004E2554" w:rsidP="004E2554">
            <w:r w:rsidRPr="007E2222">
              <w:t>310,0</w:t>
            </w:r>
          </w:p>
        </w:tc>
        <w:tc>
          <w:tcPr>
            <w:tcW w:w="1317" w:type="dxa"/>
          </w:tcPr>
          <w:p w14:paraId="7C43C71C" w14:textId="50701EB2" w:rsidR="00495DC9" w:rsidRPr="007E2222" w:rsidRDefault="004E2554" w:rsidP="00E2602D">
            <w:r w:rsidRPr="007E2222">
              <w:t>256,1</w:t>
            </w:r>
          </w:p>
        </w:tc>
        <w:tc>
          <w:tcPr>
            <w:tcW w:w="1495" w:type="dxa"/>
          </w:tcPr>
          <w:p w14:paraId="7637CD4A" w14:textId="279E7640" w:rsidR="00495DC9" w:rsidRPr="007E2222" w:rsidRDefault="004E2554" w:rsidP="00E2602D">
            <w:r w:rsidRPr="007E2222">
              <w:t>82,6</w:t>
            </w:r>
          </w:p>
        </w:tc>
      </w:tr>
      <w:tr w:rsidR="00495DC9" w:rsidRPr="007E2222" w14:paraId="3140F5D1" w14:textId="77777777" w:rsidTr="004E2554">
        <w:trPr>
          <w:trHeight w:val="313"/>
        </w:trPr>
        <w:tc>
          <w:tcPr>
            <w:tcW w:w="3964" w:type="dxa"/>
          </w:tcPr>
          <w:p w14:paraId="30A04305" w14:textId="25A6B2DB" w:rsidR="00495DC9" w:rsidRPr="007E2222" w:rsidRDefault="00495DC9" w:rsidP="00E2602D">
            <w:pPr>
              <w:rPr>
                <w:b/>
              </w:rPr>
            </w:pPr>
            <w:r w:rsidRPr="007E2222">
              <w:rPr>
                <w:b/>
              </w:rPr>
              <w:t>Расходы бюджета, всего</w:t>
            </w:r>
          </w:p>
        </w:tc>
        <w:tc>
          <w:tcPr>
            <w:tcW w:w="1299" w:type="dxa"/>
          </w:tcPr>
          <w:p w14:paraId="0F37D6CF" w14:textId="33D019B6" w:rsidR="00495DC9" w:rsidRPr="007E2222" w:rsidRDefault="004E2554" w:rsidP="00E2602D">
            <w:pPr>
              <w:rPr>
                <w:b/>
              </w:rPr>
            </w:pPr>
            <w:r w:rsidRPr="007E2222">
              <w:rPr>
                <w:b/>
              </w:rPr>
              <w:t>16630,0</w:t>
            </w:r>
          </w:p>
        </w:tc>
        <w:tc>
          <w:tcPr>
            <w:tcW w:w="1317" w:type="dxa"/>
          </w:tcPr>
          <w:p w14:paraId="0987FE39" w14:textId="61DED337" w:rsidR="00495DC9" w:rsidRPr="007E2222" w:rsidRDefault="004E2554" w:rsidP="00E2602D">
            <w:pPr>
              <w:rPr>
                <w:b/>
              </w:rPr>
            </w:pPr>
            <w:r w:rsidRPr="007E2222">
              <w:rPr>
                <w:b/>
              </w:rPr>
              <w:t>9941,9</w:t>
            </w:r>
          </w:p>
        </w:tc>
        <w:tc>
          <w:tcPr>
            <w:tcW w:w="1495" w:type="dxa"/>
          </w:tcPr>
          <w:p w14:paraId="1EE818EE" w14:textId="1DAD4F36" w:rsidR="00495DC9" w:rsidRPr="007E2222" w:rsidRDefault="004E2554" w:rsidP="00E2602D">
            <w:pPr>
              <w:rPr>
                <w:b/>
              </w:rPr>
            </w:pPr>
            <w:r w:rsidRPr="007E2222">
              <w:rPr>
                <w:b/>
              </w:rPr>
              <w:t>59,8</w:t>
            </w:r>
          </w:p>
        </w:tc>
      </w:tr>
    </w:tbl>
    <w:p w14:paraId="2423135E" w14:textId="77777777" w:rsidR="00ED2DF3" w:rsidRPr="007E2222" w:rsidRDefault="00ED2DF3" w:rsidP="00ED2DF3">
      <w:pPr>
        <w:jc w:val="both"/>
        <w:rPr>
          <w:bCs/>
        </w:rPr>
      </w:pPr>
      <w:r w:rsidRPr="007E2222">
        <w:rPr>
          <w:bCs/>
        </w:rPr>
        <w:t xml:space="preserve">       </w:t>
      </w:r>
    </w:p>
    <w:p w14:paraId="70AAB8B7" w14:textId="24422D29" w:rsidR="00ED2DF3" w:rsidRPr="007E2222" w:rsidRDefault="00ED2DF3" w:rsidP="00ED2DF3">
      <w:pPr>
        <w:jc w:val="both"/>
        <w:rPr>
          <w:bCs/>
        </w:rPr>
      </w:pPr>
      <w:r w:rsidRPr="007E2222">
        <w:rPr>
          <w:bCs/>
        </w:rPr>
        <w:t>Расходная часть бюд</w:t>
      </w:r>
      <w:r w:rsidR="00904959" w:rsidRPr="007E2222">
        <w:rPr>
          <w:bCs/>
        </w:rPr>
        <w:t xml:space="preserve">жета поселения за </w:t>
      </w:r>
      <w:r w:rsidR="004E2554" w:rsidRPr="007E2222">
        <w:rPr>
          <w:bCs/>
        </w:rPr>
        <w:t>10</w:t>
      </w:r>
      <w:r w:rsidR="00904959" w:rsidRPr="007E2222">
        <w:rPr>
          <w:bCs/>
        </w:rPr>
        <w:t xml:space="preserve"> месяцев 202</w:t>
      </w:r>
      <w:r w:rsidR="004E2554" w:rsidRPr="007E2222">
        <w:rPr>
          <w:bCs/>
        </w:rPr>
        <w:t>4</w:t>
      </w:r>
      <w:r w:rsidRPr="007E2222">
        <w:rPr>
          <w:bCs/>
        </w:rPr>
        <w:t xml:space="preserve"> года выполнена на </w:t>
      </w:r>
      <w:r w:rsidR="004E2554" w:rsidRPr="007E2222">
        <w:rPr>
          <w:bCs/>
        </w:rPr>
        <w:t>59,8</w:t>
      </w:r>
      <w:r w:rsidRPr="007E2222">
        <w:rPr>
          <w:bCs/>
        </w:rPr>
        <w:t xml:space="preserve"> % (</w:t>
      </w:r>
      <w:r w:rsidR="004E2554" w:rsidRPr="007E2222">
        <w:rPr>
          <w:bCs/>
        </w:rPr>
        <w:t>9941,9</w:t>
      </w:r>
      <w:r w:rsidRPr="007E2222">
        <w:rPr>
          <w:bCs/>
        </w:rPr>
        <w:t>) тыс.</w:t>
      </w:r>
      <w:r w:rsidR="00904959" w:rsidRPr="007E2222">
        <w:rPr>
          <w:bCs/>
        </w:rPr>
        <w:t xml:space="preserve"> </w:t>
      </w:r>
      <w:r w:rsidRPr="007E2222">
        <w:rPr>
          <w:bCs/>
        </w:rPr>
        <w:t>рублей) к уточненному годовому плану.</w:t>
      </w:r>
    </w:p>
    <w:p w14:paraId="71182FF0" w14:textId="77777777" w:rsidR="00762A19" w:rsidRPr="007E2222" w:rsidRDefault="00762A19" w:rsidP="00762A19">
      <w:pPr>
        <w:widowControl w:val="0"/>
        <w:suppressAutoHyphens/>
        <w:autoSpaceDN w:val="0"/>
        <w:ind w:firstLine="709"/>
        <w:jc w:val="both"/>
        <w:textAlignment w:val="baseline"/>
        <w:rPr>
          <w:rFonts w:eastAsia="SimSun"/>
          <w:bCs/>
          <w:kern w:val="3"/>
          <w:lang w:eastAsia="en-US"/>
        </w:rPr>
      </w:pPr>
      <w:r w:rsidRPr="007E2222">
        <w:rPr>
          <w:rFonts w:eastAsia="SimSun"/>
          <w:bCs/>
          <w:kern w:val="3"/>
          <w:lang w:eastAsia="en-US"/>
        </w:rPr>
        <w:t>Более всего бюджетных средств направлено на финансирование отраслей:</w:t>
      </w:r>
    </w:p>
    <w:p w14:paraId="47F3F3D6" w14:textId="5651B282" w:rsidR="00762A19" w:rsidRPr="007E2222" w:rsidRDefault="00762A19" w:rsidP="00762A19">
      <w:pPr>
        <w:widowControl w:val="0"/>
        <w:suppressAutoHyphens/>
        <w:autoSpaceDN w:val="0"/>
        <w:ind w:firstLine="709"/>
        <w:jc w:val="both"/>
        <w:textAlignment w:val="baseline"/>
        <w:rPr>
          <w:rFonts w:eastAsia="SimSun"/>
          <w:bCs/>
          <w:kern w:val="3"/>
          <w:lang w:eastAsia="en-US"/>
        </w:rPr>
      </w:pPr>
      <w:r w:rsidRPr="007E2222">
        <w:rPr>
          <w:rFonts w:eastAsia="SimSun"/>
          <w:bCs/>
          <w:kern w:val="3"/>
          <w:lang w:eastAsia="en-US"/>
        </w:rPr>
        <w:t xml:space="preserve">- </w:t>
      </w:r>
      <w:r w:rsidR="004E2554" w:rsidRPr="007E2222">
        <w:t>Национальная безопасность и правоохранительная деятельность, обеспечение пожарной безопасности</w:t>
      </w:r>
      <w:r w:rsidR="004E2554" w:rsidRPr="007E2222">
        <w:rPr>
          <w:rFonts w:eastAsia="SimSun"/>
          <w:bCs/>
          <w:kern w:val="3"/>
          <w:lang w:eastAsia="en-US"/>
        </w:rPr>
        <w:t xml:space="preserve"> </w:t>
      </w:r>
      <w:r w:rsidRPr="007E2222">
        <w:rPr>
          <w:rFonts w:eastAsia="SimSun"/>
          <w:bCs/>
          <w:kern w:val="3"/>
          <w:lang w:eastAsia="en-US"/>
        </w:rPr>
        <w:t xml:space="preserve">– </w:t>
      </w:r>
      <w:r w:rsidR="004E2554" w:rsidRPr="007E2222">
        <w:rPr>
          <w:rFonts w:eastAsia="SimSun"/>
          <w:bCs/>
          <w:kern w:val="3"/>
          <w:lang w:eastAsia="en-US"/>
        </w:rPr>
        <w:t>1000,9</w:t>
      </w:r>
      <w:r w:rsidR="00B21044" w:rsidRPr="007E2222">
        <w:rPr>
          <w:rFonts w:eastAsia="SimSun"/>
          <w:bCs/>
          <w:kern w:val="3"/>
          <w:lang w:eastAsia="en-US"/>
        </w:rPr>
        <w:t xml:space="preserve"> </w:t>
      </w:r>
      <w:r w:rsidRPr="007E2222">
        <w:rPr>
          <w:rFonts w:eastAsia="SimSun"/>
          <w:bCs/>
          <w:kern w:val="3"/>
          <w:lang w:eastAsia="en-US"/>
        </w:rPr>
        <w:t xml:space="preserve">тыс. руб. или </w:t>
      </w:r>
      <w:r w:rsidR="004E2554" w:rsidRPr="007E2222">
        <w:rPr>
          <w:rFonts w:eastAsia="SimSun"/>
          <w:kern w:val="3"/>
          <w:lang w:eastAsia="en-US"/>
        </w:rPr>
        <w:t>82,8</w:t>
      </w:r>
      <w:r w:rsidRPr="007E2222">
        <w:rPr>
          <w:rFonts w:eastAsia="SimSun"/>
          <w:kern w:val="3"/>
          <w:lang w:eastAsia="en-US"/>
        </w:rPr>
        <w:t xml:space="preserve"> </w:t>
      </w:r>
      <w:r w:rsidRPr="007E2222">
        <w:rPr>
          <w:rFonts w:eastAsia="SimSun"/>
          <w:bCs/>
          <w:kern w:val="3"/>
          <w:lang w:eastAsia="en-US"/>
        </w:rPr>
        <w:t>% от общей суммы расходов;</w:t>
      </w:r>
    </w:p>
    <w:p w14:paraId="74DE3713" w14:textId="52347231" w:rsidR="00762A19" w:rsidRPr="007E2222" w:rsidRDefault="00762A19" w:rsidP="00762A19">
      <w:pPr>
        <w:widowControl w:val="0"/>
        <w:suppressAutoHyphens/>
        <w:autoSpaceDN w:val="0"/>
        <w:ind w:firstLine="709"/>
        <w:jc w:val="both"/>
        <w:textAlignment w:val="baseline"/>
        <w:rPr>
          <w:rFonts w:eastAsia="SimSun"/>
          <w:bCs/>
          <w:kern w:val="3"/>
          <w:lang w:eastAsia="en-US"/>
        </w:rPr>
      </w:pPr>
      <w:r w:rsidRPr="007E2222">
        <w:rPr>
          <w:rFonts w:eastAsia="SimSun"/>
          <w:bCs/>
          <w:kern w:val="3"/>
          <w:lang w:eastAsia="en-US"/>
        </w:rPr>
        <w:t xml:space="preserve">- </w:t>
      </w:r>
      <w:r w:rsidR="004E2554" w:rsidRPr="007E2222">
        <w:t>Жилищно-коммунальное хозяйство</w:t>
      </w:r>
      <w:r w:rsidR="004E2554" w:rsidRPr="007E2222">
        <w:rPr>
          <w:rFonts w:eastAsia="SimSun"/>
          <w:bCs/>
          <w:kern w:val="3"/>
          <w:lang w:eastAsia="en-US"/>
        </w:rPr>
        <w:t xml:space="preserve"> </w:t>
      </w:r>
      <w:r w:rsidRPr="007E2222">
        <w:rPr>
          <w:rFonts w:eastAsia="SimSun"/>
          <w:bCs/>
          <w:kern w:val="3"/>
          <w:lang w:eastAsia="en-US"/>
        </w:rPr>
        <w:t>–</w:t>
      </w:r>
      <w:r w:rsidR="004E2554" w:rsidRPr="007E2222">
        <w:rPr>
          <w:rFonts w:eastAsia="SimSun"/>
          <w:bCs/>
          <w:kern w:val="3"/>
          <w:lang w:eastAsia="en-US"/>
        </w:rPr>
        <w:t>4541,3</w:t>
      </w:r>
      <w:r w:rsidR="00B21044" w:rsidRPr="007E2222">
        <w:rPr>
          <w:rFonts w:eastAsia="SimSun"/>
          <w:bCs/>
          <w:kern w:val="3"/>
          <w:lang w:eastAsia="en-US"/>
        </w:rPr>
        <w:t xml:space="preserve"> </w:t>
      </w:r>
      <w:r w:rsidRPr="007E2222">
        <w:rPr>
          <w:rFonts w:eastAsia="SimSun"/>
          <w:bCs/>
          <w:kern w:val="3"/>
          <w:lang w:eastAsia="en-US"/>
        </w:rPr>
        <w:t xml:space="preserve">тыс. руб. или </w:t>
      </w:r>
      <w:r w:rsidR="004E2554" w:rsidRPr="007E2222">
        <w:rPr>
          <w:rFonts w:eastAsia="SimSun"/>
          <w:bCs/>
          <w:kern w:val="3"/>
          <w:lang w:eastAsia="en-US"/>
        </w:rPr>
        <w:t>87,1</w:t>
      </w:r>
      <w:r w:rsidR="00B21044" w:rsidRPr="007E2222">
        <w:rPr>
          <w:rFonts w:eastAsia="SimSun"/>
          <w:bCs/>
          <w:kern w:val="3"/>
          <w:lang w:eastAsia="en-US"/>
        </w:rPr>
        <w:t xml:space="preserve"> </w:t>
      </w:r>
      <w:r w:rsidRPr="007E2222">
        <w:rPr>
          <w:rFonts w:eastAsia="SimSun"/>
          <w:bCs/>
          <w:kern w:val="3"/>
          <w:lang w:eastAsia="en-US"/>
        </w:rPr>
        <w:t>% от общей суммы расходов;</w:t>
      </w:r>
    </w:p>
    <w:p w14:paraId="224E1674" w14:textId="2755E98F" w:rsidR="00762A19" w:rsidRPr="007E2222" w:rsidRDefault="00762A19" w:rsidP="00762A19">
      <w:pPr>
        <w:widowControl w:val="0"/>
        <w:suppressAutoHyphens/>
        <w:autoSpaceDN w:val="0"/>
        <w:ind w:firstLine="709"/>
        <w:jc w:val="both"/>
        <w:textAlignment w:val="baseline"/>
        <w:rPr>
          <w:rFonts w:eastAsia="SimSun"/>
          <w:bCs/>
          <w:kern w:val="3"/>
          <w:lang w:eastAsia="en-US"/>
        </w:rPr>
      </w:pPr>
      <w:r w:rsidRPr="007E2222">
        <w:rPr>
          <w:rFonts w:eastAsia="SimSun"/>
          <w:bCs/>
          <w:kern w:val="3"/>
          <w:lang w:eastAsia="en-US"/>
        </w:rPr>
        <w:t xml:space="preserve">- </w:t>
      </w:r>
      <w:r w:rsidR="004E2554" w:rsidRPr="007E2222">
        <w:t>Социальная политика</w:t>
      </w:r>
      <w:r w:rsidR="004E2554" w:rsidRPr="007E2222">
        <w:rPr>
          <w:rFonts w:eastAsia="SimSun"/>
          <w:bCs/>
          <w:kern w:val="3"/>
          <w:lang w:eastAsia="en-US"/>
        </w:rPr>
        <w:t xml:space="preserve"> </w:t>
      </w:r>
      <w:r w:rsidRPr="007E2222">
        <w:rPr>
          <w:rFonts w:eastAsia="SimSun"/>
          <w:bCs/>
          <w:kern w:val="3"/>
          <w:lang w:eastAsia="en-US"/>
        </w:rPr>
        <w:t xml:space="preserve">– </w:t>
      </w:r>
      <w:r w:rsidR="004E2554" w:rsidRPr="007E2222">
        <w:rPr>
          <w:rFonts w:eastAsia="SimSun"/>
          <w:kern w:val="3"/>
          <w:lang w:eastAsia="en-US"/>
        </w:rPr>
        <w:t>256,1</w:t>
      </w:r>
      <w:r w:rsidR="00B21044" w:rsidRPr="007E2222">
        <w:rPr>
          <w:rFonts w:eastAsia="SimSun"/>
          <w:kern w:val="3"/>
          <w:lang w:eastAsia="en-US"/>
        </w:rPr>
        <w:t xml:space="preserve"> </w:t>
      </w:r>
      <w:r w:rsidRPr="007E2222">
        <w:rPr>
          <w:rFonts w:eastAsia="SimSun"/>
          <w:bCs/>
          <w:kern w:val="3"/>
          <w:lang w:eastAsia="en-US"/>
        </w:rPr>
        <w:t xml:space="preserve">тыс. руб. или </w:t>
      </w:r>
      <w:r w:rsidR="004E2554" w:rsidRPr="007E2222">
        <w:rPr>
          <w:rFonts w:eastAsia="SimSun"/>
          <w:bCs/>
          <w:kern w:val="3"/>
          <w:lang w:eastAsia="en-US"/>
        </w:rPr>
        <w:t>82,6</w:t>
      </w:r>
      <w:r w:rsidRPr="007E2222">
        <w:rPr>
          <w:rFonts w:eastAsia="SimSun"/>
          <w:bCs/>
          <w:kern w:val="3"/>
          <w:lang w:eastAsia="en-US"/>
        </w:rPr>
        <w:t xml:space="preserve"> % от общей суммы расходов.</w:t>
      </w:r>
    </w:p>
    <w:p w14:paraId="4393D36E" w14:textId="77777777" w:rsidR="004564D9" w:rsidRPr="007E2222" w:rsidRDefault="004564D9" w:rsidP="00F55ACB">
      <w:pPr>
        <w:ind w:right="-21"/>
        <w:jc w:val="both"/>
        <w:rPr>
          <w:b/>
          <w:color w:val="000000"/>
          <w:u w:val="single"/>
        </w:rPr>
      </w:pPr>
    </w:p>
    <w:p w14:paraId="4DBC2AFB" w14:textId="77777777" w:rsidR="00A27A4C" w:rsidRPr="007E2222" w:rsidRDefault="00A27A4C" w:rsidP="00A47DF3">
      <w:pPr>
        <w:jc w:val="both"/>
        <w:rPr>
          <w:b/>
          <w:bCs/>
          <w:u w:val="single"/>
        </w:rPr>
      </w:pPr>
    </w:p>
    <w:sectPr w:rsidR="00A27A4C" w:rsidRPr="007E2222" w:rsidSect="00573B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sig w:usb0="E0000AFF" w:usb1="500078FF" w:usb2="00000021" w:usb3="00000000" w:csb0="000001B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C1465"/>
    <w:multiLevelType w:val="multilevel"/>
    <w:tmpl w:val="3028CCC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nsid w:val="101A6B65"/>
    <w:multiLevelType w:val="hybridMultilevel"/>
    <w:tmpl w:val="B8648B40"/>
    <w:lvl w:ilvl="0" w:tplc="7B54B63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
    <w:nsid w:val="15BA2916"/>
    <w:multiLevelType w:val="hybridMultilevel"/>
    <w:tmpl w:val="1C6E1F8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A9508F1"/>
    <w:multiLevelType w:val="hybridMultilevel"/>
    <w:tmpl w:val="77BC0554"/>
    <w:lvl w:ilvl="0" w:tplc="DD1AA920">
      <w:numFmt w:val="bullet"/>
      <w:lvlText w:val=""/>
      <w:lvlJc w:val="left"/>
      <w:pPr>
        <w:ind w:left="1299" w:hanging="360"/>
      </w:pPr>
      <w:rPr>
        <w:rFonts w:ascii="Symbol" w:eastAsia="Symbol" w:hAnsi="Symbol" w:cs="Symbol" w:hint="default"/>
        <w:w w:val="99"/>
        <w:sz w:val="26"/>
        <w:szCs w:val="26"/>
        <w:lang w:val="ru-RU" w:eastAsia="en-US" w:bidi="ar-SA"/>
      </w:rPr>
    </w:lvl>
    <w:lvl w:ilvl="1" w:tplc="D0C21E12">
      <w:numFmt w:val="bullet"/>
      <w:lvlText w:val="•"/>
      <w:lvlJc w:val="left"/>
      <w:pPr>
        <w:ind w:left="2158" w:hanging="360"/>
      </w:pPr>
      <w:rPr>
        <w:rFonts w:hint="default"/>
        <w:lang w:val="ru-RU" w:eastAsia="en-US" w:bidi="ar-SA"/>
      </w:rPr>
    </w:lvl>
    <w:lvl w:ilvl="2" w:tplc="0F2A4586">
      <w:numFmt w:val="bullet"/>
      <w:lvlText w:val="•"/>
      <w:lvlJc w:val="left"/>
      <w:pPr>
        <w:ind w:left="3016" w:hanging="360"/>
      </w:pPr>
      <w:rPr>
        <w:rFonts w:hint="default"/>
        <w:lang w:val="ru-RU" w:eastAsia="en-US" w:bidi="ar-SA"/>
      </w:rPr>
    </w:lvl>
    <w:lvl w:ilvl="3" w:tplc="85569F18">
      <w:numFmt w:val="bullet"/>
      <w:lvlText w:val="•"/>
      <w:lvlJc w:val="left"/>
      <w:pPr>
        <w:ind w:left="3874" w:hanging="360"/>
      </w:pPr>
      <w:rPr>
        <w:rFonts w:hint="default"/>
        <w:lang w:val="ru-RU" w:eastAsia="en-US" w:bidi="ar-SA"/>
      </w:rPr>
    </w:lvl>
    <w:lvl w:ilvl="4" w:tplc="F9EC7A08">
      <w:numFmt w:val="bullet"/>
      <w:lvlText w:val="•"/>
      <w:lvlJc w:val="left"/>
      <w:pPr>
        <w:ind w:left="4732" w:hanging="360"/>
      </w:pPr>
      <w:rPr>
        <w:rFonts w:hint="default"/>
        <w:lang w:val="ru-RU" w:eastAsia="en-US" w:bidi="ar-SA"/>
      </w:rPr>
    </w:lvl>
    <w:lvl w:ilvl="5" w:tplc="289EBE0A">
      <w:numFmt w:val="bullet"/>
      <w:lvlText w:val="•"/>
      <w:lvlJc w:val="left"/>
      <w:pPr>
        <w:ind w:left="5590" w:hanging="360"/>
      </w:pPr>
      <w:rPr>
        <w:rFonts w:hint="default"/>
        <w:lang w:val="ru-RU" w:eastAsia="en-US" w:bidi="ar-SA"/>
      </w:rPr>
    </w:lvl>
    <w:lvl w:ilvl="6" w:tplc="0BA8791A">
      <w:numFmt w:val="bullet"/>
      <w:lvlText w:val="•"/>
      <w:lvlJc w:val="left"/>
      <w:pPr>
        <w:ind w:left="6448" w:hanging="360"/>
      </w:pPr>
      <w:rPr>
        <w:rFonts w:hint="default"/>
        <w:lang w:val="ru-RU" w:eastAsia="en-US" w:bidi="ar-SA"/>
      </w:rPr>
    </w:lvl>
    <w:lvl w:ilvl="7" w:tplc="56AA395E">
      <w:numFmt w:val="bullet"/>
      <w:lvlText w:val="•"/>
      <w:lvlJc w:val="left"/>
      <w:pPr>
        <w:ind w:left="7306" w:hanging="360"/>
      </w:pPr>
      <w:rPr>
        <w:rFonts w:hint="default"/>
        <w:lang w:val="ru-RU" w:eastAsia="en-US" w:bidi="ar-SA"/>
      </w:rPr>
    </w:lvl>
    <w:lvl w:ilvl="8" w:tplc="2FC2A436">
      <w:numFmt w:val="bullet"/>
      <w:lvlText w:val="•"/>
      <w:lvlJc w:val="left"/>
      <w:pPr>
        <w:ind w:left="8164" w:hanging="360"/>
      </w:pPr>
      <w:rPr>
        <w:rFonts w:hint="default"/>
        <w:lang w:val="ru-RU" w:eastAsia="en-US" w:bidi="ar-SA"/>
      </w:rPr>
    </w:lvl>
  </w:abstractNum>
  <w:abstractNum w:abstractNumId="4">
    <w:nsid w:val="1B455308"/>
    <w:multiLevelType w:val="hybridMultilevel"/>
    <w:tmpl w:val="181A2394"/>
    <w:lvl w:ilvl="0" w:tplc="7280F4FC">
      <w:start w:val="1"/>
      <w:numFmt w:val="decimal"/>
      <w:lvlText w:val="%1."/>
      <w:lvlJc w:val="left"/>
      <w:pPr>
        <w:ind w:left="927" w:hanging="360"/>
      </w:pPr>
      <w:rPr>
        <w:rFonts w:ascii="Times New Roman" w:hAnsi="Times New Roman" w:cs="Times New Roman"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63B6965"/>
    <w:multiLevelType w:val="hybridMultilevel"/>
    <w:tmpl w:val="27D806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6DF7D5B"/>
    <w:multiLevelType w:val="multilevel"/>
    <w:tmpl w:val="A51A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130E7D"/>
    <w:multiLevelType w:val="multilevel"/>
    <w:tmpl w:val="F5C8BE4E"/>
    <w:lvl w:ilvl="0">
      <w:start w:val="1"/>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8">
    <w:nsid w:val="2C284349"/>
    <w:multiLevelType w:val="hybridMultilevel"/>
    <w:tmpl w:val="0CC6655E"/>
    <w:lvl w:ilvl="0" w:tplc="B204F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14D0D60"/>
    <w:multiLevelType w:val="multilevel"/>
    <w:tmpl w:val="8F845352"/>
    <w:lvl w:ilvl="0">
      <w:start w:val="6"/>
      <w:numFmt w:val="decimal"/>
      <w:lvlText w:val="%1."/>
      <w:lvlJc w:val="left"/>
      <w:pPr>
        <w:ind w:left="927" w:hanging="360"/>
      </w:pPr>
      <w:rPr>
        <w:rFonts w:hint="default"/>
      </w:rPr>
    </w:lvl>
    <w:lvl w:ilvl="1">
      <w:start w:val="1"/>
      <w:numFmt w:val="decimal"/>
      <w:isLgl/>
      <w:lvlText w:val="%1.%2"/>
      <w:lvlJc w:val="left"/>
      <w:pPr>
        <w:ind w:left="942" w:hanging="37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0">
    <w:nsid w:val="35F829C8"/>
    <w:multiLevelType w:val="hybridMultilevel"/>
    <w:tmpl w:val="B868DF0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5E7DC6"/>
    <w:multiLevelType w:val="hybridMultilevel"/>
    <w:tmpl w:val="E38AE748"/>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3B6257B6"/>
    <w:multiLevelType w:val="hybridMultilevel"/>
    <w:tmpl w:val="5FFEF918"/>
    <w:lvl w:ilvl="0" w:tplc="931AD502">
      <w:numFmt w:val="bullet"/>
      <w:lvlText w:val="*"/>
      <w:lvlJc w:val="left"/>
      <w:pPr>
        <w:ind w:left="232" w:hanging="360"/>
      </w:pPr>
      <w:rPr>
        <w:rFonts w:ascii="Times New Roman" w:eastAsia="Times New Roman" w:hAnsi="Times New Roman" w:cs="Times New Roman" w:hint="default"/>
        <w:w w:val="100"/>
        <w:sz w:val="20"/>
        <w:szCs w:val="20"/>
        <w:lang w:val="ru-RU" w:eastAsia="en-US" w:bidi="ar-SA"/>
      </w:rPr>
    </w:lvl>
    <w:lvl w:ilvl="1" w:tplc="38CC725C">
      <w:numFmt w:val="bullet"/>
      <w:lvlText w:val=""/>
      <w:lvlJc w:val="left"/>
      <w:pPr>
        <w:ind w:left="1299" w:hanging="538"/>
      </w:pPr>
      <w:rPr>
        <w:rFonts w:ascii="Symbol" w:eastAsia="Symbol" w:hAnsi="Symbol" w:cs="Symbol" w:hint="default"/>
        <w:w w:val="99"/>
        <w:sz w:val="26"/>
        <w:szCs w:val="26"/>
        <w:lang w:val="ru-RU" w:eastAsia="en-US" w:bidi="ar-SA"/>
      </w:rPr>
    </w:lvl>
    <w:lvl w:ilvl="2" w:tplc="A05A48D6">
      <w:numFmt w:val="bullet"/>
      <w:lvlText w:val=""/>
      <w:lvlJc w:val="left"/>
      <w:pPr>
        <w:ind w:left="1481" w:hanging="543"/>
      </w:pPr>
      <w:rPr>
        <w:rFonts w:ascii="Symbol" w:eastAsia="Symbol" w:hAnsi="Symbol" w:cs="Symbol" w:hint="default"/>
        <w:w w:val="99"/>
        <w:sz w:val="26"/>
        <w:szCs w:val="26"/>
        <w:lang w:val="ru-RU" w:eastAsia="en-US" w:bidi="ar-SA"/>
      </w:rPr>
    </w:lvl>
    <w:lvl w:ilvl="3" w:tplc="99D4F812">
      <w:numFmt w:val="bullet"/>
      <w:lvlText w:val=""/>
      <w:lvlJc w:val="left"/>
      <w:pPr>
        <w:ind w:left="1649" w:hanging="360"/>
      </w:pPr>
      <w:rPr>
        <w:rFonts w:ascii="Symbol" w:eastAsia="Symbol" w:hAnsi="Symbol" w:cs="Symbol" w:hint="default"/>
        <w:w w:val="99"/>
        <w:sz w:val="26"/>
        <w:szCs w:val="26"/>
        <w:lang w:val="ru-RU" w:eastAsia="en-US" w:bidi="ar-SA"/>
      </w:rPr>
    </w:lvl>
    <w:lvl w:ilvl="4" w:tplc="58E6F4F4">
      <w:numFmt w:val="bullet"/>
      <w:lvlText w:val="•"/>
      <w:lvlJc w:val="left"/>
      <w:pPr>
        <w:ind w:left="2817" w:hanging="360"/>
      </w:pPr>
      <w:rPr>
        <w:rFonts w:hint="default"/>
        <w:lang w:val="ru-RU" w:eastAsia="en-US" w:bidi="ar-SA"/>
      </w:rPr>
    </w:lvl>
    <w:lvl w:ilvl="5" w:tplc="D506E656">
      <w:numFmt w:val="bullet"/>
      <w:lvlText w:val="•"/>
      <w:lvlJc w:val="left"/>
      <w:pPr>
        <w:ind w:left="3994" w:hanging="360"/>
      </w:pPr>
      <w:rPr>
        <w:rFonts w:hint="default"/>
        <w:lang w:val="ru-RU" w:eastAsia="en-US" w:bidi="ar-SA"/>
      </w:rPr>
    </w:lvl>
    <w:lvl w:ilvl="6" w:tplc="156C13F6">
      <w:numFmt w:val="bullet"/>
      <w:lvlText w:val="•"/>
      <w:lvlJc w:val="left"/>
      <w:pPr>
        <w:ind w:left="5171" w:hanging="360"/>
      </w:pPr>
      <w:rPr>
        <w:rFonts w:hint="default"/>
        <w:lang w:val="ru-RU" w:eastAsia="en-US" w:bidi="ar-SA"/>
      </w:rPr>
    </w:lvl>
    <w:lvl w:ilvl="7" w:tplc="0696EE44">
      <w:numFmt w:val="bullet"/>
      <w:lvlText w:val="•"/>
      <w:lvlJc w:val="left"/>
      <w:pPr>
        <w:ind w:left="6348" w:hanging="360"/>
      </w:pPr>
      <w:rPr>
        <w:rFonts w:hint="default"/>
        <w:lang w:val="ru-RU" w:eastAsia="en-US" w:bidi="ar-SA"/>
      </w:rPr>
    </w:lvl>
    <w:lvl w:ilvl="8" w:tplc="6BFE6260">
      <w:numFmt w:val="bullet"/>
      <w:lvlText w:val="•"/>
      <w:lvlJc w:val="left"/>
      <w:pPr>
        <w:ind w:left="7525" w:hanging="360"/>
      </w:pPr>
      <w:rPr>
        <w:rFonts w:hint="default"/>
        <w:lang w:val="ru-RU" w:eastAsia="en-US" w:bidi="ar-SA"/>
      </w:rPr>
    </w:lvl>
  </w:abstractNum>
  <w:abstractNum w:abstractNumId="13">
    <w:nsid w:val="4317053C"/>
    <w:multiLevelType w:val="multilevel"/>
    <w:tmpl w:val="E54C4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A74C4D"/>
    <w:multiLevelType w:val="multilevel"/>
    <w:tmpl w:val="36026BAA"/>
    <w:lvl w:ilvl="0">
      <w:start w:val="1"/>
      <w:numFmt w:val="decimal"/>
      <w:lvlText w:val="%1."/>
      <w:lvlJc w:val="left"/>
      <w:pPr>
        <w:ind w:left="786" w:hanging="360"/>
      </w:pPr>
      <w:rPr>
        <w:rFonts w:cs="Times New Roman" w:hint="default"/>
      </w:rPr>
    </w:lvl>
    <w:lvl w:ilvl="1">
      <w:start w:val="1"/>
      <w:numFmt w:val="decimal"/>
      <w:isLgl/>
      <w:lvlText w:val="%1.%2."/>
      <w:lvlJc w:val="left"/>
      <w:pPr>
        <w:ind w:left="1287" w:hanging="720"/>
      </w:pPr>
      <w:rPr>
        <w:rFonts w:cs="Times New Roman" w:hint="default"/>
        <w:b/>
      </w:rPr>
    </w:lvl>
    <w:lvl w:ilvl="2">
      <w:start w:val="1"/>
      <w:numFmt w:val="decimal"/>
      <w:isLgl/>
      <w:lvlText w:val="%1.%2.%3."/>
      <w:lvlJc w:val="left"/>
      <w:pPr>
        <w:ind w:left="1145" w:hanging="720"/>
      </w:pPr>
      <w:rPr>
        <w:rFonts w:cs="Times New Roman" w:hint="default"/>
        <w:b w:val="0"/>
        <w:i/>
      </w:rPr>
    </w:lvl>
    <w:lvl w:ilvl="3">
      <w:start w:val="1"/>
      <w:numFmt w:val="decimal"/>
      <w:isLgl/>
      <w:lvlText w:val="%1.%2.%3.%4."/>
      <w:lvlJc w:val="left"/>
      <w:pPr>
        <w:ind w:left="5050" w:hanging="1080"/>
      </w:pPr>
      <w:rPr>
        <w:rFonts w:cs="Times New Roman" w:hint="default"/>
        <w:b w:val="0"/>
        <w:sz w:val="28"/>
        <w:szCs w:val="28"/>
      </w:rPr>
    </w:lvl>
    <w:lvl w:ilvl="4">
      <w:start w:val="1"/>
      <w:numFmt w:val="decimal"/>
      <w:isLgl/>
      <w:lvlText w:val="%1.%2.%3.%4.%5."/>
      <w:lvlJc w:val="left"/>
      <w:pPr>
        <w:ind w:left="2070" w:hanging="1080"/>
      </w:pPr>
      <w:rPr>
        <w:rFonts w:cs="Times New Roman" w:hint="default"/>
      </w:rPr>
    </w:lvl>
    <w:lvl w:ilvl="5">
      <w:start w:val="1"/>
      <w:numFmt w:val="decimal"/>
      <w:isLgl/>
      <w:lvlText w:val="%1.%2.%3.%4.%5.%6."/>
      <w:lvlJc w:val="left"/>
      <w:pPr>
        <w:ind w:left="2571" w:hanging="1440"/>
      </w:pPr>
      <w:rPr>
        <w:rFonts w:cs="Times New Roman" w:hint="default"/>
      </w:rPr>
    </w:lvl>
    <w:lvl w:ilvl="6">
      <w:start w:val="1"/>
      <w:numFmt w:val="decimal"/>
      <w:isLgl/>
      <w:lvlText w:val="%1.%2.%3.%4.%5.%6.%7."/>
      <w:lvlJc w:val="left"/>
      <w:pPr>
        <w:ind w:left="3072" w:hanging="1800"/>
      </w:pPr>
      <w:rPr>
        <w:rFonts w:cs="Times New Roman" w:hint="default"/>
      </w:rPr>
    </w:lvl>
    <w:lvl w:ilvl="7">
      <w:start w:val="1"/>
      <w:numFmt w:val="decimal"/>
      <w:isLgl/>
      <w:lvlText w:val="%1.%2.%3.%4.%5.%6.%7.%8."/>
      <w:lvlJc w:val="left"/>
      <w:pPr>
        <w:ind w:left="3213" w:hanging="1800"/>
      </w:pPr>
      <w:rPr>
        <w:rFonts w:cs="Times New Roman" w:hint="default"/>
      </w:rPr>
    </w:lvl>
    <w:lvl w:ilvl="8">
      <w:start w:val="1"/>
      <w:numFmt w:val="decimal"/>
      <w:isLgl/>
      <w:lvlText w:val="%1.%2.%3.%4.%5.%6.%7.%8.%9."/>
      <w:lvlJc w:val="left"/>
      <w:pPr>
        <w:ind w:left="3714" w:hanging="2160"/>
      </w:pPr>
      <w:rPr>
        <w:rFonts w:cs="Times New Roman" w:hint="default"/>
      </w:rPr>
    </w:lvl>
  </w:abstractNum>
  <w:abstractNum w:abstractNumId="15">
    <w:nsid w:val="56507985"/>
    <w:multiLevelType w:val="hybridMultilevel"/>
    <w:tmpl w:val="363ADC0C"/>
    <w:lvl w:ilvl="0" w:tplc="786C6252">
      <w:start w:val="1"/>
      <w:numFmt w:val="decimal"/>
      <w:lvlText w:val="%1."/>
      <w:lvlJc w:val="left"/>
      <w:pPr>
        <w:ind w:left="36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EAF1E54"/>
    <w:multiLevelType w:val="hybridMultilevel"/>
    <w:tmpl w:val="765E8D12"/>
    <w:lvl w:ilvl="0" w:tplc="0419000F">
      <w:start w:val="1"/>
      <w:numFmt w:val="decimal"/>
      <w:lvlText w:val="%1."/>
      <w:lvlJc w:val="left"/>
      <w:pPr>
        <w:ind w:left="1145" w:hanging="360"/>
      </w:pPr>
      <w:rPr>
        <w:rFonts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nsid w:val="623B436C"/>
    <w:multiLevelType w:val="hybridMultilevel"/>
    <w:tmpl w:val="93CC867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2465F64"/>
    <w:multiLevelType w:val="hybridMultilevel"/>
    <w:tmpl w:val="A77261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0"/>
  </w:num>
  <w:num w:numId="4">
    <w:abstractNumId w:val="13"/>
  </w:num>
  <w:num w:numId="5">
    <w:abstractNumId w:val="6"/>
  </w:num>
  <w:num w:numId="6">
    <w:abstractNumId w:val="7"/>
  </w:num>
  <w:num w:numId="7">
    <w:abstractNumId w:val="4"/>
  </w:num>
  <w:num w:numId="8">
    <w:abstractNumId w:val="5"/>
  </w:num>
  <w:num w:numId="9">
    <w:abstractNumId w:val="17"/>
  </w:num>
  <w:num w:numId="10">
    <w:abstractNumId w:val="8"/>
  </w:num>
  <w:num w:numId="11">
    <w:abstractNumId w:val="15"/>
  </w:num>
  <w:num w:numId="12">
    <w:abstractNumId w:val="1"/>
  </w:num>
  <w:num w:numId="13">
    <w:abstractNumId w:val="16"/>
  </w:num>
  <w:num w:numId="14">
    <w:abstractNumId w:val="11"/>
  </w:num>
  <w:num w:numId="15">
    <w:abstractNumId w:val="14"/>
  </w:num>
  <w:num w:numId="16">
    <w:abstractNumId w:val="0"/>
  </w:num>
  <w:num w:numId="17">
    <w:abstractNumId w:val="12"/>
  </w:num>
  <w:num w:numId="18">
    <w:abstractNumId w:val="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C3D"/>
    <w:rsid w:val="00010611"/>
    <w:rsid w:val="0001101D"/>
    <w:rsid w:val="00011B07"/>
    <w:rsid w:val="0001216F"/>
    <w:rsid w:val="0001515B"/>
    <w:rsid w:val="00015DF4"/>
    <w:rsid w:val="00035AF9"/>
    <w:rsid w:val="0005545C"/>
    <w:rsid w:val="00056FFF"/>
    <w:rsid w:val="00064317"/>
    <w:rsid w:val="00065657"/>
    <w:rsid w:val="00070A29"/>
    <w:rsid w:val="00071B0E"/>
    <w:rsid w:val="000731F9"/>
    <w:rsid w:val="00081AC4"/>
    <w:rsid w:val="00081B43"/>
    <w:rsid w:val="00084191"/>
    <w:rsid w:val="0008663E"/>
    <w:rsid w:val="000908DC"/>
    <w:rsid w:val="0009437F"/>
    <w:rsid w:val="000947A1"/>
    <w:rsid w:val="00097106"/>
    <w:rsid w:val="000A0199"/>
    <w:rsid w:val="000A196B"/>
    <w:rsid w:val="000A1BDF"/>
    <w:rsid w:val="000A1EBB"/>
    <w:rsid w:val="000A29F2"/>
    <w:rsid w:val="000B20D2"/>
    <w:rsid w:val="000C58B8"/>
    <w:rsid w:val="000E3834"/>
    <w:rsid w:val="000E5423"/>
    <w:rsid w:val="000E7428"/>
    <w:rsid w:val="000F28FF"/>
    <w:rsid w:val="000F4544"/>
    <w:rsid w:val="000F4A27"/>
    <w:rsid w:val="00101C8B"/>
    <w:rsid w:val="00104550"/>
    <w:rsid w:val="00106126"/>
    <w:rsid w:val="001103FF"/>
    <w:rsid w:val="001271B8"/>
    <w:rsid w:val="00131A9E"/>
    <w:rsid w:val="00146AF6"/>
    <w:rsid w:val="00153CFD"/>
    <w:rsid w:val="001633D4"/>
    <w:rsid w:val="00164D89"/>
    <w:rsid w:val="00180387"/>
    <w:rsid w:val="001815E2"/>
    <w:rsid w:val="00187CCC"/>
    <w:rsid w:val="00192E10"/>
    <w:rsid w:val="001946DE"/>
    <w:rsid w:val="001969BF"/>
    <w:rsid w:val="001B2654"/>
    <w:rsid w:val="001B7A7D"/>
    <w:rsid w:val="001D7EC6"/>
    <w:rsid w:val="001E6672"/>
    <w:rsid w:val="001F1558"/>
    <w:rsid w:val="001F3B91"/>
    <w:rsid w:val="002041DF"/>
    <w:rsid w:val="002044E5"/>
    <w:rsid w:val="00206B94"/>
    <w:rsid w:val="00210DBD"/>
    <w:rsid w:val="00216BE5"/>
    <w:rsid w:val="00217903"/>
    <w:rsid w:val="0023342A"/>
    <w:rsid w:val="00233A10"/>
    <w:rsid w:val="0024369F"/>
    <w:rsid w:val="00243C7B"/>
    <w:rsid w:val="00244331"/>
    <w:rsid w:val="00246470"/>
    <w:rsid w:val="00255423"/>
    <w:rsid w:val="002603DB"/>
    <w:rsid w:val="00260E9A"/>
    <w:rsid w:val="00263294"/>
    <w:rsid w:val="00276D52"/>
    <w:rsid w:val="00282563"/>
    <w:rsid w:val="002929C2"/>
    <w:rsid w:val="00295108"/>
    <w:rsid w:val="002A125F"/>
    <w:rsid w:val="002A7E4A"/>
    <w:rsid w:val="002B50DC"/>
    <w:rsid w:val="002D6336"/>
    <w:rsid w:val="002D67CB"/>
    <w:rsid w:val="002E17B5"/>
    <w:rsid w:val="002E2D78"/>
    <w:rsid w:val="002F5776"/>
    <w:rsid w:val="002F7C1B"/>
    <w:rsid w:val="00306A40"/>
    <w:rsid w:val="00323DF8"/>
    <w:rsid w:val="0032495A"/>
    <w:rsid w:val="00333BDD"/>
    <w:rsid w:val="00341560"/>
    <w:rsid w:val="0034171D"/>
    <w:rsid w:val="00344530"/>
    <w:rsid w:val="00353B27"/>
    <w:rsid w:val="003611C6"/>
    <w:rsid w:val="00363D36"/>
    <w:rsid w:val="003670E2"/>
    <w:rsid w:val="0036771C"/>
    <w:rsid w:val="00367733"/>
    <w:rsid w:val="00367F64"/>
    <w:rsid w:val="0037055A"/>
    <w:rsid w:val="00373F51"/>
    <w:rsid w:val="00374D61"/>
    <w:rsid w:val="0039141F"/>
    <w:rsid w:val="0039484B"/>
    <w:rsid w:val="003A5658"/>
    <w:rsid w:val="003A72CC"/>
    <w:rsid w:val="003B2D92"/>
    <w:rsid w:val="003C445A"/>
    <w:rsid w:val="003D4899"/>
    <w:rsid w:val="003D7E63"/>
    <w:rsid w:val="003E425E"/>
    <w:rsid w:val="003E49D6"/>
    <w:rsid w:val="003F0BC3"/>
    <w:rsid w:val="003F1F15"/>
    <w:rsid w:val="0040042D"/>
    <w:rsid w:val="00422B96"/>
    <w:rsid w:val="00422E0B"/>
    <w:rsid w:val="004354FB"/>
    <w:rsid w:val="004461E3"/>
    <w:rsid w:val="00454EC5"/>
    <w:rsid w:val="004554B0"/>
    <w:rsid w:val="004564D9"/>
    <w:rsid w:val="00457E45"/>
    <w:rsid w:val="00472C2F"/>
    <w:rsid w:val="004750A1"/>
    <w:rsid w:val="0047733C"/>
    <w:rsid w:val="00481C7F"/>
    <w:rsid w:val="00483DE9"/>
    <w:rsid w:val="00491246"/>
    <w:rsid w:val="00495DC9"/>
    <w:rsid w:val="004A0D9B"/>
    <w:rsid w:val="004A1D58"/>
    <w:rsid w:val="004B4067"/>
    <w:rsid w:val="004C3A25"/>
    <w:rsid w:val="004D3432"/>
    <w:rsid w:val="004E2554"/>
    <w:rsid w:val="004E61E0"/>
    <w:rsid w:val="004E7B80"/>
    <w:rsid w:val="00511E5C"/>
    <w:rsid w:val="00514853"/>
    <w:rsid w:val="0052690F"/>
    <w:rsid w:val="00527294"/>
    <w:rsid w:val="0053525A"/>
    <w:rsid w:val="005437CB"/>
    <w:rsid w:val="005442B2"/>
    <w:rsid w:val="00551796"/>
    <w:rsid w:val="00555286"/>
    <w:rsid w:val="0055674E"/>
    <w:rsid w:val="00557071"/>
    <w:rsid w:val="005600F8"/>
    <w:rsid w:val="00562C8B"/>
    <w:rsid w:val="00562ED5"/>
    <w:rsid w:val="00573B22"/>
    <w:rsid w:val="00584A3E"/>
    <w:rsid w:val="005963A7"/>
    <w:rsid w:val="00597D4A"/>
    <w:rsid w:val="005A27D5"/>
    <w:rsid w:val="005A4352"/>
    <w:rsid w:val="005B05CB"/>
    <w:rsid w:val="005B5F66"/>
    <w:rsid w:val="005C578E"/>
    <w:rsid w:val="005C6D02"/>
    <w:rsid w:val="005E326E"/>
    <w:rsid w:val="005E6E4B"/>
    <w:rsid w:val="005F2E5E"/>
    <w:rsid w:val="00601609"/>
    <w:rsid w:val="00603430"/>
    <w:rsid w:val="00604522"/>
    <w:rsid w:val="006060B1"/>
    <w:rsid w:val="00613A82"/>
    <w:rsid w:val="006145C4"/>
    <w:rsid w:val="0061678E"/>
    <w:rsid w:val="00631183"/>
    <w:rsid w:val="00637EE5"/>
    <w:rsid w:val="00643CD6"/>
    <w:rsid w:val="00651A03"/>
    <w:rsid w:val="00655E9A"/>
    <w:rsid w:val="0067384A"/>
    <w:rsid w:val="0068781F"/>
    <w:rsid w:val="00692CC9"/>
    <w:rsid w:val="006A14CC"/>
    <w:rsid w:val="006A6316"/>
    <w:rsid w:val="006A6ECF"/>
    <w:rsid w:val="006A7B0E"/>
    <w:rsid w:val="006B07B8"/>
    <w:rsid w:val="006B321F"/>
    <w:rsid w:val="006B5B5D"/>
    <w:rsid w:val="006C58D6"/>
    <w:rsid w:val="006C6719"/>
    <w:rsid w:val="006D3869"/>
    <w:rsid w:val="006E0AE9"/>
    <w:rsid w:val="006E5FAF"/>
    <w:rsid w:val="006F40F9"/>
    <w:rsid w:val="006F6964"/>
    <w:rsid w:val="006F7EC2"/>
    <w:rsid w:val="00704CE4"/>
    <w:rsid w:val="0071226C"/>
    <w:rsid w:val="007172DF"/>
    <w:rsid w:val="007202AB"/>
    <w:rsid w:val="0072237A"/>
    <w:rsid w:val="007275AA"/>
    <w:rsid w:val="00730E3A"/>
    <w:rsid w:val="007358DE"/>
    <w:rsid w:val="00735C35"/>
    <w:rsid w:val="00740586"/>
    <w:rsid w:val="00752E07"/>
    <w:rsid w:val="00752E73"/>
    <w:rsid w:val="007538CA"/>
    <w:rsid w:val="00761CF5"/>
    <w:rsid w:val="00762A19"/>
    <w:rsid w:val="007646AD"/>
    <w:rsid w:val="007931A6"/>
    <w:rsid w:val="00793329"/>
    <w:rsid w:val="007971B7"/>
    <w:rsid w:val="00797C79"/>
    <w:rsid w:val="007B1318"/>
    <w:rsid w:val="007B1C28"/>
    <w:rsid w:val="007B383C"/>
    <w:rsid w:val="007B43B8"/>
    <w:rsid w:val="007D705F"/>
    <w:rsid w:val="007E17F7"/>
    <w:rsid w:val="007E1ACA"/>
    <w:rsid w:val="007E2222"/>
    <w:rsid w:val="00810220"/>
    <w:rsid w:val="00815B71"/>
    <w:rsid w:val="00817513"/>
    <w:rsid w:val="00824C13"/>
    <w:rsid w:val="008319A9"/>
    <w:rsid w:val="00833864"/>
    <w:rsid w:val="00835EA4"/>
    <w:rsid w:val="0084596A"/>
    <w:rsid w:val="00860AFB"/>
    <w:rsid w:val="0086270C"/>
    <w:rsid w:val="00873E0B"/>
    <w:rsid w:val="0087540A"/>
    <w:rsid w:val="00876FAA"/>
    <w:rsid w:val="00881BE7"/>
    <w:rsid w:val="00881F78"/>
    <w:rsid w:val="00895C9C"/>
    <w:rsid w:val="008A1232"/>
    <w:rsid w:val="008A583B"/>
    <w:rsid w:val="008B7890"/>
    <w:rsid w:val="008C045E"/>
    <w:rsid w:val="008C31B5"/>
    <w:rsid w:val="008D642C"/>
    <w:rsid w:val="008E06FF"/>
    <w:rsid w:val="008E795C"/>
    <w:rsid w:val="008F11DD"/>
    <w:rsid w:val="008F63BD"/>
    <w:rsid w:val="00904959"/>
    <w:rsid w:val="00910C43"/>
    <w:rsid w:val="009228A5"/>
    <w:rsid w:val="00927CDA"/>
    <w:rsid w:val="0093113C"/>
    <w:rsid w:val="00931303"/>
    <w:rsid w:val="00936B00"/>
    <w:rsid w:val="00937FC0"/>
    <w:rsid w:val="009412FC"/>
    <w:rsid w:val="009427CB"/>
    <w:rsid w:val="00942C1F"/>
    <w:rsid w:val="00950011"/>
    <w:rsid w:val="00950279"/>
    <w:rsid w:val="00950653"/>
    <w:rsid w:val="00953977"/>
    <w:rsid w:val="00955ACE"/>
    <w:rsid w:val="00955D16"/>
    <w:rsid w:val="00957FB8"/>
    <w:rsid w:val="009732B2"/>
    <w:rsid w:val="009764E9"/>
    <w:rsid w:val="00981164"/>
    <w:rsid w:val="00986F61"/>
    <w:rsid w:val="00994D22"/>
    <w:rsid w:val="009A270F"/>
    <w:rsid w:val="009A4B4E"/>
    <w:rsid w:val="009B2260"/>
    <w:rsid w:val="009B3F7E"/>
    <w:rsid w:val="009C1900"/>
    <w:rsid w:val="009C59D2"/>
    <w:rsid w:val="009D5711"/>
    <w:rsid w:val="009D7270"/>
    <w:rsid w:val="009E705B"/>
    <w:rsid w:val="009F4342"/>
    <w:rsid w:val="00A0183F"/>
    <w:rsid w:val="00A03D7F"/>
    <w:rsid w:val="00A059C0"/>
    <w:rsid w:val="00A134CD"/>
    <w:rsid w:val="00A163B1"/>
    <w:rsid w:val="00A20E6B"/>
    <w:rsid w:val="00A2239D"/>
    <w:rsid w:val="00A25911"/>
    <w:rsid w:val="00A27168"/>
    <w:rsid w:val="00A27A4C"/>
    <w:rsid w:val="00A37145"/>
    <w:rsid w:val="00A41F3B"/>
    <w:rsid w:val="00A47DF3"/>
    <w:rsid w:val="00A50854"/>
    <w:rsid w:val="00A50D19"/>
    <w:rsid w:val="00A532AF"/>
    <w:rsid w:val="00A70952"/>
    <w:rsid w:val="00A7207A"/>
    <w:rsid w:val="00A767A0"/>
    <w:rsid w:val="00A821E9"/>
    <w:rsid w:val="00A8716C"/>
    <w:rsid w:val="00A92A04"/>
    <w:rsid w:val="00A93244"/>
    <w:rsid w:val="00AA69EB"/>
    <w:rsid w:val="00AB4B43"/>
    <w:rsid w:val="00AC44D9"/>
    <w:rsid w:val="00AC6428"/>
    <w:rsid w:val="00AD47BD"/>
    <w:rsid w:val="00AE0DBE"/>
    <w:rsid w:val="00AE3684"/>
    <w:rsid w:val="00AE71B1"/>
    <w:rsid w:val="00AE7366"/>
    <w:rsid w:val="00AF16F5"/>
    <w:rsid w:val="00AF27F8"/>
    <w:rsid w:val="00B02072"/>
    <w:rsid w:val="00B10B7D"/>
    <w:rsid w:val="00B21044"/>
    <w:rsid w:val="00B26CB1"/>
    <w:rsid w:val="00B32BDD"/>
    <w:rsid w:val="00B4513E"/>
    <w:rsid w:val="00B46A8F"/>
    <w:rsid w:val="00B474A6"/>
    <w:rsid w:val="00B52C40"/>
    <w:rsid w:val="00B579AF"/>
    <w:rsid w:val="00B62E53"/>
    <w:rsid w:val="00B719B1"/>
    <w:rsid w:val="00B73D8E"/>
    <w:rsid w:val="00B77D23"/>
    <w:rsid w:val="00B820D7"/>
    <w:rsid w:val="00B85499"/>
    <w:rsid w:val="00B877AB"/>
    <w:rsid w:val="00B94264"/>
    <w:rsid w:val="00BA34E1"/>
    <w:rsid w:val="00BA61C8"/>
    <w:rsid w:val="00BA65DA"/>
    <w:rsid w:val="00BA6F83"/>
    <w:rsid w:val="00BA7340"/>
    <w:rsid w:val="00BB5224"/>
    <w:rsid w:val="00BC059E"/>
    <w:rsid w:val="00BC5D98"/>
    <w:rsid w:val="00BC688D"/>
    <w:rsid w:val="00BD731B"/>
    <w:rsid w:val="00BE1C3D"/>
    <w:rsid w:val="00BE20E4"/>
    <w:rsid w:val="00BE5460"/>
    <w:rsid w:val="00C01AB2"/>
    <w:rsid w:val="00C17A0F"/>
    <w:rsid w:val="00C20D7B"/>
    <w:rsid w:val="00C21772"/>
    <w:rsid w:val="00C22B69"/>
    <w:rsid w:val="00C2685F"/>
    <w:rsid w:val="00C3117B"/>
    <w:rsid w:val="00C35981"/>
    <w:rsid w:val="00C403B9"/>
    <w:rsid w:val="00C516DA"/>
    <w:rsid w:val="00C56F80"/>
    <w:rsid w:val="00C73084"/>
    <w:rsid w:val="00C73438"/>
    <w:rsid w:val="00C81B8B"/>
    <w:rsid w:val="00C90C78"/>
    <w:rsid w:val="00C93DFA"/>
    <w:rsid w:val="00CA0F3A"/>
    <w:rsid w:val="00CC32B7"/>
    <w:rsid w:val="00CC3B71"/>
    <w:rsid w:val="00CC3E9D"/>
    <w:rsid w:val="00CC58A3"/>
    <w:rsid w:val="00CC6874"/>
    <w:rsid w:val="00CD6F89"/>
    <w:rsid w:val="00CD72D1"/>
    <w:rsid w:val="00CD7B92"/>
    <w:rsid w:val="00CE1B66"/>
    <w:rsid w:val="00CE512D"/>
    <w:rsid w:val="00CF271F"/>
    <w:rsid w:val="00CF5DDD"/>
    <w:rsid w:val="00D136A7"/>
    <w:rsid w:val="00D13947"/>
    <w:rsid w:val="00D16514"/>
    <w:rsid w:val="00D21394"/>
    <w:rsid w:val="00D24BDB"/>
    <w:rsid w:val="00D2551B"/>
    <w:rsid w:val="00D25B18"/>
    <w:rsid w:val="00D25D44"/>
    <w:rsid w:val="00D26F05"/>
    <w:rsid w:val="00D31E41"/>
    <w:rsid w:val="00D34E69"/>
    <w:rsid w:val="00D40C0B"/>
    <w:rsid w:val="00D40C6A"/>
    <w:rsid w:val="00D42ECA"/>
    <w:rsid w:val="00D43C9C"/>
    <w:rsid w:val="00D44212"/>
    <w:rsid w:val="00D442BE"/>
    <w:rsid w:val="00D4591A"/>
    <w:rsid w:val="00D467C6"/>
    <w:rsid w:val="00D47A9B"/>
    <w:rsid w:val="00D50C11"/>
    <w:rsid w:val="00D64899"/>
    <w:rsid w:val="00D65473"/>
    <w:rsid w:val="00D718A2"/>
    <w:rsid w:val="00D72E1E"/>
    <w:rsid w:val="00D73AB0"/>
    <w:rsid w:val="00D81897"/>
    <w:rsid w:val="00D86431"/>
    <w:rsid w:val="00D91163"/>
    <w:rsid w:val="00D93128"/>
    <w:rsid w:val="00D948E7"/>
    <w:rsid w:val="00D94AF8"/>
    <w:rsid w:val="00D952DD"/>
    <w:rsid w:val="00DB1AD3"/>
    <w:rsid w:val="00DC2748"/>
    <w:rsid w:val="00DC316F"/>
    <w:rsid w:val="00DC3B8C"/>
    <w:rsid w:val="00DD4CA7"/>
    <w:rsid w:val="00DE072F"/>
    <w:rsid w:val="00DE25DD"/>
    <w:rsid w:val="00DF0299"/>
    <w:rsid w:val="00E045A3"/>
    <w:rsid w:val="00E05DE4"/>
    <w:rsid w:val="00E16E86"/>
    <w:rsid w:val="00E17892"/>
    <w:rsid w:val="00E17940"/>
    <w:rsid w:val="00E2602D"/>
    <w:rsid w:val="00E271DA"/>
    <w:rsid w:val="00E40853"/>
    <w:rsid w:val="00E41A90"/>
    <w:rsid w:val="00E450C6"/>
    <w:rsid w:val="00E46F36"/>
    <w:rsid w:val="00E53B22"/>
    <w:rsid w:val="00E55C4C"/>
    <w:rsid w:val="00E56488"/>
    <w:rsid w:val="00E569D3"/>
    <w:rsid w:val="00E60730"/>
    <w:rsid w:val="00E64AA8"/>
    <w:rsid w:val="00E64CE0"/>
    <w:rsid w:val="00E72A10"/>
    <w:rsid w:val="00E75503"/>
    <w:rsid w:val="00E82844"/>
    <w:rsid w:val="00E83799"/>
    <w:rsid w:val="00E87BF5"/>
    <w:rsid w:val="00E920A9"/>
    <w:rsid w:val="00E9319F"/>
    <w:rsid w:val="00EA3576"/>
    <w:rsid w:val="00EA622E"/>
    <w:rsid w:val="00EC3D51"/>
    <w:rsid w:val="00EC4DCA"/>
    <w:rsid w:val="00ED2DF3"/>
    <w:rsid w:val="00ED35A9"/>
    <w:rsid w:val="00EE5C24"/>
    <w:rsid w:val="00EF1BC9"/>
    <w:rsid w:val="00EF5622"/>
    <w:rsid w:val="00F03FF2"/>
    <w:rsid w:val="00F10F1C"/>
    <w:rsid w:val="00F1124E"/>
    <w:rsid w:val="00F1470E"/>
    <w:rsid w:val="00F41AF1"/>
    <w:rsid w:val="00F4549C"/>
    <w:rsid w:val="00F5585E"/>
    <w:rsid w:val="00F55ACB"/>
    <w:rsid w:val="00F60748"/>
    <w:rsid w:val="00F62512"/>
    <w:rsid w:val="00F65A84"/>
    <w:rsid w:val="00F70378"/>
    <w:rsid w:val="00F81AB1"/>
    <w:rsid w:val="00F83AFA"/>
    <w:rsid w:val="00F8402A"/>
    <w:rsid w:val="00F90F34"/>
    <w:rsid w:val="00F94751"/>
    <w:rsid w:val="00FA0DBB"/>
    <w:rsid w:val="00FA28A7"/>
    <w:rsid w:val="00FA3AF4"/>
    <w:rsid w:val="00FA7D50"/>
    <w:rsid w:val="00FB740F"/>
    <w:rsid w:val="00FD16CF"/>
    <w:rsid w:val="00FD50D0"/>
    <w:rsid w:val="00FE217C"/>
    <w:rsid w:val="00FE4924"/>
    <w:rsid w:val="00FE56F1"/>
    <w:rsid w:val="00FF3535"/>
    <w:rsid w:val="00FF3964"/>
    <w:rsid w:val="00FF7B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2423C"/>
  <w15:chartTrackingRefBased/>
  <w15:docId w15:val="{BC004CA3-E688-4F83-A598-E64C27D94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iPriority="35"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ACA"/>
    <w:rPr>
      <w:sz w:val="24"/>
      <w:szCs w:val="24"/>
    </w:rPr>
  </w:style>
  <w:style w:type="paragraph" w:styleId="1">
    <w:name w:val="heading 1"/>
    <w:basedOn w:val="a"/>
    <w:next w:val="a"/>
    <w:qFormat/>
    <w:rsid w:val="00BE1C3D"/>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BE1C3D"/>
    <w:pPr>
      <w:keepNext/>
      <w:ind w:left="709"/>
      <w:outlineLvl w:val="1"/>
    </w:pPr>
    <w:rPr>
      <w:rFonts w:eastAsia="Calibri"/>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locked/>
    <w:rsid w:val="00BE1C3D"/>
    <w:rPr>
      <w:rFonts w:eastAsia="Calibri"/>
      <w:sz w:val="28"/>
      <w:lang w:val="ru-RU" w:eastAsia="ru-RU" w:bidi="ar-SA"/>
    </w:rPr>
  </w:style>
  <w:style w:type="paragraph" w:styleId="a3">
    <w:name w:val="Normal (Web)"/>
    <w:basedOn w:val="a"/>
    <w:link w:val="a4"/>
    <w:uiPriority w:val="99"/>
    <w:rsid w:val="00BE1C3D"/>
    <w:pPr>
      <w:spacing w:before="100" w:beforeAutospacing="1" w:after="100" w:afterAutospacing="1"/>
    </w:pPr>
  </w:style>
  <w:style w:type="paragraph" w:styleId="3">
    <w:name w:val="Body Text Indent 3"/>
    <w:basedOn w:val="a"/>
    <w:rsid w:val="00BE1C3D"/>
    <w:pPr>
      <w:spacing w:after="120"/>
      <w:ind w:left="283"/>
    </w:pPr>
    <w:rPr>
      <w:sz w:val="16"/>
      <w:szCs w:val="16"/>
    </w:rPr>
  </w:style>
  <w:style w:type="paragraph" w:customStyle="1" w:styleId="ConsPlusNormal">
    <w:name w:val="ConsPlusNormal"/>
    <w:rsid w:val="00BE1C3D"/>
    <w:pPr>
      <w:widowControl w:val="0"/>
      <w:autoSpaceDE w:val="0"/>
      <w:autoSpaceDN w:val="0"/>
      <w:adjustRightInd w:val="0"/>
      <w:ind w:firstLine="720"/>
    </w:pPr>
    <w:rPr>
      <w:rFonts w:ascii="Arial" w:eastAsia="Calibri" w:hAnsi="Arial" w:cs="Arial"/>
    </w:rPr>
  </w:style>
  <w:style w:type="paragraph" w:customStyle="1" w:styleId="21">
    <w:name w:val="Основной текст 21"/>
    <w:basedOn w:val="a"/>
    <w:rsid w:val="00BE1C3D"/>
    <w:pPr>
      <w:spacing w:line="360" w:lineRule="auto"/>
      <w:jc w:val="both"/>
    </w:pPr>
    <w:rPr>
      <w:szCs w:val="20"/>
    </w:rPr>
  </w:style>
  <w:style w:type="paragraph" w:customStyle="1" w:styleId="ConsTitle">
    <w:name w:val="ConsTitle"/>
    <w:rsid w:val="00BE1C3D"/>
    <w:pPr>
      <w:widowControl w:val="0"/>
      <w:suppressAutoHyphens/>
      <w:autoSpaceDE w:val="0"/>
      <w:ind w:right="19772"/>
    </w:pPr>
    <w:rPr>
      <w:rFonts w:ascii="Arial" w:eastAsia="Arial" w:hAnsi="Arial" w:cs="Arial"/>
      <w:b/>
      <w:bCs/>
      <w:sz w:val="16"/>
      <w:szCs w:val="16"/>
      <w:lang w:eastAsia="ar-SA"/>
    </w:rPr>
  </w:style>
  <w:style w:type="character" w:styleId="a5">
    <w:name w:val="Strong"/>
    <w:uiPriority w:val="22"/>
    <w:qFormat/>
    <w:rsid w:val="00BE1C3D"/>
    <w:rPr>
      <w:b/>
      <w:bCs/>
    </w:rPr>
  </w:style>
  <w:style w:type="paragraph" w:styleId="a6">
    <w:name w:val="Balloon Text"/>
    <w:basedOn w:val="a"/>
    <w:semiHidden/>
    <w:rsid w:val="00BE1C3D"/>
    <w:rPr>
      <w:rFonts w:ascii="Tahoma" w:hAnsi="Tahoma" w:cs="Tahoma"/>
      <w:sz w:val="16"/>
      <w:szCs w:val="16"/>
    </w:rPr>
  </w:style>
  <w:style w:type="paragraph" w:styleId="a7">
    <w:name w:val="List Paragraph"/>
    <w:basedOn w:val="a"/>
    <w:link w:val="a8"/>
    <w:uiPriority w:val="34"/>
    <w:qFormat/>
    <w:rsid w:val="00333BDD"/>
    <w:pPr>
      <w:spacing w:after="200" w:line="276" w:lineRule="auto"/>
      <w:ind w:left="720"/>
    </w:pPr>
    <w:rPr>
      <w:szCs w:val="22"/>
      <w:lang w:eastAsia="ar-SA"/>
    </w:rPr>
  </w:style>
  <w:style w:type="paragraph" w:customStyle="1" w:styleId="200">
    <w:name w:val="20"/>
    <w:basedOn w:val="a"/>
    <w:rsid w:val="00E17940"/>
    <w:pPr>
      <w:spacing w:before="100" w:beforeAutospacing="1" w:after="100" w:afterAutospacing="1"/>
    </w:pPr>
  </w:style>
  <w:style w:type="paragraph" w:customStyle="1" w:styleId="Standard">
    <w:name w:val="Standard"/>
    <w:qFormat/>
    <w:rsid w:val="00D21394"/>
    <w:pPr>
      <w:suppressAutoHyphens/>
      <w:autoSpaceDN w:val="0"/>
    </w:pPr>
    <w:rPr>
      <w:kern w:val="3"/>
      <w:sz w:val="24"/>
      <w:szCs w:val="24"/>
      <w:lang w:eastAsia="zh-CN"/>
    </w:rPr>
  </w:style>
  <w:style w:type="paragraph" w:customStyle="1" w:styleId="ConsNonformat">
    <w:name w:val="ConsNonformat"/>
    <w:rsid w:val="00D21394"/>
    <w:pPr>
      <w:widowControl w:val="0"/>
      <w:suppressAutoHyphens/>
      <w:autoSpaceDE w:val="0"/>
      <w:autoSpaceDN w:val="0"/>
    </w:pPr>
    <w:rPr>
      <w:rFonts w:ascii="Courier New" w:hAnsi="Courier New" w:cs="Courier New"/>
      <w:kern w:val="3"/>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21394"/>
    <w:pPr>
      <w:spacing w:before="100" w:beforeAutospacing="1" w:after="100" w:afterAutospacing="1"/>
    </w:pPr>
    <w:rPr>
      <w:rFonts w:ascii="Tahoma" w:hAnsi="Tahoma"/>
      <w:sz w:val="20"/>
      <w:szCs w:val="20"/>
      <w:lang w:val="en-US" w:eastAsia="en-US"/>
    </w:rPr>
  </w:style>
  <w:style w:type="paragraph" w:customStyle="1" w:styleId="a9">
    <w:name w:val="Знак Знак Знак Знак Знак Знак Знак Знак Знак Знак"/>
    <w:basedOn w:val="a"/>
    <w:autoRedefine/>
    <w:semiHidden/>
    <w:rsid w:val="00E82844"/>
    <w:pPr>
      <w:spacing w:after="160" w:line="240" w:lineRule="exact"/>
    </w:pPr>
    <w:rPr>
      <w:sz w:val="28"/>
      <w:szCs w:val="28"/>
      <w:lang w:val="en-US" w:eastAsia="en-US"/>
    </w:rPr>
  </w:style>
  <w:style w:type="table" w:styleId="aa">
    <w:name w:val="Table Grid"/>
    <w:basedOn w:val="a1"/>
    <w:uiPriority w:val="39"/>
    <w:rsid w:val="00E82844"/>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Plain Table 5"/>
    <w:basedOn w:val="a1"/>
    <w:uiPriority w:val="45"/>
    <w:rsid w:val="00D42ECA"/>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D42ECA"/>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10">
    <w:name w:val="Без интервала1"/>
    <w:link w:val="NoSpacing"/>
    <w:rsid w:val="00927CDA"/>
    <w:rPr>
      <w:rFonts w:ascii="Calibri" w:hAnsi="Calibri"/>
      <w:sz w:val="22"/>
      <w:szCs w:val="22"/>
    </w:rPr>
  </w:style>
  <w:style w:type="character" w:customStyle="1" w:styleId="NoSpacing">
    <w:name w:val="No Spacing Знак"/>
    <w:link w:val="10"/>
    <w:rsid w:val="00927CDA"/>
    <w:rPr>
      <w:rFonts w:ascii="Calibri" w:hAnsi="Calibri"/>
      <w:sz w:val="22"/>
      <w:szCs w:val="22"/>
    </w:rPr>
  </w:style>
  <w:style w:type="paragraph" w:styleId="ab">
    <w:name w:val="No Spacing"/>
    <w:uiPriority w:val="1"/>
    <w:qFormat/>
    <w:rsid w:val="00927CDA"/>
    <w:rPr>
      <w:rFonts w:ascii="Calibri" w:eastAsia="Calibri" w:hAnsi="Calibri"/>
      <w:sz w:val="22"/>
      <w:szCs w:val="22"/>
      <w:lang w:eastAsia="en-US"/>
    </w:rPr>
  </w:style>
  <w:style w:type="paragraph" w:styleId="22">
    <w:name w:val="Body Text 2"/>
    <w:basedOn w:val="a"/>
    <w:link w:val="23"/>
    <w:rsid w:val="0001515B"/>
    <w:pPr>
      <w:spacing w:after="120" w:line="480" w:lineRule="auto"/>
    </w:pPr>
  </w:style>
  <w:style w:type="character" w:customStyle="1" w:styleId="23">
    <w:name w:val="Основной текст 2 Знак"/>
    <w:basedOn w:val="a0"/>
    <w:link w:val="22"/>
    <w:rsid w:val="0001515B"/>
    <w:rPr>
      <w:sz w:val="24"/>
      <w:szCs w:val="24"/>
    </w:rPr>
  </w:style>
  <w:style w:type="character" w:customStyle="1" w:styleId="a4">
    <w:name w:val="Обычный (веб) Знак"/>
    <w:link w:val="a3"/>
    <w:rsid w:val="001D7EC6"/>
    <w:rPr>
      <w:sz w:val="24"/>
      <w:szCs w:val="24"/>
    </w:rPr>
  </w:style>
  <w:style w:type="table" w:styleId="24">
    <w:name w:val="Plain Table 2"/>
    <w:basedOn w:val="a1"/>
    <w:uiPriority w:val="42"/>
    <w:rsid w:val="00C73084"/>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27c2c4">
    <w:name w:val="c27 c2 c4"/>
    <w:basedOn w:val="a"/>
    <w:rsid w:val="00CC32B7"/>
    <w:pPr>
      <w:spacing w:before="100" w:beforeAutospacing="1" w:after="100" w:afterAutospacing="1"/>
    </w:pPr>
  </w:style>
  <w:style w:type="character" w:customStyle="1" w:styleId="c1">
    <w:name w:val="c1"/>
    <w:basedOn w:val="a0"/>
    <w:rsid w:val="00CC32B7"/>
  </w:style>
  <w:style w:type="character" w:styleId="ac">
    <w:name w:val="Hyperlink"/>
    <w:basedOn w:val="a0"/>
    <w:uiPriority w:val="99"/>
    <w:unhideWhenUsed/>
    <w:rsid w:val="00752E07"/>
    <w:rPr>
      <w:color w:val="0000FF"/>
      <w:u w:val="single"/>
    </w:rPr>
  </w:style>
  <w:style w:type="table" w:customStyle="1" w:styleId="11">
    <w:name w:val="Сетка таблицы1"/>
    <w:basedOn w:val="a1"/>
    <w:next w:val="aa"/>
    <w:rsid w:val="00D654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Grid Table Light"/>
    <w:basedOn w:val="a1"/>
    <w:uiPriority w:val="40"/>
    <w:rsid w:val="00AE3684"/>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Heading">
    <w:name w:val="Heading"/>
    <w:basedOn w:val="Standard"/>
    <w:next w:val="a"/>
    <w:rsid w:val="00730E3A"/>
    <w:pPr>
      <w:keepNext/>
      <w:widowControl w:val="0"/>
      <w:spacing w:before="240"/>
      <w:textAlignment w:val="baseline"/>
    </w:pPr>
    <w:rPr>
      <w:rFonts w:ascii="Arial" w:hAnsi="Arial" w:cs="Arial"/>
      <w:b/>
      <w:bCs/>
      <w:sz w:val="28"/>
      <w:szCs w:val="28"/>
      <w:lang w:val="en-US" w:eastAsia="ru-RU" w:bidi="en-US"/>
    </w:rPr>
  </w:style>
  <w:style w:type="table" w:styleId="-72">
    <w:name w:val="Grid Table 7 Colorful Accent 2"/>
    <w:basedOn w:val="a1"/>
    <w:uiPriority w:val="52"/>
    <w:rsid w:val="00C93DFA"/>
    <w:rPr>
      <w:color w:val="514DAA" w:themeColor="accent2" w:themeShade="BF"/>
    </w:rPr>
    <w:tblPr>
      <w:tblStyleRowBandSize w:val="1"/>
      <w:tblStyleColBandSize w:val="1"/>
      <w:tblInd w:w="0" w:type="dxa"/>
      <w:tblBorders>
        <w:top w:val="single" w:sz="4" w:space="0" w:color="B6B5DD" w:themeColor="accent2" w:themeTint="99"/>
        <w:left w:val="single" w:sz="4" w:space="0" w:color="B6B5DD" w:themeColor="accent2" w:themeTint="99"/>
        <w:bottom w:val="single" w:sz="4" w:space="0" w:color="B6B5DD" w:themeColor="accent2" w:themeTint="99"/>
        <w:right w:val="single" w:sz="4" w:space="0" w:color="B6B5DD" w:themeColor="accent2" w:themeTint="99"/>
        <w:insideH w:val="single" w:sz="4" w:space="0" w:color="B6B5DD" w:themeColor="accent2" w:themeTint="99"/>
        <w:insideV w:val="single" w:sz="4" w:space="0" w:color="B6B5DD"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6F3" w:themeFill="accent2" w:themeFillTint="33"/>
      </w:tcPr>
    </w:tblStylePr>
    <w:tblStylePr w:type="band1Horz">
      <w:tblPr/>
      <w:tcPr>
        <w:shd w:val="clear" w:color="auto" w:fill="E6E6F3" w:themeFill="accent2" w:themeFillTint="33"/>
      </w:tcPr>
    </w:tblStylePr>
    <w:tblStylePr w:type="neCell">
      <w:tblPr/>
      <w:tcPr>
        <w:tcBorders>
          <w:bottom w:val="single" w:sz="4" w:space="0" w:color="B6B5DD" w:themeColor="accent2" w:themeTint="99"/>
        </w:tcBorders>
      </w:tcPr>
    </w:tblStylePr>
    <w:tblStylePr w:type="nwCell">
      <w:tblPr/>
      <w:tcPr>
        <w:tcBorders>
          <w:bottom w:val="single" w:sz="4" w:space="0" w:color="B6B5DD" w:themeColor="accent2" w:themeTint="99"/>
        </w:tcBorders>
      </w:tcPr>
    </w:tblStylePr>
    <w:tblStylePr w:type="seCell">
      <w:tblPr/>
      <w:tcPr>
        <w:tcBorders>
          <w:top w:val="single" w:sz="4" w:space="0" w:color="B6B5DD" w:themeColor="accent2" w:themeTint="99"/>
        </w:tcBorders>
      </w:tcPr>
    </w:tblStylePr>
    <w:tblStylePr w:type="swCell">
      <w:tblPr/>
      <w:tcPr>
        <w:tcBorders>
          <w:top w:val="single" w:sz="4" w:space="0" w:color="B6B5DD" w:themeColor="accent2" w:themeTint="99"/>
        </w:tcBorders>
      </w:tcPr>
    </w:tblStylePr>
  </w:style>
  <w:style w:type="table" w:styleId="-56">
    <w:name w:val="Grid Table 5 Dark Accent 6"/>
    <w:basedOn w:val="a1"/>
    <w:uiPriority w:val="50"/>
    <w:rsid w:val="00C93DFA"/>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1E6E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F818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F818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F818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F8183" w:themeFill="accent6"/>
      </w:tcPr>
    </w:tblStylePr>
    <w:tblStylePr w:type="band1Vert">
      <w:tblPr/>
      <w:tcPr>
        <w:shd w:val="clear" w:color="auto" w:fill="C4CCCD" w:themeFill="accent6" w:themeFillTint="66"/>
      </w:tcPr>
    </w:tblStylePr>
    <w:tblStylePr w:type="band1Horz">
      <w:tblPr/>
      <w:tcPr>
        <w:shd w:val="clear" w:color="auto" w:fill="C4CCCD" w:themeFill="accent6" w:themeFillTint="66"/>
      </w:tcPr>
    </w:tblStylePr>
  </w:style>
  <w:style w:type="paragraph" w:customStyle="1" w:styleId="Default">
    <w:name w:val="Default"/>
    <w:rsid w:val="0067384A"/>
    <w:pPr>
      <w:autoSpaceDE w:val="0"/>
      <w:autoSpaceDN w:val="0"/>
      <w:adjustRightInd w:val="0"/>
    </w:pPr>
    <w:rPr>
      <w:color w:val="000000"/>
      <w:sz w:val="24"/>
      <w:szCs w:val="24"/>
    </w:rPr>
  </w:style>
  <w:style w:type="paragraph" w:styleId="ae">
    <w:name w:val="Subtitle"/>
    <w:basedOn w:val="Standard"/>
    <w:next w:val="a"/>
    <w:link w:val="af"/>
    <w:qFormat/>
    <w:rsid w:val="00F41AF1"/>
    <w:pPr>
      <w:widowControl w:val="0"/>
      <w:spacing w:after="60"/>
      <w:jc w:val="center"/>
      <w:textAlignment w:val="baseline"/>
      <w:outlineLvl w:val="1"/>
    </w:pPr>
    <w:rPr>
      <w:rFonts w:ascii="Calibri Light" w:eastAsia="Arial Unicode MS" w:hAnsi="Calibri Light" w:cs="Tahoma"/>
      <w:i/>
      <w:iCs/>
      <w:color w:val="000000"/>
      <w:sz w:val="28"/>
      <w:szCs w:val="28"/>
      <w:lang w:val="en-US" w:eastAsia="ru-RU" w:bidi="en-US"/>
    </w:rPr>
  </w:style>
  <w:style w:type="character" w:customStyle="1" w:styleId="af">
    <w:name w:val="Подзаголовок Знак"/>
    <w:basedOn w:val="a0"/>
    <w:link w:val="ae"/>
    <w:rsid w:val="00F41AF1"/>
    <w:rPr>
      <w:rFonts w:ascii="Calibri Light" w:eastAsia="Arial Unicode MS" w:hAnsi="Calibri Light" w:cs="Tahoma"/>
      <w:i/>
      <w:iCs/>
      <w:color w:val="000000"/>
      <w:kern w:val="3"/>
      <w:sz w:val="28"/>
      <w:szCs w:val="28"/>
      <w:lang w:val="en-US" w:bidi="en-US"/>
    </w:rPr>
  </w:style>
  <w:style w:type="character" w:styleId="af0">
    <w:name w:val="annotation reference"/>
    <w:basedOn w:val="a0"/>
    <w:rsid w:val="006A14CC"/>
    <w:rPr>
      <w:sz w:val="16"/>
      <w:szCs w:val="16"/>
    </w:rPr>
  </w:style>
  <w:style w:type="paragraph" w:styleId="af1">
    <w:name w:val="annotation text"/>
    <w:basedOn w:val="a"/>
    <w:link w:val="af2"/>
    <w:rsid w:val="006A14CC"/>
    <w:rPr>
      <w:sz w:val="20"/>
      <w:szCs w:val="20"/>
    </w:rPr>
  </w:style>
  <w:style w:type="character" w:customStyle="1" w:styleId="af2">
    <w:name w:val="Текст примечания Знак"/>
    <w:basedOn w:val="a0"/>
    <w:link w:val="af1"/>
    <w:rsid w:val="006A14CC"/>
  </w:style>
  <w:style w:type="paragraph" w:styleId="af3">
    <w:name w:val="annotation subject"/>
    <w:basedOn w:val="af1"/>
    <w:next w:val="af1"/>
    <w:link w:val="af4"/>
    <w:rsid w:val="006A14CC"/>
    <w:rPr>
      <w:b/>
      <w:bCs/>
    </w:rPr>
  </w:style>
  <w:style w:type="character" w:customStyle="1" w:styleId="af4">
    <w:name w:val="Тема примечания Знак"/>
    <w:basedOn w:val="af2"/>
    <w:link w:val="af3"/>
    <w:rsid w:val="006A14CC"/>
    <w:rPr>
      <w:b/>
      <w:bCs/>
    </w:rPr>
  </w:style>
  <w:style w:type="character" w:customStyle="1" w:styleId="a8">
    <w:name w:val="Абзац списка Знак"/>
    <w:basedOn w:val="a0"/>
    <w:link w:val="a7"/>
    <w:uiPriority w:val="34"/>
    <w:locked/>
    <w:rsid w:val="000A0199"/>
    <w:rPr>
      <w:sz w:val="24"/>
      <w:szCs w:val="22"/>
      <w:lang w:eastAsia="ar-SA"/>
    </w:rPr>
  </w:style>
  <w:style w:type="paragraph" w:styleId="af5">
    <w:name w:val="caption"/>
    <w:basedOn w:val="a"/>
    <w:next w:val="a"/>
    <w:uiPriority w:val="35"/>
    <w:qFormat/>
    <w:rsid w:val="00555286"/>
    <w:pPr>
      <w:ind w:left="1275"/>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93693">
      <w:bodyDiv w:val="1"/>
      <w:marLeft w:val="0"/>
      <w:marRight w:val="0"/>
      <w:marTop w:val="0"/>
      <w:marBottom w:val="0"/>
      <w:divBdr>
        <w:top w:val="none" w:sz="0" w:space="0" w:color="auto"/>
        <w:left w:val="none" w:sz="0" w:space="0" w:color="auto"/>
        <w:bottom w:val="none" w:sz="0" w:space="0" w:color="auto"/>
        <w:right w:val="none" w:sz="0" w:space="0" w:color="auto"/>
      </w:divBdr>
    </w:div>
    <w:div w:id="302078681">
      <w:bodyDiv w:val="1"/>
      <w:marLeft w:val="0"/>
      <w:marRight w:val="0"/>
      <w:marTop w:val="0"/>
      <w:marBottom w:val="0"/>
      <w:divBdr>
        <w:top w:val="none" w:sz="0" w:space="0" w:color="auto"/>
        <w:left w:val="none" w:sz="0" w:space="0" w:color="auto"/>
        <w:bottom w:val="none" w:sz="0" w:space="0" w:color="auto"/>
        <w:right w:val="none" w:sz="0" w:space="0" w:color="auto"/>
      </w:divBdr>
    </w:div>
    <w:div w:id="338123521">
      <w:bodyDiv w:val="1"/>
      <w:marLeft w:val="0"/>
      <w:marRight w:val="0"/>
      <w:marTop w:val="0"/>
      <w:marBottom w:val="0"/>
      <w:divBdr>
        <w:top w:val="none" w:sz="0" w:space="0" w:color="auto"/>
        <w:left w:val="none" w:sz="0" w:space="0" w:color="auto"/>
        <w:bottom w:val="none" w:sz="0" w:space="0" w:color="auto"/>
        <w:right w:val="none" w:sz="0" w:space="0" w:color="auto"/>
      </w:divBdr>
    </w:div>
    <w:div w:id="437526434">
      <w:bodyDiv w:val="1"/>
      <w:marLeft w:val="0"/>
      <w:marRight w:val="0"/>
      <w:marTop w:val="0"/>
      <w:marBottom w:val="0"/>
      <w:divBdr>
        <w:top w:val="none" w:sz="0" w:space="0" w:color="auto"/>
        <w:left w:val="none" w:sz="0" w:space="0" w:color="auto"/>
        <w:bottom w:val="none" w:sz="0" w:space="0" w:color="auto"/>
        <w:right w:val="none" w:sz="0" w:space="0" w:color="auto"/>
      </w:divBdr>
    </w:div>
    <w:div w:id="508184264">
      <w:bodyDiv w:val="1"/>
      <w:marLeft w:val="0"/>
      <w:marRight w:val="0"/>
      <w:marTop w:val="0"/>
      <w:marBottom w:val="0"/>
      <w:divBdr>
        <w:top w:val="none" w:sz="0" w:space="0" w:color="auto"/>
        <w:left w:val="none" w:sz="0" w:space="0" w:color="auto"/>
        <w:bottom w:val="none" w:sz="0" w:space="0" w:color="auto"/>
        <w:right w:val="none" w:sz="0" w:space="0" w:color="auto"/>
      </w:divBdr>
    </w:div>
    <w:div w:id="790633743">
      <w:bodyDiv w:val="1"/>
      <w:marLeft w:val="0"/>
      <w:marRight w:val="0"/>
      <w:marTop w:val="0"/>
      <w:marBottom w:val="0"/>
      <w:divBdr>
        <w:top w:val="none" w:sz="0" w:space="0" w:color="auto"/>
        <w:left w:val="none" w:sz="0" w:space="0" w:color="auto"/>
        <w:bottom w:val="none" w:sz="0" w:space="0" w:color="auto"/>
        <w:right w:val="none" w:sz="0" w:space="0" w:color="auto"/>
      </w:divBdr>
    </w:div>
    <w:div w:id="939066901">
      <w:bodyDiv w:val="1"/>
      <w:marLeft w:val="0"/>
      <w:marRight w:val="0"/>
      <w:marTop w:val="0"/>
      <w:marBottom w:val="0"/>
      <w:divBdr>
        <w:top w:val="none" w:sz="0" w:space="0" w:color="auto"/>
        <w:left w:val="none" w:sz="0" w:space="0" w:color="auto"/>
        <w:bottom w:val="none" w:sz="0" w:space="0" w:color="auto"/>
        <w:right w:val="none" w:sz="0" w:space="0" w:color="auto"/>
      </w:divBdr>
    </w:div>
    <w:div w:id="1101606116">
      <w:bodyDiv w:val="1"/>
      <w:marLeft w:val="0"/>
      <w:marRight w:val="0"/>
      <w:marTop w:val="0"/>
      <w:marBottom w:val="0"/>
      <w:divBdr>
        <w:top w:val="none" w:sz="0" w:space="0" w:color="auto"/>
        <w:left w:val="none" w:sz="0" w:space="0" w:color="auto"/>
        <w:bottom w:val="none" w:sz="0" w:space="0" w:color="auto"/>
        <w:right w:val="none" w:sz="0" w:space="0" w:color="auto"/>
      </w:divBdr>
    </w:div>
    <w:div w:id="1133445838">
      <w:bodyDiv w:val="1"/>
      <w:marLeft w:val="0"/>
      <w:marRight w:val="0"/>
      <w:marTop w:val="0"/>
      <w:marBottom w:val="0"/>
      <w:divBdr>
        <w:top w:val="none" w:sz="0" w:space="0" w:color="auto"/>
        <w:left w:val="none" w:sz="0" w:space="0" w:color="auto"/>
        <w:bottom w:val="none" w:sz="0" w:space="0" w:color="auto"/>
        <w:right w:val="none" w:sz="0" w:space="0" w:color="auto"/>
      </w:divBdr>
    </w:div>
    <w:div w:id="1464812918">
      <w:bodyDiv w:val="1"/>
      <w:marLeft w:val="0"/>
      <w:marRight w:val="0"/>
      <w:marTop w:val="0"/>
      <w:marBottom w:val="0"/>
      <w:divBdr>
        <w:top w:val="none" w:sz="0" w:space="0" w:color="auto"/>
        <w:left w:val="none" w:sz="0" w:space="0" w:color="auto"/>
        <w:bottom w:val="none" w:sz="0" w:space="0" w:color="auto"/>
        <w:right w:val="none" w:sz="0" w:space="0" w:color="auto"/>
      </w:divBdr>
    </w:div>
    <w:div w:id="1509323512">
      <w:bodyDiv w:val="1"/>
      <w:marLeft w:val="0"/>
      <w:marRight w:val="0"/>
      <w:marTop w:val="0"/>
      <w:marBottom w:val="0"/>
      <w:divBdr>
        <w:top w:val="none" w:sz="0" w:space="0" w:color="auto"/>
        <w:left w:val="none" w:sz="0" w:space="0" w:color="auto"/>
        <w:bottom w:val="none" w:sz="0" w:space="0" w:color="auto"/>
        <w:right w:val="none" w:sz="0" w:space="0" w:color="auto"/>
      </w:divBdr>
    </w:div>
    <w:div w:id="1676296979">
      <w:bodyDiv w:val="1"/>
      <w:marLeft w:val="0"/>
      <w:marRight w:val="0"/>
      <w:marTop w:val="0"/>
      <w:marBottom w:val="0"/>
      <w:divBdr>
        <w:top w:val="none" w:sz="0" w:space="0" w:color="auto"/>
        <w:left w:val="none" w:sz="0" w:space="0" w:color="auto"/>
        <w:bottom w:val="none" w:sz="0" w:space="0" w:color="auto"/>
        <w:right w:val="none" w:sz="0" w:space="0" w:color="auto"/>
      </w:divBdr>
    </w:div>
    <w:div w:id="1966887534">
      <w:bodyDiv w:val="1"/>
      <w:marLeft w:val="0"/>
      <w:marRight w:val="0"/>
      <w:marTop w:val="0"/>
      <w:marBottom w:val="0"/>
      <w:divBdr>
        <w:top w:val="none" w:sz="0" w:space="0" w:color="auto"/>
        <w:left w:val="none" w:sz="0" w:space="0" w:color="auto"/>
        <w:bottom w:val="none" w:sz="0" w:space="0" w:color="auto"/>
        <w:right w:val="none" w:sz="0" w:space="0" w:color="auto"/>
      </w:divBdr>
    </w:div>
    <w:div w:id="2009744144">
      <w:bodyDiv w:val="1"/>
      <w:marLeft w:val="0"/>
      <w:marRight w:val="0"/>
      <w:marTop w:val="0"/>
      <w:marBottom w:val="0"/>
      <w:divBdr>
        <w:top w:val="none" w:sz="0" w:space="0" w:color="auto"/>
        <w:left w:val="none" w:sz="0" w:space="0" w:color="auto"/>
        <w:bottom w:val="none" w:sz="0" w:space="0" w:color="auto"/>
        <w:right w:val="none" w:sz="0" w:space="0" w:color="auto"/>
      </w:divBdr>
    </w:div>
    <w:div w:id="2125687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cs.cntd.ru/document/520016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9;&#1086;&#1083;&#1077;&#1085;&#1086;&#1086;&#1079;&#1077;&#1088;&#1085;&#1099;&#1081;.&#1088;&#109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Фиолетовый">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3Hcfn3uB8qTqHLKP9BVJ/1g3dVQ+kG8ZuncnQLSB28Y=</DigestValue>
    </Reference>
    <Reference Type="http://www.w3.org/2000/09/xmldsig#Object" URI="#idOfficeObject">
      <DigestMethod Algorithm="urn:ietf:params:xml:ns:cpxmlsec:algorithms:gostr34112012-256"/>
      <DigestValue>n3eCLNab5N8DdlccErUzQ7Nb1WzzHaS7qmffRPPKykI=</DigestValue>
    </Reference>
    <Reference Type="http://uri.etsi.org/01903#SignedProperties" URI="#idSignedProperties">
      <Transforms>
        <Transform Algorithm="http://www.w3.org/TR/2001/REC-xml-c14n-20010315"/>
      </Transforms>
      <DigestMethod Algorithm="urn:ietf:params:xml:ns:cpxmlsec:algorithms:gostr34112012-256"/>
      <DigestValue>D7i+QWZ0nLotEE+v1SLjWTt6EUMaPXvUzXv14+NaCNI=</DigestValue>
    </Reference>
  </SignedInfo>
  <SignatureValue>5OGag/6dG6XC93UwzYWXn/ez/l3cbZcc8LV2Hkrk0sspWyqFXXBWRdaP+HKDn37k
7ucaUcwP/6Nr3nhqOsDlCA==</SignatureValue>
  <KeyInfo>
    <X509Data>
      <X509Certificate>MIIJITCCCM6gAwIBAgIRAPvavg1P6U8vr/YBvZ1+u9AwCgYIKoUDBwEBAwIwggFX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Transform>
          <Transform Algorithm="http://www.w3.org/TR/2001/REC-xml-c14n-20010315"/>
        </Transforms>
        <DigestMethod Algorithm="http://www.w3.org/2000/09/xmldsig#sha1"/>
        <DigestValue>X1D/JyjER/SYcKVY+zNCqyFcu+Q=</DigestValue>
      </Reference>
      <Reference URI="/word/document.xml?ContentType=application/vnd.openxmlformats-officedocument.wordprocessingml.document.main+xml">
        <DigestMethod Algorithm="http://www.w3.org/2000/09/xmldsig#sha1"/>
        <DigestValue>3CiCujIOPp/jGcduD7sZ67BRydc=</DigestValue>
      </Reference>
      <Reference URI="/word/fontTable.xml?ContentType=application/vnd.openxmlformats-officedocument.wordprocessingml.fontTable+xml">
        <DigestMethod Algorithm="http://www.w3.org/2000/09/xmldsig#sha1"/>
        <DigestValue>3E1eevhgzJQxRCyo2cxNvaj+lzA=</DigestValue>
      </Reference>
      <Reference URI="/word/numbering.xml?ContentType=application/vnd.openxmlformats-officedocument.wordprocessingml.numbering+xml">
        <DigestMethod Algorithm="http://www.w3.org/2000/09/xmldsig#sha1"/>
        <DigestValue>w/gVRS3gIRIgUtQYYBbYXaslNio=</DigestValue>
      </Reference>
      <Reference URI="/word/settings.xml?ContentType=application/vnd.openxmlformats-officedocument.wordprocessingml.settings+xml">
        <DigestMethod Algorithm="http://www.w3.org/2000/09/xmldsig#sha1"/>
        <DigestValue>c/BUWTuYBe/7C7I1nFDJJbfM6NM=</DigestValue>
      </Reference>
      <Reference URI="/word/styles.xml?ContentType=application/vnd.openxmlformats-officedocument.wordprocessingml.styles+xml">
        <DigestMethod Algorithm="http://www.w3.org/2000/09/xmldsig#sha1"/>
        <DigestValue>SwAl+JSdJkkWbn81ZiZ/1vCNu8w=</DigestValue>
      </Reference>
      <Reference URI="/word/theme/theme1.xml?ContentType=application/vnd.openxmlformats-officedocument.theme+xml">
        <DigestMethod Algorithm="http://www.w3.org/2000/09/xmldsig#sha1"/>
        <DigestValue>PCmNQTw1KVOWbicOSenlWEhLq7k=</DigestValue>
      </Reference>
      <Reference URI="/word/webSettings.xml?ContentType=application/vnd.openxmlformats-officedocument.wordprocessingml.webSettings+xml">
        <DigestMethod Algorithm="http://www.w3.org/2000/09/xmldsig#sha1"/>
        <DigestValue>LSS1F83MeQg4MPL9jatbDiCwVhY=</DigestValue>
      </Reference>
    </Manifest>
    <SignatureProperties>
      <SignatureProperty Id="idSignatureTime" Target="#idPackageSignature">
        <mdssi:SignatureTime xmlns:mdssi="http://schemas.openxmlformats.org/package/2006/digital-signature">
          <mdssi:Format>YYYY-MM-DDThh:mm:ssTZD</mdssi:Format>
          <mdssi:Value>2024-11-18T08:34:14Z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15.0</OfficeVersion>
          <ApplicationVersion>15.0</ApplicationVersion>
          <Monitors>1</Monitors>
          <HorizontalResolution>1280</HorizontalResolution>
          <VerticalResolution>1024</VerticalResolution>
          <ColorDepth>32</ColorDepth>
          <SignatureProviderId>{F5AC7D23-DA04-45F5-ABCB-38CE7A982553}</SignatureProviderId>
          <SignatureProviderUrl>http://www.cryptopro.ru/products/office/signature</SignatureProviderUrl>
          <SignatureProviderDetails>8</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2024-11-18T08:34:14Z</xd:SigningTime>
          <xd:SigningCertificate>
            <xd:Cert>
              <xd:CertDigest>
                <DigestMethod Algorithm="http://www.w3.org/2000/09/xmldsig#sha1"/>
                <DigestValue>YMeDlKa8vAF3209I56rywTkDecQ=</DigestValue>
              </xd:CertDigest>
              <xd:IssuerSerial>
                <X509IssuerName>CN=Казначейство России, O=Казначейство России, C=RU, L=г. Москва, STREET="Большой Златоустинский переулок, д. 6, строение 1", OGRN=1047797019830, INNLE=7710568760, S=77 Москва, E=uc_fk@roskazna.ru</X509IssuerName>
                <X509SerialNumber>334772002369696652463177069932048202704</X509SerialNumber>
              </xd:IssuerSerial>
            </xd:Cert>
          </xd:SigningCertificate>
          <xd:SignaturePolicyIdentifier>
            <xd:SignaturePolicyImplied/>
          </xd:SignaturePolicyIdentifier>
        </xd:SignedSignatureProperties>
      </xd: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A9C56-656D-4D81-8291-C81175A56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3657</Words>
  <Characters>20845</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Арно</Company>
  <LinksUpToDate>false</LinksUpToDate>
  <CharactersWithSpaces>24454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Анжелика</dc:creator>
  <cp:keywords/>
  <dc:description/>
  <cp:lastModifiedBy>777</cp:lastModifiedBy>
  <cp:revision>5</cp:revision>
  <cp:lastPrinted>2024-11-15T08:39:00Z</cp:lastPrinted>
  <dcterms:created xsi:type="dcterms:W3CDTF">2024-11-15T08:09:00Z</dcterms:created>
  <dcterms:modified xsi:type="dcterms:W3CDTF">2024-11-15T08:41:00Z</dcterms:modified>
</cp:coreProperties>
</file>