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373C" w:rsidRPr="0004373C" w:rsidRDefault="0004373C" w:rsidP="0004373C">
      <w:pPr>
        <w:tabs>
          <w:tab w:val="left" w:pos="2880"/>
          <w:tab w:val="center" w:pos="4677"/>
        </w:tabs>
        <w:jc w:val="center"/>
        <w:rPr>
          <w:b/>
          <w:szCs w:val="24"/>
        </w:rPr>
      </w:pPr>
      <w:r w:rsidRPr="0004373C">
        <w:rPr>
          <w:szCs w:val="24"/>
        </w:rPr>
        <w:t>РОССИЙСКАЯ ФЕДЕРАЦИЯ                                                                                                          РЕСПУБЛИКА ХАКАСИЯ</w:t>
      </w:r>
    </w:p>
    <w:p w:rsidR="0004373C" w:rsidRPr="0004373C" w:rsidRDefault="0004373C" w:rsidP="0004373C">
      <w:pPr>
        <w:jc w:val="center"/>
        <w:rPr>
          <w:szCs w:val="24"/>
        </w:rPr>
      </w:pPr>
    </w:p>
    <w:p w:rsidR="0004373C" w:rsidRPr="0004373C" w:rsidRDefault="0004373C" w:rsidP="0004373C">
      <w:pPr>
        <w:jc w:val="center"/>
        <w:rPr>
          <w:szCs w:val="24"/>
        </w:rPr>
      </w:pPr>
      <w:r w:rsidRPr="0004373C">
        <w:rPr>
          <w:szCs w:val="24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4373C" w:rsidRPr="0004373C" w:rsidRDefault="0004373C" w:rsidP="0004373C">
      <w:pPr>
        <w:jc w:val="center"/>
        <w:rPr>
          <w:rFonts w:eastAsia="Calibri"/>
          <w:szCs w:val="24"/>
          <w:lang w:eastAsia="en-US"/>
        </w:rPr>
      </w:pPr>
    </w:p>
    <w:p w:rsidR="0004373C" w:rsidRPr="0004373C" w:rsidRDefault="0004373C" w:rsidP="0004373C">
      <w:pPr>
        <w:jc w:val="center"/>
        <w:rPr>
          <w:rFonts w:eastAsia="Calibri"/>
          <w:szCs w:val="24"/>
          <w:lang w:eastAsia="en-US"/>
        </w:rPr>
      </w:pPr>
      <w:r w:rsidRPr="0004373C">
        <w:rPr>
          <w:rFonts w:eastAsia="Calibri"/>
          <w:szCs w:val="24"/>
          <w:lang w:eastAsia="en-US"/>
        </w:rPr>
        <w:t>П О С Т А Н О В Л Е Н И Е</w:t>
      </w:r>
    </w:p>
    <w:p w:rsidR="0004373C" w:rsidRPr="0004373C" w:rsidRDefault="0004373C" w:rsidP="0004373C">
      <w:pPr>
        <w:rPr>
          <w:rFonts w:eastAsiaTheme="minorHAnsi"/>
          <w:szCs w:val="24"/>
          <w:lang w:eastAsia="en-US"/>
        </w:rPr>
      </w:pPr>
    </w:p>
    <w:p w:rsidR="0004373C" w:rsidRPr="0004373C" w:rsidRDefault="0004373C" w:rsidP="0004373C">
      <w:pPr>
        <w:rPr>
          <w:szCs w:val="24"/>
        </w:rPr>
      </w:pPr>
      <w:r w:rsidRPr="0004373C">
        <w:rPr>
          <w:rFonts w:eastAsiaTheme="minorHAnsi"/>
          <w:szCs w:val="24"/>
          <w:lang w:eastAsia="en-US"/>
        </w:rPr>
        <w:t>12</w:t>
      </w:r>
      <w:r w:rsidRPr="0004373C">
        <w:rPr>
          <w:rFonts w:eastAsiaTheme="minorHAnsi"/>
          <w:szCs w:val="24"/>
          <w:lang w:eastAsia="en-US"/>
        </w:rPr>
        <w:t>.</w:t>
      </w:r>
      <w:r w:rsidRPr="0004373C">
        <w:rPr>
          <w:rFonts w:eastAsiaTheme="minorHAnsi"/>
          <w:szCs w:val="24"/>
          <w:lang w:eastAsia="en-US"/>
        </w:rPr>
        <w:t>01</w:t>
      </w:r>
      <w:r w:rsidRPr="0004373C">
        <w:rPr>
          <w:rFonts w:eastAsiaTheme="minorHAnsi"/>
          <w:szCs w:val="24"/>
          <w:lang w:eastAsia="en-US"/>
        </w:rPr>
        <w:t>.202</w:t>
      </w:r>
      <w:r w:rsidRPr="0004373C">
        <w:rPr>
          <w:rFonts w:eastAsiaTheme="minorHAnsi"/>
          <w:szCs w:val="24"/>
          <w:lang w:eastAsia="en-US"/>
        </w:rPr>
        <w:t>6</w:t>
      </w:r>
      <w:r w:rsidRPr="0004373C">
        <w:rPr>
          <w:rFonts w:eastAsiaTheme="minorHAnsi"/>
          <w:szCs w:val="24"/>
          <w:lang w:eastAsia="en-US"/>
        </w:rPr>
        <w:t xml:space="preserve"> г.                                           с. Соленоозерное                                         </w:t>
      </w:r>
      <w:r w:rsidRPr="0004373C">
        <w:rPr>
          <w:rFonts w:eastAsiaTheme="minorHAnsi"/>
          <w:szCs w:val="24"/>
          <w:lang w:eastAsia="en-US"/>
        </w:rPr>
        <w:t xml:space="preserve">        </w:t>
      </w:r>
      <w:r w:rsidRPr="0004373C">
        <w:rPr>
          <w:rFonts w:eastAsiaTheme="minorHAnsi"/>
          <w:szCs w:val="24"/>
          <w:lang w:eastAsia="en-US"/>
        </w:rPr>
        <w:t xml:space="preserve">      №   </w:t>
      </w:r>
      <w:r w:rsidRPr="0004373C">
        <w:rPr>
          <w:rFonts w:eastAsiaTheme="minorHAnsi"/>
          <w:szCs w:val="24"/>
          <w:lang w:eastAsia="en-US"/>
        </w:rPr>
        <w:t>1</w:t>
      </w:r>
    </w:p>
    <w:p w:rsidR="009B1F6E" w:rsidRPr="0004373C" w:rsidRDefault="009B1F6E" w:rsidP="00E155DC">
      <w:pPr>
        <w:rPr>
          <w:szCs w:val="24"/>
        </w:rPr>
      </w:pPr>
    </w:p>
    <w:p w:rsidR="009B1F6E" w:rsidRPr="0004373C" w:rsidRDefault="009B1F6E" w:rsidP="00E155DC">
      <w:pPr>
        <w:rPr>
          <w:szCs w:val="24"/>
        </w:rPr>
      </w:pPr>
      <w:r w:rsidRPr="0004373C">
        <w:rPr>
          <w:szCs w:val="24"/>
        </w:rPr>
        <w:t>О создании на территории администрации</w:t>
      </w:r>
    </w:p>
    <w:p w:rsidR="0004373C" w:rsidRDefault="009B1F6E" w:rsidP="00E155DC">
      <w:pPr>
        <w:rPr>
          <w:szCs w:val="24"/>
        </w:rPr>
      </w:pPr>
      <w:r w:rsidRPr="0004373C">
        <w:rPr>
          <w:szCs w:val="24"/>
        </w:rPr>
        <w:t>Соленоозерного сельсове</w:t>
      </w:r>
      <w:r w:rsidR="00E155DC" w:rsidRPr="0004373C">
        <w:rPr>
          <w:szCs w:val="24"/>
        </w:rPr>
        <w:t xml:space="preserve">та </w:t>
      </w:r>
      <w:r w:rsidR="0004373C">
        <w:rPr>
          <w:szCs w:val="24"/>
        </w:rPr>
        <w:t>Ширинского района</w:t>
      </w:r>
    </w:p>
    <w:p w:rsidR="0004373C" w:rsidRDefault="0004373C" w:rsidP="00E155DC">
      <w:pPr>
        <w:rPr>
          <w:szCs w:val="24"/>
        </w:rPr>
      </w:pPr>
      <w:r>
        <w:rPr>
          <w:szCs w:val="24"/>
        </w:rPr>
        <w:t xml:space="preserve">Республики Хакасия </w:t>
      </w:r>
      <w:r w:rsidR="00E155DC" w:rsidRPr="0004373C">
        <w:rPr>
          <w:szCs w:val="24"/>
        </w:rPr>
        <w:t>штаба</w:t>
      </w:r>
      <w:r w:rsidR="009B1F6E" w:rsidRPr="0004373C">
        <w:rPr>
          <w:szCs w:val="24"/>
        </w:rPr>
        <w:t xml:space="preserve"> оповещения</w:t>
      </w:r>
      <w:r>
        <w:rPr>
          <w:szCs w:val="24"/>
        </w:rPr>
        <w:t xml:space="preserve"> </w:t>
      </w:r>
      <w:r w:rsidR="009B1F6E" w:rsidRPr="0004373C">
        <w:rPr>
          <w:szCs w:val="24"/>
        </w:rPr>
        <w:t>и пункта</w:t>
      </w:r>
    </w:p>
    <w:p w:rsidR="009B1F6E" w:rsidRPr="0004373C" w:rsidRDefault="009B1F6E" w:rsidP="00E155DC">
      <w:pPr>
        <w:rPr>
          <w:szCs w:val="24"/>
        </w:rPr>
      </w:pPr>
      <w:r w:rsidRPr="0004373C">
        <w:rPr>
          <w:szCs w:val="24"/>
        </w:rPr>
        <w:t>сбора</w:t>
      </w:r>
      <w:r w:rsidR="00E155DC" w:rsidRPr="0004373C">
        <w:rPr>
          <w:szCs w:val="24"/>
        </w:rPr>
        <w:t xml:space="preserve"> и </w:t>
      </w:r>
      <w:r w:rsidRPr="0004373C">
        <w:rPr>
          <w:szCs w:val="24"/>
        </w:rPr>
        <w:t>назначение администрации на 202</w:t>
      </w:r>
      <w:r w:rsidR="0004373C">
        <w:rPr>
          <w:szCs w:val="24"/>
        </w:rPr>
        <w:t>6</w:t>
      </w:r>
      <w:r w:rsidRPr="0004373C">
        <w:rPr>
          <w:szCs w:val="24"/>
        </w:rPr>
        <w:t xml:space="preserve"> г.</w:t>
      </w:r>
    </w:p>
    <w:p w:rsidR="009B1F6E" w:rsidRPr="0004373C" w:rsidRDefault="009B1F6E" w:rsidP="00E155DC">
      <w:pPr>
        <w:jc w:val="both"/>
        <w:rPr>
          <w:szCs w:val="24"/>
        </w:rPr>
      </w:pPr>
    </w:p>
    <w:p w:rsidR="009B1F6E" w:rsidRPr="0004373C" w:rsidRDefault="009B1F6E" w:rsidP="00C92A9C">
      <w:pPr>
        <w:ind w:firstLine="720"/>
        <w:jc w:val="both"/>
        <w:rPr>
          <w:szCs w:val="24"/>
        </w:rPr>
      </w:pPr>
      <w:r w:rsidRPr="0004373C">
        <w:rPr>
          <w:szCs w:val="24"/>
        </w:rPr>
        <w:t>В соответствии с Конституцией РФ, Федерального закона от 31.05.1996г. № 61-ФЗ «Об обороне» и Федерального закона от 26.02.1997г. № 31-ФЗ «О мобилизационной подготовке и мобилизации в РФ» в целях организационного и своевременного оповещения граждан, пребывающих в запасе, сбора и отправки их на восполнение мобилизационной потребности, а также своевременной и качественной поставки техники и граждан, администрация Соленоозерного сельсовета</w:t>
      </w:r>
    </w:p>
    <w:p w:rsidR="009B1F6E" w:rsidRPr="0004373C" w:rsidRDefault="009B1F6E" w:rsidP="00E155DC">
      <w:pPr>
        <w:jc w:val="both"/>
        <w:rPr>
          <w:szCs w:val="24"/>
        </w:rPr>
      </w:pPr>
    </w:p>
    <w:p w:rsidR="009B1F6E" w:rsidRPr="0004373C" w:rsidRDefault="009B1F6E" w:rsidP="00E155DC">
      <w:pPr>
        <w:ind w:right="-1"/>
        <w:jc w:val="center"/>
        <w:rPr>
          <w:szCs w:val="24"/>
        </w:rPr>
      </w:pPr>
      <w:r w:rsidRPr="0004373C">
        <w:rPr>
          <w:szCs w:val="24"/>
        </w:rPr>
        <w:t>ПОСТАНОВЛЯЕТ:</w:t>
      </w:r>
    </w:p>
    <w:p w:rsidR="009B1F6E" w:rsidRPr="0004373C" w:rsidRDefault="009B1F6E" w:rsidP="00E155DC">
      <w:pPr>
        <w:ind w:right="-1"/>
        <w:jc w:val="center"/>
        <w:rPr>
          <w:b/>
          <w:szCs w:val="24"/>
        </w:rPr>
      </w:pPr>
    </w:p>
    <w:p w:rsidR="00B85A21" w:rsidRPr="0004373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 xml:space="preserve">Для организации работы штаба оповещения и пункта сбора на территории Соленоозерного сельсовета </w:t>
      </w:r>
      <w:r w:rsidR="0004373C">
        <w:rPr>
          <w:szCs w:val="24"/>
        </w:rPr>
        <w:t xml:space="preserve">Ширинского района Республики Хакасия </w:t>
      </w:r>
      <w:r w:rsidRPr="0004373C">
        <w:rPr>
          <w:szCs w:val="24"/>
        </w:rPr>
        <w:t>в 202</w:t>
      </w:r>
      <w:r w:rsidR="0004373C">
        <w:rPr>
          <w:szCs w:val="24"/>
        </w:rPr>
        <w:t>6</w:t>
      </w:r>
      <w:r w:rsidRPr="0004373C">
        <w:rPr>
          <w:szCs w:val="24"/>
        </w:rPr>
        <w:t xml:space="preserve"> г. назначить в аппарат усиления военного комиссариата Ширинского и Орджоникидзевского районов работников администрации </w:t>
      </w:r>
      <w:r w:rsidR="008B6E51" w:rsidRPr="0004373C">
        <w:rPr>
          <w:szCs w:val="24"/>
        </w:rPr>
        <w:t>Соленоозерного</w:t>
      </w:r>
      <w:r w:rsidRPr="0004373C">
        <w:rPr>
          <w:szCs w:val="24"/>
        </w:rPr>
        <w:t xml:space="preserve"> сельсовета</w:t>
      </w:r>
      <w:r w:rsidR="0004373C">
        <w:rPr>
          <w:szCs w:val="24"/>
        </w:rPr>
        <w:t xml:space="preserve"> Ширинского района Республики Хакасия</w:t>
      </w:r>
      <w:r w:rsidRPr="0004373C">
        <w:rPr>
          <w:szCs w:val="24"/>
        </w:rPr>
        <w:t xml:space="preserve">. </w:t>
      </w:r>
    </w:p>
    <w:p w:rsidR="00B85A21" w:rsidRPr="0004373C" w:rsidRDefault="00B85A21" w:rsidP="00E155DC">
      <w:pPr>
        <w:pStyle w:val="a5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 xml:space="preserve">В мирное время и в первые сутки мобилизации, для работы штаба оповещения и пункта сбора создать оптимальный состав аппарата усиления 2 человека в составе: </w:t>
      </w:r>
    </w:p>
    <w:p w:rsidR="00B85A21" w:rsidRPr="0004373C" w:rsidRDefault="00B85A21" w:rsidP="00E155DC">
      <w:pPr>
        <w:pStyle w:val="a5"/>
        <w:tabs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>- начальник штаба оповещения – глава администрации Соленоозерного сельсовета А.П. Никитин;</w:t>
      </w:r>
    </w:p>
    <w:p w:rsidR="00B85A21" w:rsidRPr="0004373C" w:rsidRDefault="00B85A2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>- технический работник – посыльный – специалист ВУ</w:t>
      </w:r>
      <w:r w:rsidR="00BB3B72" w:rsidRPr="0004373C">
        <w:rPr>
          <w:szCs w:val="24"/>
        </w:rPr>
        <w:t>Р</w:t>
      </w:r>
      <w:r w:rsidRPr="0004373C">
        <w:rPr>
          <w:szCs w:val="24"/>
        </w:rPr>
        <w:t xml:space="preserve"> М.В. Никитина.</w:t>
      </w:r>
    </w:p>
    <w:p w:rsidR="008B6E51" w:rsidRPr="0004373C" w:rsidRDefault="00B85A2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 xml:space="preserve">3. В угрожающий период или первые 8-12 часов мобилизации подготовить и привлечь в полный состав аппарата усиления военного комиссариата </w:t>
      </w:r>
      <w:r w:rsidR="008B6E51" w:rsidRPr="0004373C">
        <w:rPr>
          <w:szCs w:val="24"/>
        </w:rPr>
        <w:t xml:space="preserve">3 </w:t>
      </w:r>
      <w:r w:rsidRPr="0004373C">
        <w:rPr>
          <w:szCs w:val="24"/>
        </w:rPr>
        <w:t>человек в составе:</w:t>
      </w:r>
    </w:p>
    <w:p w:rsidR="00B85A21" w:rsidRPr="0004373C" w:rsidRDefault="008B6E5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>-</w:t>
      </w:r>
      <w:r w:rsidR="00B85A21" w:rsidRPr="0004373C">
        <w:rPr>
          <w:szCs w:val="24"/>
        </w:rPr>
        <w:t xml:space="preserve"> технический работник – посыльный -  </w:t>
      </w:r>
      <w:r w:rsidRPr="0004373C">
        <w:rPr>
          <w:szCs w:val="24"/>
        </w:rPr>
        <w:t>специалист ВУ</w:t>
      </w:r>
      <w:r w:rsidR="00BB3B72" w:rsidRPr="0004373C">
        <w:rPr>
          <w:szCs w:val="24"/>
        </w:rPr>
        <w:t>Р</w:t>
      </w:r>
      <w:r w:rsidRPr="0004373C">
        <w:rPr>
          <w:szCs w:val="24"/>
        </w:rPr>
        <w:t xml:space="preserve"> М.В. Никитина</w:t>
      </w:r>
      <w:r w:rsidR="00B85A21" w:rsidRPr="0004373C">
        <w:rPr>
          <w:szCs w:val="24"/>
        </w:rPr>
        <w:t>;</w:t>
      </w:r>
    </w:p>
    <w:p w:rsidR="00B85A21" w:rsidRPr="0004373C" w:rsidRDefault="008B6E5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 xml:space="preserve">- </w:t>
      </w:r>
      <w:r w:rsidR="00B85A21" w:rsidRPr="0004373C">
        <w:rPr>
          <w:szCs w:val="24"/>
        </w:rPr>
        <w:t xml:space="preserve">помощник по встрече – посыльный </w:t>
      </w:r>
      <w:r w:rsidRPr="0004373C">
        <w:rPr>
          <w:szCs w:val="24"/>
        </w:rPr>
        <w:t>– специалист 2 категории Соленоозерного сельсовета К.А.Шифман</w:t>
      </w:r>
      <w:r w:rsidR="00B85A21" w:rsidRPr="0004373C">
        <w:rPr>
          <w:szCs w:val="24"/>
        </w:rPr>
        <w:t>;</w:t>
      </w:r>
    </w:p>
    <w:p w:rsidR="00B85A21" w:rsidRPr="0004373C" w:rsidRDefault="008B6E5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 xml:space="preserve">- </w:t>
      </w:r>
      <w:r w:rsidR="00B85A21" w:rsidRPr="0004373C">
        <w:rPr>
          <w:szCs w:val="24"/>
        </w:rPr>
        <w:t xml:space="preserve">помощник по отправке – посыльный – </w:t>
      </w:r>
      <w:r w:rsidR="00C92A9C" w:rsidRPr="0004373C">
        <w:rPr>
          <w:szCs w:val="24"/>
        </w:rPr>
        <w:t>ведущий</w:t>
      </w:r>
      <w:r w:rsidR="00B85A21" w:rsidRPr="0004373C">
        <w:rPr>
          <w:szCs w:val="24"/>
        </w:rPr>
        <w:t xml:space="preserve"> бухгалтер </w:t>
      </w:r>
      <w:r w:rsidRPr="0004373C">
        <w:rPr>
          <w:szCs w:val="24"/>
        </w:rPr>
        <w:t>Соленоозерного сельсовета</w:t>
      </w:r>
      <w:r w:rsidR="00B85A21" w:rsidRPr="0004373C">
        <w:rPr>
          <w:szCs w:val="24"/>
        </w:rPr>
        <w:t xml:space="preserve"> </w:t>
      </w:r>
      <w:proofErr w:type="spellStart"/>
      <w:r w:rsidR="00C92A9C" w:rsidRPr="0004373C">
        <w:rPr>
          <w:szCs w:val="24"/>
        </w:rPr>
        <w:t>О.А.Худякова</w:t>
      </w:r>
      <w:proofErr w:type="spellEnd"/>
      <w:r w:rsidRPr="0004373C">
        <w:rPr>
          <w:szCs w:val="24"/>
        </w:rPr>
        <w:t>.</w:t>
      </w:r>
    </w:p>
    <w:p w:rsidR="00B85A21" w:rsidRPr="0004373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 xml:space="preserve">В исполнительный период организовать круглосуточное дежурство из числа работников администрации </w:t>
      </w:r>
      <w:r w:rsidR="008B6E51" w:rsidRPr="0004373C">
        <w:rPr>
          <w:szCs w:val="24"/>
        </w:rPr>
        <w:t>Соленоозерного</w:t>
      </w:r>
      <w:r w:rsidRPr="0004373C">
        <w:rPr>
          <w:szCs w:val="24"/>
        </w:rPr>
        <w:t xml:space="preserve"> сельсовета, график довести до военного комиссариата и главы МО Ширинский район: </w:t>
      </w:r>
    </w:p>
    <w:p w:rsidR="00B85A21" w:rsidRPr="0004373C" w:rsidRDefault="00B85A2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>- в рабочее время – технический работник, дежурный телефон 9-</w:t>
      </w:r>
      <w:r w:rsidR="008B6E51" w:rsidRPr="0004373C">
        <w:rPr>
          <w:szCs w:val="24"/>
        </w:rPr>
        <w:t>57</w:t>
      </w:r>
      <w:r w:rsidRPr="0004373C">
        <w:rPr>
          <w:szCs w:val="24"/>
        </w:rPr>
        <w:t>-</w:t>
      </w:r>
      <w:r w:rsidR="008B6E51" w:rsidRPr="0004373C">
        <w:rPr>
          <w:szCs w:val="24"/>
        </w:rPr>
        <w:t>12</w:t>
      </w:r>
    </w:p>
    <w:p w:rsidR="00B85A21" w:rsidRPr="0004373C" w:rsidRDefault="00B85A21" w:rsidP="00E155DC">
      <w:pPr>
        <w:tabs>
          <w:tab w:val="left" w:pos="851"/>
        </w:tabs>
        <w:ind w:firstLine="567"/>
        <w:jc w:val="both"/>
        <w:rPr>
          <w:szCs w:val="24"/>
        </w:rPr>
      </w:pPr>
      <w:r w:rsidRPr="0004373C">
        <w:rPr>
          <w:szCs w:val="24"/>
        </w:rPr>
        <w:t xml:space="preserve">- в нерабочее время – начальник штаба оповещения и пункта сбора, дежурный телефон </w:t>
      </w:r>
      <w:r w:rsidR="008B6E51" w:rsidRPr="0004373C">
        <w:rPr>
          <w:szCs w:val="24"/>
        </w:rPr>
        <w:t>89130598426</w:t>
      </w:r>
      <w:r w:rsidRPr="0004373C">
        <w:rPr>
          <w:szCs w:val="24"/>
        </w:rPr>
        <w:t>.</w:t>
      </w:r>
    </w:p>
    <w:p w:rsidR="00B85A21" w:rsidRPr="0004373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 xml:space="preserve">По согласованию с </w:t>
      </w:r>
      <w:r w:rsidR="008B6E51" w:rsidRPr="0004373C">
        <w:rPr>
          <w:szCs w:val="24"/>
        </w:rPr>
        <w:t xml:space="preserve">главой администрации муниципального образования Ширинский район А.А.Диринг </w:t>
      </w:r>
      <w:r w:rsidRPr="0004373C">
        <w:rPr>
          <w:szCs w:val="24"/>
        </w:rPr>
        <w:t>в исполнительный период выделить автобус для отправки граждан, пребывающих в запасе на пункты предварительного сбора граждан с. Шира.</w:t>
      </w:r>
    </w:p>
    <w:p w:rsidR="00B85A21" w:rsidRPr="0004373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 xml:space="preserve">Рекомендую всем руководителям торгующих организаций, расположенных на территории с. </w:t>
      </w:r>
      <w:r w:rsidR="00E155DC" w:rsidRPr="0004373C">
        <w:rPr>
          <w:szCs w:val="24"/>
        </w:rPr>
        <w:t>Соленоозерное</w:t>
      </w:r>
      <w:r w:rsidRPr="0004373C">
        <w:rPr>
          <w:szCs w:val="24"/>
        </w:rPr>
        <w:t xml:space="preserve">, в период массового призыва граждан, пребывающих в запасе в ВС </w:t>
      </w:r>
      <w:r w:rsidRPr="0004373C">
        <w:rPr>
          <w:szCs w:val="24"/>
        </w:rPr>
        <w:lastRenderedPageBreak/>
        <w:t>РФ, как в мирное время, так и при мобилизации, временно прекратить продажу спиртных напитков.</w:t>
      </w:r>
    </w:p>
    <w:p w:rsidR="00B85A21" w:rsidRPr="0004373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 xml:space="preserve">Проводить по требованию </w:t>
      </w:r>
      <w:r w:rsidR="00E155DC" w:rsidRPr="0004373C">
        <w:rPr>
          <w:szCs w:val="24"/>
        </w:rPr>
        <w:t>Военного комиссариата Ширинского и Орджоникидзевского районов</w:t>
      </w:r>
      <w:r w:rsidRPr="0004373C">
        <w:rPr>
          <w:szCs w:val="24"/>
        </w:rPr>
        <w:t xml:space="preserve"> командно – штабные учения и тренировки с личным составом управления по оповещению, сбору и отправки призыва граждан, пребывающих в запасе в ВС РФ.</w:t>
      </w:r>
    </w:p>
    <w:p w:rsidR="00B85A21" w:rsidRPr="0004373C" w:rsidRDefault="00B85A21" w:rsidP="00E155DC">
      <w:pPr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Cs w:val="24"/>
        </w:rPr>
      </w:pPr>
      <w:r w:rsidRPr="0004373C">
        <w:rPr>
          <w:szCs w:val="24"/>
        </w:rPr>
        <w:t>Контроль за выполнением данного постановления оставляю за собой.</w:t>
      </w:r>
    </w:p>
    <w:p w:rsidR="00B85A21" w:rsidRPr="0004373C" w:rsidRDefault="00B85A21" w:rsidP="00E155DC">
      <w:pPr>
        <w:ind w:left="284" w:right="-1"/>
        <w:jc w:val="both"/>
        <w:rPr>
          <w:szCs w:val="24"/>
        </w:rPr>
      </w:pPr>
    </w:p>
    <w:p w:rsidR="0004373C" w:rsidRPr="00F37F58" w:rsidRDefault="0004373C" w:rsidP="0004373C">
      <w:pPr>
        <w:suppressAutoHyphens/>
        <w:rPr>
          <w:lang w:eastAsia="ar-SA"/>
        </w:rPr>
      </w:pPr>
      <w:r w:rsidRPr="00F37F58">
        <w:rPr>
          <w:lang w:eastAsia="ar-SA"/>
        </w:rPr>
        <w:t xml:space="preserve">Глава сельского поселения </w:t>
      </w:r>
    </w:p>
    <w:p w:rsidR="0004373C" w:rsidRPr="00F37F58" w:rsidRDefault="0004373C" w:rsidP="0004373C">
      <w:pPr>
        <w:suppressAutoHyphens/>
        <w:rPr>
          <w:lang w:eastAsia="ar-SA"/>
        </w:rPr>
      </w:pPr>
      <w:r w:rsidRPr="00F37F58">
        <w:rPr>
          <w:lang w:eastAsia="ar-SA"/>
        </w:rPr>
        <w:t>Соленоозерного сельсовета</w:t>
      </w:r>
    </w:p>
    <w:p w:rsidR="0004373C" w:rsidRPr="00F37F58" w:rsidRDefault="0004373C" w:rsidP="0004373C">
      <w:pPr>
        <w:suppressAutoHyphens/>
        <w:rPr>
          <w:lang w:eastAsia="ar-SA"/>
        </w:rPr>
      </w:pPr>
      <w:r w:rsidRPr="00F37F58">
        <w:rPr>
          <w:lang w:eastAsia="ar-SA"/>
        </w:rPr>
        <w:t>Ширинского муниципального района</w:t>
      </w:r>
    </w:p>
    <w:p w:rsidR="0004373C" w:rsidRPr="00F37F58" w:rsidRDefault="0004373C" w:rsidP="0004373C">
      <w:pPr>
        <w:suppressAutoHyphens/>
        <w:rPr>
          <w:b/>
          <w:bCs/>
        </w:rPr>
      </w:pPr>
      <w:r w:rsidRPr="00F37F58">
        <w:rPr>
          <w:lang w:eastAsia="ar-SA"/>
        </w:rPr>
        <w:t xml:space="preserve">Республики </w:t>
      </w:r>
      <w:proofErr w:type="gramStart"/>
      <w:r w:rsidRPr="00F37F58">
        <w:rPr>
          <w:lang w:eastAsia="ar-SA"/>
        </w:rPr>
        <w:t xml:space="preserve">Хакасия:   </w:t>
      </w:r>
      <w:proofErr w:type="gramEnd"/>
      <w:r w:rsidRPr="00F37F58">
        <w:rPr>
          <w:lang w:eastAsia="ar-SA"/>
        </w:rPr>
        <w:t xml:space="preserve">                                                                                     А.П.Никитин</w:t>
      </w:r>
    </w:p>
    <w:p w:rsidR="00E155DC" w:rsidRPr="0004373C" w:rsidRDefault="00E155DC" w:rsidP="00E155DC">
      <w:pPr>
        <w:rPr>
          <w:szCs w:val="24"/>
        </w:rPr>
      </w:pPr>
      <w:bookmarkStart w:id="0" w:name="_GoBack"/>
      <w:bookmarkEnd w:id="0"/>
    </w:p>
    <w:p w:rsidR="009B1F6E" w:rsidRPr="0004373C" w:rsidRDefault="009B1F6E" w:rsidP="00E155DC">
      <w:pPr>
        <w:jc w:val="both"/>
        <w:rPr>
          <w:szCs w:val="24"/>
        </w:rPr>
      </w:pPr>
      <w:r w:rsidRPr="0004373C">
        <w:rPr>
          <w:szCs w:val="24"/>
        </w:rPr>
        <w:t xml:space="preserve">Ознакомлены: </w:t>
      </w:r>
    </w:p>
    <w:p w:rsidR="009B1F6E" w:rsidRPr="0004373C" w:rsidRDefault="009B1F6E" w:rsidP="00E155DC">
      <w:pPr>
        <w:jc w:val="both"/>
        <w:rPr>
          <w:szCs w:val="24"/>
        </w:rPr>
      </w:pPr>
      <w:r w:rsidRPr="0004373C">
        <w:rPr>
          <w:szCs w:val="24"/>
        </w:rPr>
        <w:t xml:space="preserve">специалист </w:t>
      </w:r>
      <w:proofErr w:type="gramStart"/>
      <w:r w:rsidRPr="0004373C">
        <w:rPr>
          <w:szCs w:val="24"/>
        </w:rPr>
        <w:t xml:space="preserve">ВУС:   </w:t>
      </w:r>
      <w:proofErr w:type="gramEnd"/>
      <w:r w:rsidRPr="0004373C">
        <w:rPr>
          <w:szCs w:val="24"/>
        </w:rPr>
        <w:t xml:space="preserve">                                                                                                 </w:t>
      </w:r>
      <w:proofErr w:type="spellStart"/>
      <w:r w:rsidRPr="0004373C">
        <w:rPr>
          <w:szCs w:val="24"/>
        </w:rPr>
        <w:t>М.В.Никитина</w:t>
      </w:r>
      <w:proofErr w:type="spellEnd"/>
    </w:p>
    <w:p w:rsidR="009B1F6E" w:rsidRPr="0004373C" w:rsidRDefault="00C92A9C" w:rsidP="00E155DC">
      <w:pPr>
        <w:rPr>
          <w:szCs w:val="24"/>
        </w:rPr>
      </w:pPr>
      <w:r w:rsidRPr="0004373C">
        <w:rPr>
          <w:szCs w:val="24"/>
        </w:rPr>
        <w:t>ведущий</w:t>
      </w:r>
      <w:r w:rsidR="009B1F6E" w:rsidRPr="0004373C">
        <w:rPr>
          <w:szCs w:val="24"/>
        </w:rPr>
        <w:t xml:space="preserve"> </w:t>
      </w:r>
      <w:proofErr w:type="gramStart"/>
      <w:r w:rsidR="009B1F6E" w:rsidRPr="0004373C">
        <w:rPr>
          <w:szCs w:val="24"/>
        </w:rPr>
        <w:t xml:space="preserve">бухгалтер:   </w:t>
      </w:r>
      <w:proofErr w:type="gramEnd"/>
      <w:r w:rsidR="009B1F6E" w:rsidRPr="0004373C">
        <w:rPr>
          <w:szCs w:val="24"/>
        </w:rPr>
        <w:t xml:space="preserve">                                                                                         </w:t>
      </w:r>
      <w:r w:rsidR="00E155DC" w:rsidRPr="0004373C">
        <w:rPr>
          <w:szCs w:val="24"/>
        </w:rPr>
        <w:t xml:space="preserve">  </w:t>
      </w:r>
      <w:r w:rsidR="009B1F6E" w:rsidRPr="0004373C">
        <w:rPr>
          <w:szCs w:val="24"/>
        </w:rPr>
        <w:t xml:space="preserve">  </w:t>
      </w:r>
      <w:proofErr w:type="spellStart"/>
      <w:r w:rsidRPr="0004373C">
        <w:rPr>
          <w:szCs w:val="24"/>
        </w:rPr>
        <w:t>О.А.Худякова</w:t>
      </w:r>
      <w:proofErr w:type="spellEnd"/>
    </w:p>
    <w:p w:rsidR="00D2214F" w:rsidRPr="0004373C" w:rsidRDefault="009B1F6E" w:rsidP="00E155DC">
      <w:pPr>
        <w:rPr>
          <w:szCs w:val="24"/>
        </w:rPr>
      </w:pPr>
      <w:r w:rsidRPr="0004373C">
        <w:rPr>
          <w:szCs w:val="24"/>
        </w:rPr>
        <w:t xml:space="preserve">специалист 2 </w:t>
      </w:r>
      <w:proofErr w:type="gramStart"/>
      <w:r w:rsidRPr="0004373C">
        <w:rPr>
          <w:szCs w:val="24"/>
        </w:rPr>
        <w:t xml:space="preserve">категории:   </w:t>
      </w:r>
      <w:proofErr w:type="gramEnd"/>
      <w:r w:rsidRPr="0004373C">
        <w:rPr>
          <w:szCs w:val="24"/>
        </w:rPr>
        <w:t xml:space="preserve">                                                                                     </w:t>
      </w:r>
      <w:r w:rsidR="00C92A9C" w:rsidRPr="0004373C">
        <w:rPr>
          <w:szCs w:val="24"/>
        </w:rPr>
        <w:t xml:space="preserve">К.А. Шифман </w:t>
      </w:r>
    </w:p>
    <w:sectPr w:rsidR="00D2214F" w:rsidRPr="0004373C" w:rsidSect="00E155DC">
      <w:pgSz w:w="11906" w:h="16838"/>
      <w:pgMar w:top="851" w:right="566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09327A"/>
    <w:multiLevelType w:val="singleLevel"/>
    <w:tmpl w:val="6A92DD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 w15:restartNumberingAfterBreak="0">
    <w:nsid w:val="3ED94373"/>
    <w:multiLevelType w:val="hybridMultilevel"/>
    <w:tmpl w:val="515A3BC8"/>
    <w:lvl w:ilvl="0" w:tplc="0419000F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2" w15:restartNumberingAfterBreak="0">
    <w:nsid w:val="76197226"/>
    <w:multiLevelType w:val="hybridMultilevel"/>
    <w:tmpl w:val="D89A33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3C94"/>
    <w:rsid w:val="0004373C"/>
    <w:rsid w:val="005B5B43"/>
    <w:rsid w:val="008B6E51"/>
    <w:rsid w:val="009B1F6E"/>
    <w:rsid w:val="00B85A21"/>
    <w:rsid w:val="00BB3B72"/>
    <w:rsid w:val="00C92A9C"/>
    <w:rsid w:val="00D2214F"/>
    <w:rsid w:val="00D73C94"/>
    <w:rsid w:val="00E155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8B575"/>
  <w15:chartTrackingRefBased/>
  <w15:docId w15:val="{9AB53D16-FA6C-48B8-A9FC-01236B5A4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1F6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B1F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B1F6E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B85A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595</Words>
  <Characters>3393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User</cp:lastModifiedBy>
  <cp:revision>6</cp:revision>
  <cp:lastPrinted>2026-01-15T01:45:00Z</cp:lastPrinted>
  <dcterms:created xsi:type="dcterms:W3CDTF">2024-01-09T07:54:00Z</dcterms:created>
  <dcterms:modified xsi:type="dcterms:W3CDTF">2026-01-15T01:45:00Z</dcterms:modified>
</cp:coreProperties>
</file>