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8BD" w:rsidRPr="00A04DE1" w:rsidRDefault="00D558BD" w:rsidP="00D558BD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D558BD" w:rsidRPr="00A04DE1" w:rsidRDefault="00D558BD" w:rsidP="00D55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8BD" w:rsidRPr="00A04DE1" w:rsidRDefault="00D558BD" w:rsidP="00D55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558BD" w:rsidRDefault="00D558BD" w:rsidP="00C13DF5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C13DF5" w:rsidRPr="00C13DF5" w:rsidRDefault="00C13DF5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C13DF5" w:rsidRPr="00C13DF5" w:rsidRDefault="00B83588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1</w:t>
      </w:r>
      <w:r w:rsidR="009D7651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.</w:t>
      </w:r>
      <w:r w:rsidR="00C13DF5"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0</w:t>
      </w:r>
      <w:r w:rsidR="002F40F6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3</w:t>
      </w:r>
      <w:r w:rsidR="00C13DF5"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.202</w:t>
      </w:r>
      <w:r w:rsid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5</w:t>
      </w:r>
      <w:r w:rsidR="00C13DF5"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с. Соленоозерное                                                          № </w:t>
      </w:r>
      <w:r w:rsidR="009D7651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31</w:t>
      </w:r>
    </w:p>
    <w:p w:rsidR="00C13DF5" w:rsidRPr="00C13DF5" w:rsidRDefault="00C13DF5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Об утверждении актуализации схемы</w:t>
      </w:r>
    </w:p>
    <w:p w:rsidR="00C13DF5" w:rsidRPr="00C13DF5" w:rsidRDefault="008939D3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в</w:t>
      </w:r>
      <w:r w:rsidR="00C13DF5"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одоснабжения</w:t>
      </w:r>
      <w:r w:rsidR="006B1038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, водоотведения</w:t>
      </w:r>
      <w:r w:rsidR="00C13DF5"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и теплоснабжения</w:t>
      </w:r>
    </w:p>
    <w:p w:rsidR="00C13DF5" w:rsidRPr="00C13DF5" w:rsidRDefault="00C13DF5" w:rsidP="00C13D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Соленоозерно</w:t>
      </w:r>
      <w:r w:rsidR="006B103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 сельсовета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Ширинского района</w:t>
      </w:r>
    </w:p>
    <w:p w:rsidR="00C13DF5" w:rsidRPr="00C13DF5" w:rsidRDefault="00C13DF5" w:rsidP="00C13DF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Республики Хакасия </w:t>
      </w:r>
      <w:r w:rsidRPr="00C13DF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на 2025г.                                                                                               </w:t>
      </w:r>
    </w:p>
    <w:p w:rsidR="00C13DF5" w:rsidRPr="00C13DF5" w:rsidRDefault="00C13DF5" w:rsidP="00C13DF5">
      <w:pPr>
        <w:spacing w:after="200" w:line="276" w:lineRule="auto"/>
        <w:rPr>
          <w:rFonts w:eastAsiaTheme="minorEastAsia"/>
          <w:lang w:eastAsia="ru-RU"/>
        </w:rPr>
      </w:pPr>
    </w:p>
    <w:p w:rsidR="00E327C1" w:rsidRPr="00E327C1" w:rsidRDefault="00C13DF5" w:rsidP="00E327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соответствии с Постановлением Правительства РФ от 05.09.2013 № 782 г. «</w:t>
      </w:r>
      <w:r w:rsidRPr="00C13DF5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>О схемах водоснабжения и водоотведения"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», Федеральным законом от 27.07.2010 № 190 «О теплоснабжении», Федеральным законом № 131-ФЗ от 06.10.</w:t>
      </w:r>
      <w:r w:rsidRPr="00E327C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2003 г. «Об общих принципах организации местного самоуправления в Российской Федерации», </w:t>
      </w:r>
      <w:r w:rsidR="00E327C1" w:rsidRPr="00E327C1">
        <w:rPr>
          <w:rFonts w:ascii="Times New Roman" w:hAnsi="Times New Roman" w:cs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E327C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в целях актуализации схем теплоснабжения и водоснабжения, </w:t>
      </w:r>
      <w:r w:rsidR="00E327C1" w:rsidRPr="00E327C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C13DF5" w:rsidRPr="00E327C1" w:rsidRDefault="00C13DF5" w:rsidP="00E327C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ПОСТАНОВЛЯЕТ</w:t>
      </w:r>
    </w:p>
    <w:p w:rsidR="00C13DF5" w:rsidRPr="00C13DF5" w:rsidRDefault="00C13DF5" w:rsidP="00C13D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13DF5" w:rsidRDefault="00C13DF5" w:rsidP="00C13D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Утвердить актуализацию схемы водоснабжения и </w:t>
      </w:r>
      <w:r w:rsidR="000926C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водоотведения 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Соленоозерно</w:t>
      </w:r>
      <w:r w:rsidR="000926C9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 сельсовета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Ширинского района Республики Хакасия, согласно Приложению</w:t>
      </w:r>
      <w:r w:rsidR="000926C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0926C9" w:rsidRPr="00C13DF5" w:rsidRDefault="000926C9" w:rsidP="00C13D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Утвердить актуализацию схемы теплоснабжения Соленоозерно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 сельсовета</w:t>
      </w: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Ширинского района Республики Хакасия, согласно Приложению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</w:t>
      </w:r>
    </w:p>
    <w:p w:rsidR="00C13DF5" w:rsidRPr="00C13DF5" w:rsidRDefault="00C13DF5" w:rsidP="00C13DF5">
      <w:pPr>
        <w:numPr>
          <w:ilvl w:val="0"/>
          <w:numId w:val="4"/>
        </w:numPr>
        <w:spacing w:after="0" w:line="240" w:lineRule="auto"/>
        <w:ind w:left="641" w:hanging="35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C13DF5" w:rsidRPr="00C13DF5" w:rsidRDefault="00C13DF5" w:rsidP="00C13DF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3DF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C13DF5" w:rsidRPr="00C13DF5" w:rsidRDefault="00C13DF5" w:rsidP="00C13DF5">
      <w:pPr>
        <w:spacing w:after="0" w:line="240" w:lineRule="auto"/>
        <w:ind w:left="644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ind w:left="644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ind w:left="644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13DF5" w:rsidRPr="00C13DF5" w:rsidRDefault="00C13DF5" w:rsidP="00C13DF5">
      <w:pPr>
        <w:spacing w:after="0" w:line="240" w:lineRule="auto"/>
        <w:ind w:left="644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327C1" w:rsidRDefault="00E327C1" w:rsidP="00E327C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</w:t>
      </w:r>
    </w:p>
    <w:p w:rsidR="00E327C1" w:rsidRPr="00E327C1" w:rsidRDefault="00E327C1" w:rsidP="00E327C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E327C1" w:rsidRPr="00E327C1" w:rsidRDefault="00E327C1" w:rsidP="00E327C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Ширинского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</w:t>
      </w: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>района</w:t>
      </w:r>
    </w:p>
    <w:p w:rsidR="00E327C1" w:rsidRPr="00E327C1" w:rsidRDefault="00E327C1" w:rsidP="00E327C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E3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А.П.Никитин</w:t>
      </w:r>
      <w:bookmarkStart w:id="0" w:name="_GoBack"/>
      <w:bookmarkEnd w:id="0"/>
    </w:p>
    <w:sectPr w:rsidR="00E327C1" w:rsidRPr="00E327C1" w:rsidSect="006B1038">
      <w:pgSz w:w="11906" w:h="16838"/>
      <w:pgMar w:top="851" w:right="707" w:bottom="851" w:left="1276" w:header="709" w:footer="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E7FB8"/>
    <w:multiLevelType w:val="hybridMultilevel"/>
    <w:tmpl w:val="F676B5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311584"/>
    <w:multiLevelType w:val="hybridMultilevel"/>
    <w:tmpl w:val="755CB11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475D9D"/>
    <w:multiLevelType w:val="multilevel"/>
    <w:tmpl w:val="24DC8C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51"/>
    <w:rsid w:val="000926C9"/>
    <w:rsid w:val="001A42FB"/>
    <w:rsid w:val="001E47D9"/>
    <w:rsid w:val="00202651"/>
    <w:rsid w:val="002F40F6"/>
    <w:rsid w:val="0059357F"/>
    <w:rsid w:val="006B1038"/>
    <w:rsid w:val="008939D3"/>
    <w:rsid w:val="00926A05"/>
    <w:rsid w:val="009D7651"/>
    <w:rsid w:val="00B83588"/>
    <w:rsid w:val="00C13DF5"/>
    <w:rsid w:val="00D558BD"/>
    <w:rsid w:val="00E3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8DE4"/>
  <w15:chartTrackingRefBased/>
  <w15:docId w15:val="{59B3B93A-A33E-4609-BFF0-C23D6207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C13DF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semiHidden/>
    <w:unhideWhenUsed/>
    <w:qFormat/>
    <w:rsid w:val="00C13DF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13DF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C13D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13DF5"/>
  </w:style>
  <w:style w:type="character" w:styleId="a3">
    <w:name w:val="Hyperlink"/>
    <w:basedOn w:val="a0"/>
    <w:unhideWhenUsed/>
    <w:rsid w:val="00C13DF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C13DF5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4"/>
    <w:uiPriority w:val="99"/>
    <w:semiHidden/>
    <w:unhideWhenUsed/>
    <w:rsid w:val="00C13D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Верхний колонтитул Знак1"/>
    <w:basedOn w:val="a0"/>
    <w:uiPriority w:val="99"/>
    <w:semiHidden/>
    <w:rsid w:val="00C13DF5"/>
  </w:style>
  <w:style w:type="character" w:customStyle="1" w:styleId="a6">
    <w:name w:val="Нижний колонтитул Знак"/>
    <w:basedOn w:val="a0"/>
    <w:link w:val="a7"/>
    <w:uiPriority w:val="99"/>
    <w:semiHidden/>
    <w:rsid w:val="00C13DF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C13D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C13DF5"/>
  </w:style>
  <w:style w:type="character" w:customStyle="1" w:styleId="a8">
    <w:name w:val="Основной текст с отступом Знак"/>
    <w:basedOn w:val="a0"/>
    <w:link w:val="a9"/>
    <w:semiHidden/>
    <w:rsid w:val="00C13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8"/>
    <w:semiHidden/>
    <w:unhideWhenUsed/>
    <w:rsid w:val="00C1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13DF5"/>
  </w:style>
  <w:style w:type="paragraph" w:styleId="2">
    <w:name w:val="Body Text 2"/>
    <w:basedOn w:val="a"/>
    <w:link w:val="20"/>
    <w:unhideWhenUsed/>
    <w:rsid w:val="00C13DF5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13DF5"/>
    <w:rPr>
      <w:rFonts w:ascii="Times New Roman" w:eastAsia="Times New Roman" w:hAnsi="Times New Roman" w:cs="Times New Roman"/>
      <w:bCs/>
      <w:szCs w:val="20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C13DF5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C13DF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C13DF5"/>
    <w:rPr>
      <w:rFonts w:ascii="Segoe UI" w:hAnsi="Segoe UI" w:cs="Segoe UI"/>
      <w:sz w:val="18"/>
      <w:szCs w:val="18"/>
    </w:rPr>
  </w:style>
  <w:style w:type="paragraph" w:styleId="ac">
    <w:name w:val="No Spacing"/>
    <w:qFormat/>
    <w:rsid w:val="00C13DF5"/>
    <w:pPr>
      <w:suppressAutoHyphens/>
      <w:spacing w:after="0" w:line="240" w:lineRule="auto"/>
    </w:pPr>
    <w:rPr>
      <w:rFonts w:ascii="Calibri" w:eastAsia="Arial" w:hAnsi="Calibri" w:cs="Times New Roman"/>
      <w:kern w:val="2"/>
      <w:lang w:eastAsia="ar-SA"/>
    </w:rPr>
  </w:style>
  <w:style w:type="character" w:customStyle="1" w:styleId="ad">
    <w:name w:val="Абзац списка Знак"/>
    <w:basedOn w:val="a0"/>
    <w:link w:val="ae"/>
    <w:uiPriority w:val="99"/>
    <w:locked/>
    <w:rsid w:val="00C13DF5"/>
    <w:rPr>
      <w:rFonts w:ascii="Times New Roman" w:eastAsiaTheme="minorEastAsia" w:hAnsi="Times New Roman" w:cs="Times New Roman"/>
      <w:lang w:eastAsia="ru-RU"/>
    </w:rPr>
  </w:style>
  <w:style w:type="paragraph" w:styleId="ae">
    <w:name w:val="List Paragraph"/>
    <w:basedOn w:val="a"/>
    <w:link w:val="ad"/>
    <w:uiPriority w:val="99"/>
    <w:qFormat/>
    <w:rsid w:val="00C13DF5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af">
    <w:name w:val="Основной текст_"/>
    <w:basedOn w:val="a0"/>
    <w:link w:val="21"/>
    <w:uiPriority w:val="99"/>
    <w:locked/>
    <w:rsid w:val="00C13DF5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C13DF5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  <w:style w:type="paragraph" w:customStyle="1" w:styleId="listparagraph">
    <w:name w:val="listparagraph"/>
    <w:basedOn w:val="a"/>
    <w:rsid w:val="00C1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"/>
    <w:basedOn w:val="a"/>
    <w:rsid w:val="00C1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1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3D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2">
    <w:name w:val="fontstyle12"/>
    <w:basedOn w:val="a0"/>
    <w:rsid w:val="00C13DF5"/>
  </w:style>
  <w:style w:type="character" w:customStyle="1" w:styleId="fontstyle11">
    <w:name w:val="fontstyle11"/>
    <w:basedOn w:val="a0"/>
    <w:rsid w:val="00C13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10</cp:revision>
  <cp:lastPrinted>2025-03-14T08:10:00Z</cp:lastPrinted>
  <dcterms:created xsi:type="dcterms:W3CDTF">2025-01-20T09:21:00Z</dcterms:created>
  <dcterms:modified xsi:type="dcterms:W3CDTF">2025-03-14T08:11:00Z</dcterms:modified>
</cp:coreProperties>
</file>