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0D3A" w:rsidRDefault="009A0D3A" w:rsidP="009A0D3A">
      <w:pPr>
        <w:jc w:val="center"/>
      </w:pPr>
      <w:r>
        <w:t>РОССИЙСКАЯ  ФЕДЕРАЦИЯ</w:t>
      </w:r>
    </w:p>
    <w:p w:rsidR="009A0D3A" w:rsidRDefault="009A0D3A" w:rsidP="009A0D3A">
      <w:pPr>
        <w:jc w:val="center"/>
      </w:pPr>
    </w:p>
    <w:p w:rsidR="009A0D3A" w:rsidRDefault="009A0D3A" w:rsidP="009A0D3A">
      <w:pPr>
        <w:jc w:val="center"/>
      </w:pPr>
      <w:r>
        <w:t>РЕСПУБЛИКА  ХАКАСИЯ</w:t>
      </w:r>
    </w:p>
    <w:p w:rsidR="009A0D3A" w:rsidRDefault="009A0D3A" w:rsidP="009A0D3A">
      <w:pPr>
        <w:jc w:val="center"/>
      </w:pPr>
    </w:p>
    <w:p w:rsidR="009A0D3A" w:rsidRDefault="009A0D3A" w:rsidP="009A0D3A">
      <w:pPr>
        <w:jc w:val="center"/>
      </w:pPr>
      <w:r>
        <w:t>Администрация Соленоозерного сельсовета Ширинского района</w:t>
      </w:r>
    </w:p>
    <w:p w:rsidR="009A0D3A" w:rsidRDefault="009A0D3A" w:rsidP="009A0D3A">
      <w:pPr>
        <w:jc w:val="center"/>
      </w:pPr>
    </w:p>
    <w:p w:rsidR="009A0D3A" w:rsidRDefault="009A0D3A" w:rsidP="009A0D3A">
      <w:pPr>
        <w:jc w:val="center"/>
      </w:pPr>
      <w:r>
        <w:t>ПОСТАНОВЛЕНИЕ</w:t>
      </w:r>
    </w:p>
    <w:p w:rsidR="00D237AC" w:rsidRPr="00B66319" w:rsidRDefault="00D237AC" w:rsidP="00D237AC">
      <w:pPr>
        <w:rPr>
          <w:sz w:val="24"/>
          <w:szCs w:val="24"/>
        </w:rPr>
      </w:pPr>
    </w:p>
    <w:p w:rsidR="00D237AC" w:rsidRPr="00B66319" w:rsidRDefault="005F0D5B" w:rsidP="00D237AC">
      <w:pPr>
        <w:rPr>
          <w:b/>
          <w:sz w:val="24"/>
          <w:szCs w:val="24"/>
        </w:rPr>
      </w:pPr>
      <w:r>
        <w:rPr>
          <w:sz w:val="24"/>
          <w:szCs w:val="24"/>
        </w:rPr>
        <w:t>3</w:t>
      </w:r>
      <w:r w:rsidR="00B058CF">
        <w:rPr>
          <w:sz w:val="24"/>
          <w:szCs w:val="24"/>
        </w:rPr>
        <w:t>1</w:t>
      </w:r>
      <w:r w:rsidR="009A0D3A">
        <w:rPr>
          <w:sz w:val="24"/>
          <w:szCs w:val="24"/>
        </w:rPr>
        <w:t>.07.2020</w:t>
      </w:r>
      <w:r w:rsidR="00D237AC">
        <w:rPr>
          <w:sz w:val="24"/>
          <w:szCs w:val="24"/>
        </w:rPr>
        <w:t xml:space="preserve">г.   </w:t>
      </w:r>
      <w:r w:rsidR="00D237AC" w:rsidRPr="00B66319">
        <w:rPr>
          <w:sz w:val="24"/>
          <w:szCs w:val="24"/>
        </w:rPr>
        <w:t xml:space="preserve">                           </w:t>
      </w:r>
      <w:r w:rsidR="00D237AC">
        <w:rPr>
          <w:sz w:val="24"/>
          <w:szCs w:val="24"/>
        </w:rPr>
        <w:t xml:space="preserve">      </w:t>
      </w:r>
      <w:r w:rsidR="009A0D3A">
        <w:rPr>
          <w:sz w:val="24"/>
          <w:szCs w:val="24"/>
        </w:rPr>
        <w:t xml:space="preserve">    </w:t>
      </w:r>
      <w:r w:rsidR="00D237AC">
        <w:rPr>
          <w:sz w:val="24"/>
          <w:szCs w:val="24"/>
        </w:rPr>
        <w:t xml:space="preserve"> </w:t>
      </w:r>
      <w:r w:rsidR="00D237AC" w:rsidRPr="00B66319">
        <w:rPr>
          <w:sz w:val="24"/>
          <w:szCs w:val="24"/>
        </w:rPr>
        <w:t xml:space="preserve">  с. Соленоозерное           </w:t>
      </w:r>
      <w:r w:rsidR="00D237AC">
        <w:rPr>
          <w:sz w:val="24"/>
          <w:szCs w:val="24"/>
        </w:rPr>
        <w:t xml:space="preserve">                           </w:t>
      </w:r>
      <w:r w:rsidR="00D237AC" w:rsidRPr="00B66319">
        <w:rPr>
          <w:sz w:val="24"/>
          <w:szCs w:val="24"/>
        </w:rPr>
        <w:t xml:space="preserve">        №   </w:t>
      </w:r>
      <w:r>
        <w:rPr>
          <w:sz w:val="24"/>
          <w:szCs w:val="24"/>
        </w:rPr>
        <w:t>51</w:t>
      </w:r>
    </w:p>
    <w:p w:rsidR="00D237AC" w:rsidRPr="00B66319" w:rsidRDefault="00D237AC" w:rsidP="00D237AC">
      <w:pPr>
        <w:pStyle w:val="ConsPlusTitle"/>
        <w:widowControl/>
        <w:rPr>
          <w:rFonts w:ascii="Times New Roman" w:hAnsi="Times New Roman" w:cs="Times New Roman"/>
          <w:b w:val="0"/>
          <w:sz w:val="24"/>
          <w:szCs w:val="24"/>
        </w:rPr>
      </w:pPr>
    </w:p>
    <w:p w:rsidR="00D237AC" w:rsidRPr="00B66319" w:rsidRDefault="00D237AC" w:rsidP="00D237AC">
      <w:pPr>
        <w:pStyle w:val="ConsPlusTitle"/>
        <w:widowControl/>
        <w:rPr>
          <w:rFonts w:ascii="Times New Roman" w:hAnsi="Times New Roman" w:cs="Times New Roman"/>
          <w:b w:val="0"/>
          <w:sz w:val="24"/>
          <w:szCs w:val="24"/>
        </w:rPr>
      </w:pPr>
    </w:p>
    <w:p w:rsidR="00D237AC" w:rsidRDefault="00D237AC" w:rsidP="00D237AC">
      <w:pPr>
        <w:pStyle w:val="ConsPlusTitle"/>
        <w:widowControl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О внесении изменений в Положение</w:t>
      </w:r>
      <w:r w:rsidRPr="00B66319">
        <w:rPr>
          <w:rFonts w:ascii="Times New Roman" w:hAnsi="Times New Roman" w:cs="Times New Roman"/>
          <w:b w:val="0"/>
          <w:sz w:val="24"/>
          <w:szCs w:val="24"/>
        </w:rPr>
        <w:t xml:space="preserve"> «О порядке применения </w:t>
      </w:r>
    </w:p>
    <w:p w:rsidR="00D237AC" w:rsidRDefault="00D237AC" w:rsidP="00D237AC">
      <w:pPr>
        <w:pStyle w:val="ConsPlusTitle"/>
        <w:widowControl/>
        <w:rPr>
          <w:rFonts w:ascii="Times New Roman" w:hAnsi="Times New Roman" w:cs="Times New Roman"/>
          <w:b w:val="0"/>
          <w:sz w:val="24"/>
          <w:szCs w:val="24"/>
        </w:rPr>
      </w:pPr>
      <w:r w:rsidRPr="00B66319">
        <w:rPr>
          <w:rFonts w:ascii="Times New Roman" w:hAnsi="Times New Roman" w:cs="Times New Roman"/>
          <w:b w:val="0"/>
          <w:sz w:val="24"/>
          <w:szCs w:val="24"/>
        </w:rPr>
        <w:t>взысканий за несоблюдение муниципальными служ</w:t>
      </w:r>
      <w:r>
        <w:rPr>
          <w:rFonts w:ascii="Times New Roman" w:hAnsi="Times New Roman" w:cs="Times New Roman"/>
          <w:b w:val="0"/>
          <w:sz w:val="24"/>
          <w:szCs w:val="24"/>
        </w:rPr>
        <w:t>ащими</w:t>
      </w:r>
    </w:p>
    <w:p w:rsidR="00D237AC" w:rsidRDefault="00D237AC" w:rsidP="00D237AC">
      <w:pPr>
        <w:pStyle w:val="ConsPlusTitle"/>
        <w:widowControl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Администрации  Соленоозерного</w:t>
      </w:r>
      <w:r w:rsidRPr="00B66319">
        <w:rPr>
          <w:rFonts w:ascii="Times New Roman" w:hAnsi="Times New Roman" w:cs="Times New Roman"/>
          <w:b w:val="0"/>
          <w:sz w:val="24"/>
          <w:szCs w:val="24"/>
        </w:rPr>
        <w:t xml:space="preserve"> сельсовета ограничений</w:t>
      </w:r>
    </w:p>
    <w:p w:rsidR="00D237AC" w:rsidRDefault="00D237AC" w:rsidP="00D237AC">
      <w:pPr>
        <w:pStyle w:val="ConsPlusTitle"/>
        <w:widowControl/>
        <w:rPr>
          <w:rFonts w:ascii="Times New Roman" w:hAnsi="Times New Roman" w:cs="Times New Roman"/>
          <w:b w:val="0"/>
          <w:sz w:val="24"/>
          <w:szCs w:val="24"/>
        </w:rPr>
      </w:pPr>
      <w:r w:rsidRPr="00B66319">
        <w:rPr>
          <w:rFonts w:ascii="Times New Roman" w:hAnsi="Times New Roman" w:cs="Times New Roman"/>
          <w:b w:val="0"/>
          <w:sz w:val="24"/>
          <w:szCs w:val="24"/>
        </w:rPr>
        <w:t xml:space="preserve">и запретов, требований о предотвращении или </w:t>
      </w:r>
    </w:p>
    <w:p w:rsidR="00D237AC" w:rsidRDefault="00D237AC" w:rsidP="00D237AC">
      <w:pPr>
        <w:pStyle w:val="ConsPlusTitle"/>
        <w:widowControl/>
        <w:rPr>
          <w:rFonts w:ascii="Times New Roman" w:hAnsi="Times New Roman" w:cs="Times New Roman"/>
          <w:b w:val="0"/>
          <w:sz w:val="24"/>
          <w:szCs w:val="24"/>
        </w:rPr>
      </w:pPr>
      <w:proofErr w:type="gramStart"/>
      <w:r w:rsidRPr="00B66319">
        <w:rPr>
          <w:rFonts w:ascii="Times New Roman" w:hAnsi="Times New Roman" w:cs="Times New Roman"/>
          <w:b w:val="0"/>
          <w:sz w:val="24"/>
          <w:szCs w:val="24"/>
        </w:rPr>
        <w:t>урегулировании</w:t>
      </w:r>
      <w:proofErr w:type="gramEnd"/>
      <w:r w:rsidRPr="00B66319">
        <w:rPr>
          <w:rFonts w:ascii="Times New Roman" w:hAnsi="Times New Roman" w:cs="Times New Roman"/>
          <w:b w:val="0"/>
          <w:sz w:val="24"/>
          <w:szCs w:val="24"/>
        </w:rPr>
        <w:t xml:space="preserve"> конфликта интересов и неисполнения </w:t>
      </w:r>
    </w:p>
    <w:p w:rsidR="00D237AC" w:rsidRDefault="00D237AC" w:rsidP="00D237AC">
      <w:pPr>
        <w:pStyle w:val="ConsPlusTitle"/>
        <w:widowControl/>
        <w:rPr>
          <w:rFonts w:ascii="Times New Roman" w:hAnsi="Times New Roman" w:cs="Times New Roman"/>
          <w:b w:val="0"/>
          <w:sz w:val="24"/>
          <w:szCs w:val="24"/>
        </w:rPr>
      </w:pPr>
      <w:r w:rsidRPr="00B66319">
        <w:rPr>
          <w:rFonts w:ascii="Times New Roman" w:hAnsi="Times New Roman" w:cs="Times New Roman"/>
          <w:b w:val="0"/>
          <w:sz w:val="24"/>
          <w:szCs w:val="24"/>
        </w:rPr>
        <w:t xml:space="preserve">обязанностей, установленных в целях противодействия </w:t>
      </w:r>
    </w:p>
    <w:p w:rsidR="00D237AC" w:rsidRDefault="00D237AC" w:rsidP="00D237AC">
      <w:pPr>
        <w:pStyle w:val="ConsPlusTitle"/>
        <w:widowControl/>
        <w:rPr>
          <w:rFonts w:ascii="Times New Roman" w:hAnsi="Times New Roman" w:cs="Times New Roman"/>
          <w:b w:val="0"/>
          <w:sz w:val="24"/>
          <w:szCs w:val="24"/>
        </w:rPr>
      </w:pPr>
      <w:r w:rsidRPr="00B66319">
        <w:rPr>
          <w:rFonts w:ascii="Times New Roman" w:hAnsi="Times New Roman" w:cs="Times New Roman"/>
          <w:b w:val="0"/>
          <w:sz w:val="24"/>
          <w:szCs w:val="24"/>
        </w:rPr>
        <w:t xml:space="preserve">коррупции» </w:t>
      </w:r>
      <w:proofErr w:type="gramStart"/>
      <w:r>
        <w:rPr>
          <w:rFonts w:ascii="Times New Roman" w:hAnsi="Times New Roman" w:cs="Times New Roman"/>
          <w:b w:val="0"/>
          <w:sz w:val="24"/>
          <w:szCs w:val="24"/>
        </w:rPr>
        <w:t>утвержденное</w:t>
      </w:r>
      <w:proofErr w:type="gramEnd"/>
      <w:r>
        <w:rPr>
          <w:rFonts w:ascii="Times New Roman" w:hAnsi="Times New Roman" w:cs="Times New Roman"/>
          <w:b w:val="0"/>
          <w:sz w:val="24"/>
          <w:szCs w:val="24"/>
        </w:rPr>
        <w:t xml:space="preserve"> постановлением администрации </w:t>
      </w:r>
    </w:p>
    <w:p w:rsidR="00D237AC" w:rsidRPr="00B66319" w:rsidRDefault="00D237AC" w:rsidP="00D237AC">
      <w:pPr>
        <w:pStyle w:val="ConsPlusTitle"/>
        <w:widowControl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Соленоозерного сельсовета от 11.12.2014г. № 101</w:t>
      </w:r>
    </w:p>
    <w:p w:rsidR="00D237AC" w:rsidRPr="00B66319" w:rsidRDefault="00D237AC" w:rsidP="00D237AC">
      <w:pPr>
        <w:pStyle w:val="ConsPlusTitle"/>
        <w:widowControl/>
        <w:rPr>
          <w:rFonts w:ascii="Times New Roman" w:hAnsi="Times New Roman" w:cs="Times New Roman"/>
          <w:sz w:val="24"/>
          <w:szCs w:val="24"/>
        </w:rPr>
      </w:pPr>
    </w:p>
    <w:p w:rsidR="00D237AC" w:rsidRPr="00B66319" w:rsidRDefault="00D237AC" w:rsidP="00D237AC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Pr="00B66319">
        <w:rPr>
          <w:sz w:val="24"/>
          <w:szCs w:val="24"/>
        </w:rPr>
        <w:t xml:space="preserve">В целях </w:t>
      </w:r>
      <w:r>
        <w:rPr>
          <w:sz w:val="24"/>
          <w:szCs w:val="24"/>
        </w:rPr>
        <w:t xml:space="preserve">приведения в соответствие с действующим законодательством, </w:t>
      </w:r>
      <w:r w:rsidRPr="00B66319">
        <w:rPr>
          <w:sz w:val="24"/>
          <w:szCs w:val="24"/>
        </w:rPr>
        <w:t xml:space="preserve">в соответствии Федеральным законом от 06.10.2003 № 131-ФЗ «Об общих принципах организации местного самоуправления в Российской Федерации», Федеральным </w:t>
      </w:r>
      <w:hyperlink r:id="rId5" w:history="1">
        <w:r w:rsidRPr="00B66319">
          <w:rPr>
            <w:rStyle w:val="a3"/>
            <w:color w:val="000000"/>
            <w:sz w:val="24"/>
            <w:szCs w:val="24"/>
            <w:u w:val="none"/>
          </w:rPr>
          <w:t>законом</w:t>
        </w:r>
      </w:hyperlink>
      <w:r w:rsidRPr="00B66319">
        <w:rPr>
          <w:color w:val="000000"/>
          <w:sz w:val="24"/>
          <w:szCs w:val="24"/>
        </w:rPr>
        <w:t xml:space="preserve"> </w:t>
      </w:r>
      <w:r w:rsidRPr="00B66319">
        <w:rPr>
          <w:sz w:val="24"/>
          <w:szCs w:val="24"/>
        </w:rPr>
        <w:t xml:space="preserve">от 02.03.2007 № 25-ФЗ «О муниципальной службе в Российской Федерации», </w:t>
      </w:r>
      <w:r w:rsidR="00D2713A">
        <w:rPr>
          <w:sz w:val="24"/>
          <w:szCs w:val="24"/>
        </w:rPr>
        <w:t>Законом  Республики Хакасия от 06.07.2007г. № 39-ЗРХ «О муниципальной службе в Республике Хакасия»</w:t>
      </w:r>
      <w:r w:rsidRPr="00B66319">
        <w:rPr>
          <w:sz w:val="24"/>
          <w:szCs w:val="24"/>
        </w:rPr>
        <w:t>, руководствуясь Уставом муници</w:t>
      </w:r>
      <w:r>
        <w:rPr>
          <w:sz w:val="24"/>
          <w:szCs w:val="24"/>
        </w:rPr>
        <w:t>пального образования Соленоозерный</w:t>
      </w:r>
      <w:r w:rsidRPr="00B66319">
        <w:rPr>
          <w:sz w:val="24"/>
          <w:szCs w:val="24"/>
        </w:rPr>
        <w:t xml:space="preserve"> сельсовет</w:t>
      </w:r>
      <w:r>
        <w:rPr>
          <w:sz w:val="24"/>
          <w:szCs w:val="24"/>
        </w:rPr>
        <w:t>, администрация Соленоозерного сельсовета</w:t>
      </w:r>
    </w:p>
    <w:p w:rsidR="00D237AC" w:rsidRPr="00B66319" w:rsidRDefault="00D237AC" w:rsidP="00D237AC">
      <w:pPr>
        <w:rPr>
          <w:sz w:val="24"/>
          <w:szCs w:val="24"/>
        </w:rPr>
      </w:pPr>
    </w:p>
    <w:p w:rsidR="00D237AC" w:rsidRPr="00B66319" w:rsidRDefault="00D237AC" w:rsidP="00D237AC">
      <w:pPr>
        <w:jc w:val="center"/>
        <w:rPr>
          <w:sz w:val="24"/>
          <w:szCs w:val="24"/>
        </w:rPr>
      </w:pPr>
      <w:r w:rsidRPr="00B66319">
        <w:rPr>
          <w:sz w:val="24"/>
          <w:szCs w:val="24"/>
        </w:rPr>
        <w:t>ПОСТАНОВЛЯЕТ:</w:t>
      </w:r>
    </w:p>
    <w:p w:rsidR="00D237AC" w:rsidRPr="00B66319" w:rsidRDefault="00D237AC" w:rsidP="00D237AC">
      <w:pPr>
        <w:rPr>
          <w:sz w:val="24"/>
          <w:szCs w:val="24"/>
        </w:rPr>
      </w:pPr>
    </w:p>
    <w:p w:rsidR="00D2713A" w:rsidRPr="00D2713A" w:rsidRDefault="00D2713A" w:rsidP="00D2713A">
      <w:pPr>
        <w:pStyle w:val="a6"/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sz w:val="24"/>
          <w:szCs w:val="24"/>
        </w:rPr>
      </w:pPr>
      <w:r w:rsidRPr="00D2713A">
        <w:rPr>
          <w:sz w:val="24"/>
          <w:szCs w:val="24"/>
        </w:rPr>
        <w:t>В положение «О п</w:t>
      </w:r>
      <w:r w:rsidR="00D237AC" w:rsidRPr="00D2713A">
        <w:rPr>
          <w:sz w:val="24"/>
          <w:szCs w:val="24"/>
        </w:rPr>
        <w:t xml:space="preserve">орядок применения взысканий за несоблюдение муниципальными служащими Администрации Соленоозерного сельсовета ограничений и запретов, требований о предотвращении или урегулировании конфликта интересов и неисполнения обязанностей, установленных в </w:t>
      </w:r>
      <w:r w:rsidRPr="00D2713A">
        <w:rPr>
          <w:sz w:val="24"/>
          <w:szCs w:val="24"/>
        </w:rPr>
        <w:t>целях противодействия коррупции» внести следующие изменения:</w:t>
      </w:r>
    </w:p>
    <w:p w:rsidR="00D237AC" w:rsidRDefault="002809D3" w:rsidP="002809D3">
      <w:pPr>
        <w:pStyle w:val="a6"/>
        <w:numPr>
          <w:ilvl w:val="1"/>
          <w:numId w:val="2"/>
        </w:num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>Пункт 5 Положения изложить в следующей редакции:</w:t>
      </w:r>
    </w:p>
    <w:p w:rsidR="002809D3" w:rsidRPr="00B66319" w:rsidRDefault="002809D3" w:rsidP="002809D3">
      <w:pPr>
        <w:autoSpaceDE w:val="0"/>
        <w:autoSpaceDN w:val="0"/>
        <w:adjustRightInd w:val="0"/>
        <w:ind w:firstLine="540"/>
        <w:rPr>
          <w:sz w:val="24"/>
          <w:szCs w:val="24"/>
        </w:rPr>
      </w:pPr>
      <w:r>
        <w:t xml:space="preserve">«5. </w:t>
      </w:r>
      <w:r w:rsidRPr="00B66319">
        <w:rPr>
          <w:sz w:val="24"/>
          <w:szCs w:val="24"/>
        </w:rPr>
        <w:t>Взыскания, предусмотренные пунктом 2 настоящего Положения, применяются на основании:</w:t>
      </w:r>
    </w:p>
    <w:p w:rsidR="002809D3" w:rsidRPr="002809D3" w:rsidRDefault="002809D3" w:rsidP="002809D3">
      <w:pPr>
        <w:pStyle w:val="pboth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2809D3">
        <w:t xml:space="preserve">1) </w:t>
      </w:r>
      <w:r w:rsidRPr="002809D3">
        <w:rPr>
          <w:color w:val="000000"/>
        </w:rPr>
        <w:t>доклада о результатах проверки, проведенной подразделением кадровой службы соответствующего муниципального органа по профилактике коррупционных и иных правонарушений;</w:t>
      </w:r>
    </w:p>
    <w:p w:rsidR="002809D3" w:rsidRPr="002809D3" w:rsidRDefault="002809D3" w:rsidP="002809D3">
      <w:pPr>
        <w:pStyle w:val="pboth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2809D3">
        <w:rPr>
          <w:color w:val="000000"/>
        </w:rPr>
        <w:t>2) рекомендации комиссии по соблюдению требований к служебному поведению муниципальных служащих и урегулированию конфликта интересов в случае, если доклад о результатах проверки направлялся в комиссию;</w:t>
      </w:r>
    </w:p>
    <w:p w:rsidR="002809D3" w:rsidRPr="002809D3" w:rsidRDefault="002809D3" w:rsidP="002809D3">
      <w:pPr>
        <w:pStyle w:val="pboth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proofErr w:type="gramStart"/>
      <w:r w:rsidRPr="002809D3">
        <w:rPr>
          <w:color w:val="000000"/>
        </w:rPr>
        <w:t>2.1) доклада подразделения кадровой службы соответствующего муниципального органа по профилактике коррупционных и иных правонарушений о совершении коррупционного правонарушения, в котором излагаются фактические обстоятельства его совершения, и письменного объяснения муниципального служащего только с его согласия и при условии признания им факта совершения коррупционного правонарушения (за исключением применения взыскания в виде увольнения в связи с утратой доверия);</w:t>
      </w:r>
      <w:proofErr w:type="gramEnd"/>
    </w:p>
    <w:p w:rsidR="002809D3" w:rsidRPr="002809D3" w:rsidRDefault="002809D3" w:rsidP="002809D3">
      <w:pPr>
        <w:pStyle w:val="pboth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2809D3">
        <w:rPr>
          <w:color w:val="000000"/>
        </w:rPr>
        <w:t>3) объяснений муниципального служащего;</w:t>
      </w:r>
    </w:p>
    <w:p w:rsidR="002809D3" w:rsidRDefault="002809D3" w:rsidP="002809D3">
      <w:pPr>
        <w:autoSpaceDE w:val="0"/>
        <w:autoSpaceDN w:val="0"/>
        <w:adjustRightInd w:val="0"/>
        <w:ind w:left="709"/>
        <w:jc w:val="both"/>
        <w:rPr>
          <w:color w:val="000000"/>
          <w:sz w:val="24"/>
          <w:szCs w:val="24"/>
        </w:rPr>
      </w:pPr>
      <w:r w:rsidRPr="002809D3">
        <w:rPr>
          <w:color w:val="000000"/>
          <w:sz w:val="24"/>
          <w:szCs w:val="24"/>
        </w:rPr>
        <w:t>4) иных материалов</w:t>
      </w:r>
      <w:proofErr w:type="gramStart"/>
      <w:r>
        <w:rPr>
          <w:color w:val="000000"/>
          <w:sz w:val="24"/>
          <w:szCs w:val="24"/>
        </w:rPr>
        <w:t>.»</w:t>
      </w:r>
      <w:proofErr w:type="gramEnd"/>
    </w:p>
    <w:p w:rsidR="002809D3" w:rsidRDefault="006662B7" w:rsidP="009A0D3A">
      <w:pPr>
        <w:pStyle w:val="a6"/>
        <w:numPr>
          <w:ilvl w:val="1"/>
          <w:numId w:val="2"/>
        </w:numPr>
        <w:autoSpaceDE w:val="0"/>
        <w:autoSpaceDN w:val="0"/>
        <w:adjustRightInd w:val="0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Абзац 1 п</w:t>
      </w:r>
      <w:r w:rsidR="002809D3">
        <w:rPr>
          <w:sz w:val="24"/>
          <w:szCs w:val="24"/>
        </w:rPr>
        <w:t>ункт</w:t>
      </w:r>
      <w:r>
        <w:rPr>
          <w:sz w:val="24"/>
          <w:szCs w:val="24"/>
        </w:rPr>
        <w:t>а</w:t>
      </w:r>
      <w:r w:rsidR="002809D3">
        <w:rPr>
          <w:sz w:val="24"/>
          <w:szCs w:val="24"/>
        </w:rPr>
        <w:t xml:space="preserve"> 14 Положения изложить в следующей редакции:</w:t>
      </w:r>
    </w:p>
    <w:p w:rsidR="002809D3" w:rsidRDefault="006662B7" w:rsidP="009A0D3A">
      <w:pPr>
        <w:autoSpaceDE w:val="0"/>
        <w:autoSpaceDN w:val="0"/>
        <w:adjustRightInd w:val="0"/>
        <w:ind w:firstLine="567"/>
        <w:jc w:val="both"/>
        <w:rPr>
          <w:spacing w:val="2"/>
          <w:sz w:val="24"/>
          <w:szCs w:val="24"/>
          <w:shd w:val="clear" w:color="auto" w:fill="FFFFFF"/>
        </w:rPr>
      </w:pPr>
      <w:proofErr w:type="gramStart"/>
      <w:r>
        <w:rPr>
          <w:sz w:val="24"/>
          <w:szCs w:val="24"/>
        </w:rPr>
        <w:lastRenderedPageBreak/>
        <w:t>«</w:t>
      </w:r>
      <w:r w:rsidRPr="006662B7">
        <w:rPr>
          <w:spacing w:val="2"/>
          <w:sz w:val="24"/>
          <w:szCs w:val="24"/>
          <w:shd w:val="clear" w:color="auto" w:fill="FFFFFF"/>
        </w:rPr>
        <w:t>Копия акта о применении к муниципальному служащему взыскания за коррупционное правонарушение с указанием коррупционного правонарушения и нормативных правовых актов, положения которых им нарушены, или об отказе в применении к муниципальному служащему взыскания за коррупционное правонарушение с указанием мотивов вручается муниципальному служащему под расписку в течение пяти дней со дня издания такого акта.</w:t>
      </w:r>
      <w:r>
        <w:rPr>
          <w:spacing w:val="2"/>
          <w:sz w:val="24"/>
          <w:szCs w:val="24"/>
          <w:shd w:val="clear" w:color="auto" w:fill="FFFFFF"/>
        </w:rPr>
        <w:t>»;</w:t>
      </w:r>
      <w:proofErr w:type="gramEnd"/>
    </w:p>
    <w:p w:rsidR="006662B7" w:rsidRDefault="006662B7" w:rsidP="009A0D3A">
      <w:pPr>
        <w:pStyle w:val="a6"/>
        <w:numPr>
          <w:ilvl w:val="1"/>
          <w:numId w:val="2"/>
        </w:numPr>
        <w:autoSpaceDE w:val="0"/>
        <w:autoSpaceDN w:val="0"/>
        <w:adjustRightInd w:val="0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Пункт 15 Положения изложить в следующей редакции:</w:t>
      </w:r>
    </w:p>
    <w:p w:rsidR="006662B7" w:rsidRPr="009A0D3A" w:rsidRDefault="006662B7" w:rsidP="009A0D3A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FF7A23">
        <w:rPr>
          <w:sz w:val="24"/>
          <w:szCs w:val="24"/>
        </w:rPr>
        <w:t>«.15</w:t>
      </w:r>
      <w:r w:rsidR="00FF7A23" w:rsidRPr="00FF7A23">
        <w:rPr>
          <w:spacing w:val="2"/>
          <w:sz w:val="24"/>
          <w:szCs w:val="24"/>
          <w:shd w:val="clear" w:color="auto" w:fill="FFFFFF"/>
        </w:rPr>
        <w:t xml:space="preserve"> Взыскание за коррупционное правонарушение применяется не позднее шести месяцев со дня поступления информации о совершении муниципальным служащим коррупционного правонарушения и не позднее трех лет со дня его </w:t>
      </w:r>
      <w:r w:rsidR="00FF7A23" w:rsidRPr="009A0D3A">
        <w:rPr>
          <w:spacing w:val="2"/>
          <w:sz w:val="24"/>
          <w:szCs w:val="24"/>
          <w:shd w:val="clear" w:color="auto" w:fill="FFFFFF"/>
        </w:rPr>
        <w:t>совершения</w:t>
      </w:r>
      <w:proofErr w:type="gramStart"/>
      <w:r w:rsidR="00FF7A23" w:rsidRPr="009A0D3A">
        <w:rPr>
          <w:spacing w:val="2"/>
          <w:sz w:val="24"/>
          <w:szCs w:val="24"/>
          <w:shd w:val="clear" w:color="auto" w:fill="FFFFFF"/>
        </w:rPr>
        <w:t>.»</w:t>
      </w:r>
      <w:proofErr w:type="gramEnd"/>
    </w:p>
    <w:p w:rsidR="009A0D3A" w:rsidRPr="009A0D3A" w:rsidRDefault="00D237AC" w:rsidP="009A0D3A">
      <w:pPr>
        <w:ind w:firstLine="567"/>
        <w:jc w:val="both"/>
        <w:rPr>
          <w:sz w:val="24"/>
          <w:szCs w:val="24"/>
        </w:rPr>
      </w:pPr>
      <w:r w:rsidRPr="009A0D3A">
        <w:rPr>
          <w:sz w:val="24"/>
          <w:szCs w:val="24"/>
        </w:rPr>
        <w:t xml:space="preserve">3. </w:t>
      </w:r>
      <w:r w:rsidR="009A0D3A" w:rsidRPr="009A0D3A">
        <w:rPr>
          <w:sz w:val="24"/>
          <w:szCs w:val="24"/>
        </w:rPr>
        <w:t>Постановление подлежит опубликованию (обнародованию), размещению на официальном сайте Соленоозерного сельсовета.</w:t>
      </w:r>
    </w:p>
    <w:p w:rsidR="009A0D3A" w:rsidRPr="009A0D3A" w:rsidRDefault="009A0D3A" w:rsidP="009A0D3A">
      <w:pPr>
        <w:pStyle w:val="a6"/>
        <w:numPr>
          <w:ilvl w:val="0"/>
          <w:numId w:val="5"/>
        </w:numPr>
        <w:jc w:val="both"/>
        <w:rPr>
          <w:sz w:val="24"/>
          <w:szCs w:val="24"/>
        </w:rPr>
      </w:pPr>
      <w:proofErr w:type="gramStart"/>
      <w:r w:rsidRPr="009A0D3A">
        <w:rPr>
          <w:sz w:val="24"/>
          <w:szCs w:val="24"/>
        </w:rPr>
        <w:t>Контроль за</w:t>
      </w:r>
      <w:proofErr w:type="gramEnd"/>
      <w:r w:rsidRPr="009A0D3A">
        <w:rPr>
          <w:sz w:val="24"/>
          <w:szCs w:val="24"/>
        </w:rPr>
        <w:t xml:space="preserve"> исполнением данного постановления оставляю за собой.</w:t>
      </w:r>
    </w:p>
    <w:p w:rsidR="009A0D3A" w:rsidRDefault="009A0D3A" w:rsidP="009A0D3A">
      <w:pPr>
        <w:pStyle w:val="a7"/>
        <w:shd w:val="clear" w:color="auto" w:fill="FFFFFF"/>
        <w:spacing w:after="0"/>
        <w:ind w:left="644"/>
        <w:jc w:val="both"/>
        <w:textAlignment w:val="baseline"/>
        <w:rPr>
          <w:color w:val="000000"/>
        </w:rPr>
      </w:pPr>
    </w:p>
    <w:p w:rsidR="009A0D3A" w:rsidRDefault="009A0D3A" w:rsidP="009A0D3A">
      <w:pPr>
        <w:jc w:val="both"/>
      </w:pPr>
    </w:p>
    <w:p w:rsidR="00D237AC" w:rsidRPr="00B66319" w:rsidRDefault="00D237AC" w:rsidP="009A0D3A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</w:p>
    <w:p w:rsidR="00D237AC" w:rsidRPr="00B66319" w:rsidRDefault="00D237AC" w:rsidP="00D237AC">
      <w:pPr>
        <w:rPr>
          <w:sz w:val="24"/>
          <w:szCs w:val="24"/>
        </w:rPr>
      </w:pPr>
    </w:p>
    <w:p w:rsidR="00D237AC" w:rsidRPr="00B66319" w:rsidRDefault="00D237AC" w:rsidP="00D237AC">
      <w:pPr>
        <w:rPr>
          <w:sz w:val="24"/>
          <w:szCs w:val="24"/>
        </w:rPr>
      </w:pPr>
    </w:p>
    <w:p w:rsidR="00D237AC" w:rsidRDefault="00D237AC" w:rsidP="00D237AC">
      <w:pPr>
        <w:rPr>
          <w:sz w:val="24"/>
          <w:szCs w:val="24"/>
        </w:rPr>
      </w:pPr>
    </w:p>
    <w:p w:rsidR="00D237AC" w:rsidRDefault="00D237AC" w:rsidP="00D237AC">
      <w:pPr>
        <w:rPr>
          <w:sz w:val="24"/>
          <w:szCs w:val="24"/>
        </w:rPr>
      </w:pPr>
      <w:r>
        <w:rPr>
          <w:sz w:val="24"/>
          <w:szCs w:val="24"/>
        </w:rPr>
        <w:t>Глава</w:t>
      </w:r>
    </w:p>
    <w:p w:rsidR="00D237AC" w:rsidRPr="00B66319" w:rsidRDefault="00D237AC" w:rsidP="00D237AC">
      <w:pPr>
        <w:rPr>
          <w:sz w:val="24"/>
          <w:szCs w:val="24"/>
        </w:rPr>
      </w:pPr>
      <w:r>
        <w:rPr>
          <w:sz w:val="24"/>
          <w:szCs w:val="24"/>
        </w:rPr>
        <w:t>Соленоозерного сельсовета:                                                              В.И.Куру</w:t>
      </w:r>
    </w:p>
    <w:p w:rsidR="00D237AC" w:rsidRDefault="00D237AC" w:rsidP="00D237AC">
      <w:pPr>
        <w:rPr>
          <w:sz w:val="24"/>
          <w:szCs w:val="24"/>
        </w:rPr>
      </w:pPr>
    </w:p>
    <w:p w:rsidR="00FF7A23" w:rsidRDefault="00FF7A23" w:rsidP="00D237AC">
      <w:pPr>
        <w:rPr>
          <w:sz w:val="24"/>
          <w:szCs w:val="24"/>
        </w:rPr>
      </w:pPr>
    </w:p>
    <w:p w:rsidR="00FF7A23" w:rsidRDefault="00FF7A23" w:rsidP="00D237AC">
      <w:pPr>
        <w:rPr>
          <w:sz w:val="24"/>
          <w:szCs w:val="24"/>
        </w:rPr>
      </w:pPr>
    </w:p>
    <w:p w:rsidR="00FF7A23" w:rsidRDefault="00FF7A23" w:rsidP="00D237AC">
      <w:pPr>
        <w:rPr>
          <w:sz w:val="24"/>
          <w:szCs w:val="24"/>
        </w:rPr>
      </w:pPr>
    </w:p>
    <w:p w:rsidR="00FF7A23" w:rsidRDefault="00FF7A23" w:rsidP="00D237AC">
      <w:pPr>
        <w:rPr>
          <w:sz w:val="24"/>
          <w:szCs w:val="24"/>
        </w:rPr>
      </w:pPr>
    </w:p>
    <w:p w:rsidR="00FF7A23" w:rsidRDefault="00FF7A23" w:rsidP="00D237AC">
      <w:pPr>
        <w:rPr>
          <w:sz w:val="24"/>
          <w:szCs w:val="24"/>
        </w:rPr>
      </w:pPr>
    </w:p>
    <w:p w:rsidR="00FF7A23" w:rsidRDefault="00FF7A23" w:rsidP="00D237AC">
      <w:pPr>
        <w:rPr>
          <w:sz w:val="24"/>
          <w:szCs w:val="24"/>
        </w:rPr>
      </w:pPr>
    </w:p>
    <w:p w:rsidR="00FF7A23" w:rsidRDefault="00FF7A23" w:rsidP="00D237AC">
      <w:pPr>
        <w:rPr>
          <w:sz w:val="24"/>
          <w:szCs w:val="24"/>
        </w:rPr>
      </w:pPr>
    </w:p>
    <w:p w:rsidR="00FF7A23" w:rsidRDefault="00FF7A23" w:rsidP="00D237AC">
      <w:pPr>
        <w:rPr>
          <w:sz w:val="24"/>
          <w:szCs w:val="24"/>
        </w:rPr>
      </w:pPr>
    </w:p>
    <w:p w:rsidR="00FF7A23" w:rsidRDefault="00FF7A23" w:rsidP="00D237AC">
      <w:pPr>
        <w:rPr>
          <w:sz w:val="24"/>
          <w:szCs w:val="24"/>
        </w:rPr>
      </w:pPr>
    </w:p>
    <w:p w:rsidR="00FF7A23" w:rsidRDefault="00FF7A23" w:rsidP="00D237AC">
      <w:pPr>
        <w:rPr>
          <w:sz w:val="24"/>
          <w:szCs w:val="24"/>
        </w:rPr>
      </w:pPr>
    </w:p>
    <w:p w:rsidR="00FF7A23" w:rsidRDefault="00FF7A23" w:rsidP="00D237AC">
      <w:pPr>
        <w:rPr>
          <w:sz w:val="24"/>
          <w:szCs w:val="24"/>
        </w:rPr>
      </w:pPr>
    </w:p>
    <w:p w:rsidR="00FF7A23" w:rsidRDefault="00FF7A23" w:rsidP="00D237AC">
      <w:pPr>
        <w:rPr>
          <w:sz w:val="24"/>
          <w:szCs w:val="24"/>
        </w:rPr>
      </w:pPr>
    </w:p>
    <w:p w:rsidR="00FF7A23" w:rsidRDefault="00FF7A23" w:rsidP="00D237AC">
      <w:pPr>
        <w:rPr>
          <w:sz w:val="24"/>
          <w:szCs w:val="24"/>
        </w:rPr>
      </w:pPr>
    </w:p>
    <w:p w:rsidR="00FF7A23" w:rsidRDefault="00FF7A23" w:rsidP="00D237AC">
      <w:pPr>
        <w:rPr>
          <w:sz w:val="24"/>
          <w:szCs w:val="24"/>
        </w:rPr>
      </w:pPr>
    </w:p>
    <w:p w:rsidR="00FF7A23" w:rsidRDefault="00FF7A23" w:rsidP="00D237AC">
      <w:pPr>
        <w:rPr>
          <w:sz w:val="24"/>
          <w:szCs w:val="24"/>
        </w:rPr>
      </w:pPr>
    </w:p>
    <w:p w:rsidR="00FF7A23" w:rsidRDefault="00FF7A23" w:rsidP="00D237AC">
      <w:pPr>
        <w:rPr>
          <w:sz w:val="24"/>
          <w:szCs w:val="24"/>
        </w:rPr>
      </w:pPr>
    </w:p>
    <w:p w:rsidR="00FF7A23" w:rsidRDefault="00FF7A23" w:rsidP="00D237AC">
      <w:pPr>
        <w:rPr>
          <w:sz w:val="24"/>
          <w:szCs w:val="24"/>
        </w:rPr>
      </w:pPr>
    </w:p>
    <w:p w:rsidR="00FF7A23" w:rsidRDefault="00FF7A23" w:rsidP="00D237AC">
      <w:pPr>
        <w:rPr>
          <w:sz w:val="24"/>
          <w:szCs w:val="24"/>
        </w:rPr>
      </w:pPr>
    </w:p>
    <w:p w:rsidR="00FF7A23" w:rsidRDefault="00FF7A23" w:rsidP="00D237AC">
      <w:pPr>
        <w:rPr>
          <w:sz w:val="24"/>
          <w:szCs w:val="24"/>
        </w:rPr>
      </w:pPr>
    </w:p>
    <w:p w:rsidR="00FF7A23" w:rsidRDefault="00FF7A23" w:rsidP="00D237AC">
      <w:pPr>
        <w:rPr>
          <w:sz w:val="24"/>
          <w:szCs w:val="24"/>
        </w:rPr>
      </w:pPr>
    </w:p>
    <w:p w:rsidR="00FF7A23" w:rsidRDefault="00FF7A23" w:rsidP="00D237AC">
      <w:pPr>
        <w:rPr>
          <w:sz w:val="24"/>
          <w:szCs w:val="24"/>
        </w:rPr>
      </w:pPr>
    </w:p>
    <w:p w:rsidR="00FF7A23" w:rsidRDefault="00FF7A23" w:rsidP="00D237AC">
      <w:pPr>
        <w:rPr>
          <w:sz w:val="24"/>
          <w:szCs w:val="24"/>
        </w:rPr>
      </w:pPr>
    </w:p>
    <w:p w:rsidR="00FF7A23" w:rsidRDefault="00FF7A23" w:rsidP="00D237AC">
      <w:pPr>
        <w:rPr>
          <w:sz w:val="24"/>
          <w:szCs w:val="24"/>
        </w:rPr>
      </w:pPr>
    </w:p>
    <w:p w:rsidR="00FF7A23" w:rsidRDefault="00FF7A23" w:rsidP="00D237AC">
      <w:pPr>
        <w:rPr>
          <w:sz w:val="24"/>
          <w:szCs w:val="24"/>
        </w:rPr>
      </w:pPr>
    </w:p>
    <w:p w:rsidR="00FF7A23" w:rsidRDefault="00FF7A23" w:rsidP="00D237AC">
      <w:pPr>
        <w:rPr>
          <w:sz w:val="24"/>
          <w:szCs w:val="24"/>
        </w:rPr>
      </w:pPr>
    </w:p>
    <w:p w:rsidR="00FF7A23" w:rsidRDefault="00FF7A23" w:rsidP="00D237AC">
      <w:pPr>
        <w:rPr>
          <w:sz w:val="24"/>
          <w:szCs w:val="24"/>
        </w:rPr>
      </w:pPr>
    </w:p>
    <w:sectPr w:rsidR="00FF7A23" w:rsidSect="003927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F973A3"/>
    <w:multiLevelType w:val="multilevel"/>
    <w:tmpl w:val="85D8340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1">
    <w:nsid w:val="5716357B"/>
    <w:multiLevelType w:val="hybridMultilevel"/>
    <w:tmpl w:val="9EBC449E"/>
    <w:lvl w:ilvl="0" w:tplc="76CCE57E">
      <w:start w:val="1"/>
      <w:numFmt w:val="decimal"/>
      <w:lvlText w:val="%1."/>
      <w:lvlJc w:val="left"/>
      <w:pPr>
        <w:ind w:left="1680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7C1E6E8B"/>
    <w:multiLevelType w:val="hybridMultilevel"/>
    <w:tmpl w:val="2EBAFF74"/>
    <w:lvl w:ilvl="0" w:tplc="0419000F">
      <w:start w:val="3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C510D85"/>
    <w:multiLevelType w:val="hybridMultilevel"/>
    <w:tmpl w:val="86D40F3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CC618CA"/>
    <w:multiLevelType w:val="hybridMultilevel"/>
    <w:tmpl w:val="8708A100"/>
    <w:lvl w:ilvl="0" w:tplc="9E9C681C">
      <w:start w:val="4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  <w:num w:numId="3">
    <w:abstractNumId w:val="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237AC"/>
    <w:rsid w:val="000808F5"/>
    <w:rsid w:val="000F5175"/>
    <w:rsid w:val="002809D3"/>
    <w:rsid w:val="003D4020"/>
    <w:rsid w:val="005F0D5B"/>
    <w:rsid w:val="0061482C"/>
    <w:rsid w:val="006662B7"/>
    <w:rsid w:val="006C6E2C"/>
    <w:rsid w:val="007462B0"/>
    <w:rsid w:val="007F714D"/>
    <w:rsid w:val="009A0D3A"/>
    <w:rsid w:val="00AF25C0"/>
    <w:rsid w:val="00B058CF"/>
    <w:rsid w:val="00BF79B2"/>
    <w:rsid w:val="00CE04DF"/>
    <w:rsid w:val="00D237AC"/>
    <w:rsid w:val="00D2713A"/>
    <w:rsid w:val="00E35356"/>
    <w:rsid w:val="00E668E3"/>
    <w:rsid w:val="00FF7A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37AC"/>
    <w:pPr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D237AC"/>
    <w:rPr>
      <w:color w:val="0000FF"/>
      <w:u w:val="single"/>
    </w:rPr>
  </w:style>
  <w:style w:type="paragraph" w:styleId="a4">
    <w:name w:val="Title"/>
    <w:basedOn w:val="a"/>
    <w:link w:val="a5"/>
    <w:qFormat/>
    <w:rsid w:val="00D237AC"/>
    <w:pPr>
      <w:jc w:val="center"/>
    </w:pPr>
    <w:rPr>
      <w:sz w:val="28"/>
    </w:rPr>
  </w:style>
  <w:style w:type="character" w:customStyle="1" w:styleId="a5">
    <w:name w:val="Название Знак"/>
    <w:basedOn w:val="a0"/>
    <w:link w:val="a4"/>
    <w:rsid w:val="00D237A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D237AC"/>
    <w:pPr>
      <w:widowControl w:val="0"/>
      <w:autoSpaceDE w:val="0"/>
      <w:autoSpaceDN w:val="0"/>
      <w:adjustRightInd w:val="0"/>
      <w:jc w:val="left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D237AC"/>
    <w:pPr>
      <w:widowControl w:val="0"/>
      <w:autoSpaceDE w:val="0"/>
      <w:autoSpaceDN w:val="0"/>
      <w:adjustRightInd w:val="0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D2713A"/>
    <w:pPr>
      <w:ind w:left="720"/>
      <w:contextualSpacing/>
    </w:pPr>
  </w:style>
  <w:style w:type="paragraph" w:customStyle="1" w:styleId="pboth">
    <w:name w:val="pboth"/>
    <w:basedOn w:val="a"/>
    <w:rsid w:val="002809D3"/>
    <w:pPr>
      <w:spacing w:before="100" w:beforeAutospacing="1" w:after="100" w:afterAutospacing="1"/>
    </w:pPr>
    <w:rPr>
      <w:sz w:val="24"/>
      <w:szCs w:val="24"/>
    </w:rPr>
  </w:style>
  <w:style w:type="paragraph" w:styleId="a7">
    <w:name w:val="Normal (Web)"/>
    <w:basedOn w:val="a"/>
    <w:uiPriority w:val="99"/>
    <w:semiHidden/>
    <w:unhideWhenUsed/>
    <w:rsid w:val="009A0D3A"/>
    <w:pPr>
      <w:spacing w:after="75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678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3D39D323562AC16455245C73B109A5E230AC665B26A3810EEE0DC538A3X5x3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7NICO9+FU4HwQejXijLQ9QRyL/lFuAnO0ikCPjXD+rk=</DigestValue>
    </Reference>
    <Reference URI="#idOfficeObject" Type="http://www.w3.org/2000/09/xmldsig#Object">
      <DigestMethod Algorithm="urn:ietf:params:xml:ns:cpxmlsec:algorithms:gostr34112012-256"/>
      <DigestValue>4TgFS/fhraovwYBZX8GyeGTVsm4Q5y8pyCIHex3kHps=</DigestValue>
    </Reference>
  </SignedInfo>
  <SignatureValue>4/BNy2qfkv4STLWQPrsw5ZRXqO1DeAMTlLqwIP+6EiR1TvUW5MZGrwwHFNDdrJ+B
06qhwO/qgzgS+/083rHnlA==</SignatureValue>
  <KeyInfo>
    <X509Data>
      <X509Certificate>MIIMnDCCDEmgAwIBAgIQEdR9ALiq8bRLTMif7NXbajAKBggqhQMHAQEDAjCCAYcx
IjAgBgkqhkiG9w0BCQEWE2NhX3RlbnNvckB0ZW5zb3IucnUxGDAWBgUqhQNkARIN
MTAyNzYwMDc4Nzk5NDEaMBgGCCqFAwOBAwEBEgwwMDc2MDUwMTYwMzAxCzAJBgNV
BAYTAlJVMTEwLwYDVQQIDCg3NiDQr9GA0L7RgdC70LDQstGB0LrQsNGPINC+0LHQ
u9Cw0YHRgtGMMR8wHQYDVQQHDBbQsy4g0K/RgNC+0YHQu9Cw0LLQu9GMMTQwMgYD
VQQJDCvQnNC+0YHQutC+0LLRgdC60LjQuSDQv9GA0L7RgdC/0LXQutGCINC0LjEy
MTAwLgYDVQQLDCfQo9C00L7RgdGC0L7QstC10YDRj9GO0YnQuNC5INGG0LXQvdGC
0YAxMDAuBgNVBAoMJ9Ce0J7QniAi0JrQntCc0J/QkNCd0JjQryAi0KLQldCd0JfQ
ntCgIjEwMC4GA1UEAwwn0J7QntCeICLQmtCe0JzQn9CQ0J3QmNCvICLQotCV0J3Q
l9Ce0KAiMB4XDTE5MDgyOTA3MjgwOFoXDTIwMDgyOTA3MzgwOFowggI6MSMwIQYD
VQQJDBrRg9C7LtCaLtCc0LDRgNC60YHQsCwgNDLQkzEvMC0GA1UECAwmMTkg0KDQ
tdGB0L/Rg9Cx0LvQuNC60LAg0KXQsNC60LDRgdC40Y8xQDA+BgNVBAcMN9Co0LjR
gNC40L3RgdC60LjQuSDRgC3QvSwg0YEu0KHQvtC70LXQvdC+0L7Qt9C10YDQvdC+
0LUxCzAJBgNVBAYTAlJVMSYwJAYDVQQqDB3QktC40LrRgtC+0YAg0JjQstCw0L3Q
vtCy0LjRhzERMA8GA1UEBAwI0JrRg9GA0YMxVTBTBgNVBAMMTNCQ0JTQnNCY0J3Q
mNCh0KLQoNCQ0KbQmNCvINCh0J7Qm9CV0J3QntCe0JfQldCg0J3QntCT0J4g0KHQ
ldCb0KzQodCe0JLQldCi0JAxLjAsBgNVBAwMJdCT0JvQkNCS0JAg0JDQlNCc0JjQ
ndCY0KHQotCg0JDQptCY0JgxCjAIBgNVBAsMATAxVTBTBgNVBAoMTNCQ0JTQnNCY
0J3QmNCh0KLQoNCQ0KbQmNCvINCh0J7Qm9CV0J3QntCe0JfQldCg0J3QntCT0J4g
0KHQldCb0KzQodCe0JLQldCi0JAxIDAeBgkqhkiG9w0BCQEWEXNodW1hbi05MUBt
YWlsLnJ1MRowGAYIKoUDA4EDAQESDDAwMTkxMTAwNjU0NTEWMBQGBSqFA2QDEgsw
NjEzMDI2NjkxOTEYMBYGBSqFA2QBEg0xMDYxOTAzMDAwODE4MGYwHwYIKoUDBwEB
AQEwEwYHKoUDAgIkAAYIKoUDBwEBAgIDQwAEQGM0CMnKCrLKkJiNtSOVjwWWItuw
HT+l/z1baCeubvHT13qBwtc27f0BmHraUN5pq1DQHsEohGQoT+sv40zYIX+jggfR
MIIHzTAOBgNVHQ8BAf8EBAMCBPAwgeQGA1UdJQSB3DCB2QYGKoUDZHIBBgYqhQNk
cgIGBiqFA2QCAQYHKoUDAgIiGQYHKoUDAgIiGgYHKoUDAgIiBgYGKoUDAhcDBggq
hQMCQAEBAQYIKoUDA4EdAg0GCCqFAwMpAQMEBggqhQMDOgIBBgYJKoUDBQEYAgED
BggqhQMFARgCEwYIKoUDBQEYAh4GByqFAwYlAQEGBiqFAwYoAQYIKoUDBikBAQEG
CCqFAwYqBQUFBggqhQMGLAEBAQYIKoUDBi0BAQEGCCqFAwcCFQECBggrBgEFBQcD
AgYIKwYBBQUHAwQwHQYDVR0gBBYwFDAIBgYqhQNkcQEwCAYGKoUDZHECMCEGBSqF
A2RvBBgMFtCa0YDQuNC/0YLQvtCf0YDQviBDU1AwTQYDVR0RBEYwRKRCMEAxPjA8
BgkqhkiG9w0BCQIWL0lOTj0xOTExMDA2NTQ1L0tQUD0xOTExMDEwMDEvT0dSTj0x
MDYxOTAzMDAwODE4MIIB3AYIKwYBBQUHAQEEggHOMIIByjBJBggrBgEFBQcwAYY9
aHR0cDovL3RheDQudGVuc29yLnJ1L29jc3AtdGVuc29yY2EtMjAxOF9jcF9nb3N0
MjAxMi9vY3NwLnNyZjBkBggrBgEFBQcwAoZYaHR0cDovL3RheDQudGVuc29yLnJ1
L3RlbnNvcmNhLTIwMThfY3BfZ29zdDIwMTIvY2VydGVucm9sbC90ZW5zb3JjYS0y
MDE4X2NwX2dvc3QyMDEyLmNydDA9BggrBgEFBQcwAoYxaHR0cDovL3RlbnNvci5y
dS9jYS90ZW5zb3JjYS0yMDE4X2NwX2dvc3QyMDEyLmNydDBGBggrBgEFBQcwAoY6
aHR0cDovL2NybC50ZW5zb3IucnUvdGF4NC9jYS90ZW5zb3JjYS0yMDE4X2NwX2dv
c3QyMDEyLmNydDBHBggrBgEFBQcwAoY7aHR0cDovL2NybDIudGVuc29yLnJ1L3Rh
eDQvY2EvdGVuc29yY2EtMjAxOF9jcF9nb3N0MjAxMi5jcnQwRwYIKwYBBQUHMAKG
O2h0dHA6Ly9jcmwzLnRlbnNvci5ydS90YXg0L2NhL3RlbnNvcmNhLTIwMThfY3Bf
Z29zdDIwMTIuY3J0MCsGA1UdEAQkMCKADzIwMTkwODI5MDcyODA4WoEPMjAyMDA4
MjkwNzI4MDhaMIIBMwYFKoUDZHAEggEoMIIBJAwrItCa0YDQuNC/0YLQvtCf0YDQ
viBDU1AiICjQstC10YDRgdC40Y8gNC4wKQxTItCj0LTQvtGB0YLQvtCy0LXRgNGP
0Y7RidC40Lkg0YbQtdC90YLRgCAi0JrRgNC40L/RgtC+0J/RgNC+INCj0KYiINCy
0LXRgNGB0LjQuCAyLjAMT9Ch0LXRgNGC0LjRhNC40LrQsNGCINGB0L7QvtGC0LLQ
tdGC0YHRgtCy0LjRjyDihJYg0KHQpC8xMjQtMzM4MCDQvtGCIDExLjA1LjIwMTgM
T9Ch0LXRgNGC0LjRhNC40LrQsNGCINGB0L7QvtGC0LLQtdGC0YHRgtCy0LjRjyDi
hJYg0KHQpC8xMjgtMzU5MiDQvtGCIDE3LjEwLjIwMTgwggF6BgNVHR8EggFxMIIB
bTBeoFygWoZYaHR0cDovL3RheDQudGVuc29yLnJ1L3RlbnNvcmNhLTIwMThfY3Bf
Z29zdDIwMTIvY2VydGVucm9sbC90ZW5zb3JjYS0yMDE4X2NwX2dvc3QyMDEyLmNy
bDA3oDWgM4YxaHR0cDovL3RlbnNvci5ydS9jYS90ZW5zb3JjYS0yMDE4X2NwX2dv
c3QyMDEyLmNybDBEoEKgQIY+aHR0cDovL2NybC50ZW5zb3IucnUvdGF4NC9jYS9j
cmwvdGVuc29yY2EtMjAxOF9jcF9nb3N0MjAxMi5jcmwwRaBDoEGGP2h0dHA6Ly9j
cmwyLnRlbnNvci5ydS90YXg0L2NhL2NybC90ZW5zb3JjYS0yMDE4X2NwX2dvc3Qy
MDEyLmNybDBFoEOgQYY/aHR0cDovL2NybDMudGVuc29yLnJ1L3RheDQvY2EvY3Js
L3RlbnNvcmNhLTIwMThfY3BfZ29zdDIwMTIuY3JsMIIBYAYDVR0jBIIBVzCCAVOA
FLKUe/pgd5RHg5JLdL4J5MXkuWrIoYIBLKSCASgwggEkMR4wHAYJKoZIhvcNAQkB
Fg9kaXRAbWluc3Z5YXoucnUxCzAJBgNVBAYTAlJVMRgwFgYDVQQIDA83NyDQnNC+
0YHQutCy0LAxGTAXBgNVBAcMENCzLiDQnNC+0YHQutCy0LAxLjAsBgNVBAkMJdGD
0LvQuNGG0LAg0KLQstC10YDRgdC60LDRjywg0LTQvtC8IDcxLDAqBgNVBAoMI9Cc
0LjQvdC60L7QvNGB0LLRj9C30Ywg0KDQvtGB0YHQuNC4MRgwFgYFKoUDZAESDTEw
NDc3MDIwMjY3MDExGjAYBggqhQMDgQMBARIMMDA3NzEwNDc0Mzc1MSwwKgYDVQQD
DCPQnNC40L3QutC+0LzRgdCy0Y/Qt9GMINCg0L7RgdGB0LjQuIILAIAapbMAAAAA
ADEwHQYDVR0OBBYEFK5nflI8/OBqfapKerxI7AhVbTXYMAoGCCqFAwcBAQMCA0EA
wpgV443wlCngLwsSKA3++u7Bz3FtOZ0ZSeb4vhziheUG77g5tTDeylIitCigJ5Cf
kBv3hPdc6T0kkUJGxMOSXw==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7"/>
            <mdssi:RelationshipReference SourceId="rId2"/>
            <mdssi:RelationshipReference SourceId="rId1"/>
            <mdssi:RelationshipReference SourceId="rId6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XwUKwDxXbJLzQ5YdoKL6FTRaVHc=</DigestValue>
      </Reference>
      <Reference URI="/word/document.xml?ContentType=application/vnd.openxmlformats-officedocument.wordprocessingml.document.main+xml">
        <DigestMethod Algorithm="http://www.w3.org/2000/09/xmldsig#sha1"/>
        <DigestValue>OqR1WQTsMSaeXT4gFZ1ltbII5wg=</DigestValue>
      </Reference>
      <Reference URI="/word/fontTable.xml?ContentType=application/vnd.openxmlformats-officedocument.wordprocessingml.fontTable+xml">
        <DigestMethod Algorithm="http://www.w3.org/2000/09/xmldsig#sha1"/>
        <DigestValue>cgzbgVVMQJeoDjaBWVzTSXWwz4Y=</DigestValue>
      </Reference>
      <Reference URI="/word/numbering.xml?ContentType=application/vnd.openxmlformats-officedocument.wordprocessingml.numbering+xml">
        <DigestMethod Algorithm="http://www.w3.org/2000/09/xmldsig#sha1"/>
        <DigestValue>emB3pq810VQxcp+y9WMI32Rl5Yg=</DigestValue>
      </Reference>
      <Reference URI="/word/settings.xml?ContentType=application/vnd.openxmlformats-officedocument.wordprocessingml.settings+xml">
        <DigestMethod Algorithm="http://www.w3.org/2000/09/xmldsig#sha1"/>
        <DigestValue>Pf8dKtvJ/FHHGsXAQH+XpQL89XQ=</DigestValue>
      </Reference>
      <Reference URI="/word/styles.xml?ContentType=application/vnd.openxmlformats-officedocument.wordprocessingml.styles+xml">
        <DigestMethod Algorithm="http://www.w3.org/2000/09/xmldsig#sha1"/>
        <DigestValue>5ghl96wkoV597LbC/zsDAbFnHvU=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S4+XZwyPQXollYWgF4HN0p8lO1g=</DigestValue>
      </Reference>
    </Manifest>
    <SignatureProperties>
      <SignatureProperty Id="idSignatureTime" Target="#idPackageSignature">
        <mdssi:SignatureTime>
          <mdssi:Format>YYYY-MM-DDThh:mm:ssTZD</mdssi:Format>
          <mdssi:Value>2020-08-03T08:42:00Z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12.0</OfficeVersion>
          <ApplicationVersion>12.0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555</Words>
  <Characters>3166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3714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777</cp:lastModifiedBy>
  <cp:revision>3</cp:revision>
  <cp:lastPrinted>2020-07-31T06:29:00Z</cp:lastPrinted>
  <dcterms:created xsi:type="dcterms:W3CDTF">2020-07-30T07:43:00Z</dcterms:created>
  <dcterms:modified xsi:type="dcterms:W3CDTF">2020-07-31T06:29:00Z</dcterms:modified>
</cp:coreProperties>
</file>