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5177" w:rsidRPr="00195177" w:rsidRDefault="00195177" w:rsidP="006F4557">
      <w:pPr>
        <w:tabs>
          <w:tab w:val="left" w:pos="2880"/>
          <w:tab w:val="center" w:pos="4677"/>
        </w:tabs>
        <w:jc w:val="center"/>
        <w:rPr>
          <w:rFonts w:eastAsia="Times New Roman"/>
          <w:b/>
          <w:spacing w:val="0"/>
        </w:rPr>
      </w:pPr>
      <w:r w:rsidRPr="00195177">
        <w:rPr>
          <w:rFonts w:eastAsia="Times New Roman"/>
          <w:spacing w:val="0"/>
        </w:rPr>
        <w:t>РОССИЙСКАЯ ФЕДЕРАЦИЯ                                                                                                          РЕСПУБЛИКА ХАКАСИЯ</w:t>
      </w:r>
    </w:p>
    <w:p w:rsidR="00195177" w:rsidRPr="00195177" w:rsidRDefault="00195177" w:rsidP="006F4557">
      <w:pPr>
        <w:jc w:val="center"/>
        <w:rPr>
          <w:rFonts w:eastAsia="Times New Roman"/>
          <w:spacing w:val="0"/>
        </w:rPr>
      </w:pPr>
    </w:p>
    <w:p w:rsidR="00195177" w:rsidRPr="00195177" w:rsidRDefault="00195177" w:rsidP="006F4557">
      <w:pPr>
        <w:jc w:val="center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195177" w:rsidRPr="00195177" w:rsidRDefault="00195177" w:rsidP="006F4557">
      <w:pPr>
        <w:jc w:val="center"/>
        <w:rPr>
          <w:rFonts w:eastAsiaTheme="minorHAnsi"/>
          <w:spacing w:val="0"/>
          <w:lang w:eastAsia="en-US"/>
        </w:rPr>
      </w:pPr>
    </w:p>
    <w:p w:rsidR="00195177" w:rsidRPr="00195177" w:rsidRDefault="00195177" w:rsidP="006F4557">
      <w:pPr>
        <w:jc w:val="center"/>
        <w:rPr>
          <w:rFonts w:eastAsiaTheme="minorHAnsi"/>
          <w:spacing w:val="0"/>
          <w:lang w:eastAsia="en-US"/>
        </w:rPr>
      </w:pPr>
      <w:r w:rsidRPr="00195177">
        <w:rPr>
          <w:rFonts w:eastAsiaTheme="minorHAnsi"/>
          <w:spacing w:val="0"/>
          <w:lang w:eastAsia="en-US"/>
        </w:rPr>
        <w:t>П О С Т А Н О В Л Е Н И Е</w:t>
      </w:r>
    </w:p>
    <w:p w:rsidR="00195177" w:rsidRPr="00195177" w:rsidRDefault="00195177" w:rsidP="006F4557">
      <w:pPr>
        <w:jc w:val="center"/>
        <w:rPr>
          <w:rFonts w:eastAsia="Times New Roman"/>
          <w:spacing w:val="0"/>
        </w:rPr>
      </w:pPr>
    </w:p>
    <w:p w:rsidR="00195177" w:rsidRPr="00195177" w:rsidRDefault="008805E4" w:rsidP="006F4557">
      <w:pPr>
        <w:rPr>
          <w:rFonts w:eastAsiaTheme="minorHAnsi"/>
          <w:spacing w:val="0"/>
          <w:lang w:eastAsia="en-US"/>
        </w:rPr>
      </w:pPr>
      <w:r>
        <w:rPr>
          <w:rFonts w:eastAsiaTheme="minorHAnsi"/>
          <w:spacing w:val="0"/>
          <w:lang w:eastAsia="en-US"/>
        </w:rPr>
        <w:t>22</w:t>
      </w:r>
      <w:r w:rsidR="00195177" w:rsidRPr="00195177">
        <w:rPr>
          <w:rFonts w:eastAsiaTheme="minorHAnsi"/>
          <w:spacing w:val="0"/>
          <w:lang w:eastAsia="en-US"/>
        </w:rPr>
        <w:t>.1</w:t>
      </w:r>
      <w:r w:rsidR="00227964">
        <w:rPr>
          <w:rFonts w:eastAsiaTheme="minorHAnsi"/>
          <w:spacing w:val="0"/>
          <w:lang w:eastAsia="en-US"/>
        </w:rPr>
        <w:t>2</w:t>
      </w:r>
      <w:r w:rsidR="00195177" w:rsidRPr="00195177">
        <w:rPr>
          <w:rFonts w:eastAsiaTheme="minorHAnsi"/>
          <w:spacing w:val="0"/>
          <w:lang w:eastAsia="en-US"/>
        </w:rPr>
        <w:t xml:space="preserve">.2025 г.                                         с. Соленоозерное                       </w:t>
      </w:r>
      <w:r w:rsidR="00195177">
        <w:rPr>
          <w:rFonts w:eastAsiaTheme="minorHAnsi"/>
          <w:spacing w:val="0"/>
          <w:lang w:eastAsia="en-US"/>
        </w:rPr>
        <w:t xml:space="preserve">                             № </w:t>
      </w:r>
      <w:r>
        <w:rPr>
          <w:rFonts w:eastAsiaTheme="minorHAnsi"/>
          <w:spacing w:val="0"/>
          <w:lang w:eastAsia="en-US"/>
        </w:rPr>
        <w:t>125</w:t>
      </w:r>
    </w:p>
    <w:p w:rsidR="00195177" w:rsidRPr="00195177" w:rsidRDefault="00195177" w:rsidP="006F4557">
      <w:pPr>
        <w:rPr>
          <w:rFonts w:eastAsia="Times New Roman"/>
          <w:spacing w:val="0"/>
          <w:u w:val="single"/>
        </w:rPr>
      </w:pPr>
    </w:p>
    <w:p w:rsidR="00195177" w:rsidRDefault="00195177" w:rsidP="006F4557">
      <w:pPr>
        <w:rPr>
          <w:bCs/>
          <w:shd w:val="clear" w:color="auto" w:fill="FFFFFF"/>
        </w:rPr>
      </w:pPr>
      <w:r w:rsidRPr="00F6416A">
        <w:rPr>
          <w:spacing w:val="0"/>
        </w:rPr>
        <w:t>О</w:t>
      </w:r>
      <w:r>
        <w:rPr>
          <w:spacing w:val="0"/>
        </w:rPr>
        <w:t>б утверждении</w:t>
      </w:r>
      <w:r w:rsidRPr="00F6416A">
        <w:rPr>
          <w:spacing w:val="0"/>
        </w:rPr>
        <w:t xml:space="preserve"> </w:t>
      </w:r>
      <w:r w:rsidRPr="00F6416A">
        <w:rPr>
          <w:bCs/>
          <w:shd w:val="clear" w:color="auto" w:fill="FFFFFF"/>
        </w:rPr>
        <w:t>Положени</w:t>
      </w:r>
      <w:r>
        <w:rPr>
          <w:bCs/>
          <w:shd w:val="clear" w:color="auto" w:fill="FFFFFF"/>
        </w:rPr>
        <w:t>я</w:t>
      </w:r>
      <w:r w:rsidRPr="00F6416A">
        <w:rPr>
          <w:bCs/>
          <w:shd w:val="clear" w:color="auto" w:fill="FFFFFF"/>
        </w:rPr>
        <w:t xml:space="preserve"> о комиссии по соблюдению</w:t>
      </w:r>
    </w:p>
    <w:p w:rsidR="00195177" w:rsidRDefault="00195177" w:rsidP="006F4557">
      <w:pPr>
        <w:rPr>
          <w:bCs/>
          <w:shd w:val="clear" w:color="auto" w:fill="FFFFFF"/>
        </w:rPr>
      </w:pPr>
      <w:r w:rsidRPr="00F6416A">
        <w:rPr>
          <w:bCs/>
          <w:shd w:val="clear" w:color="auto" w:fill="FFFFFF"/>
        </w:rPr>
        <w:t>требований к служебному поведению муниципальных служащих</w:t>
      </w:r>
    </w:p>
    <w:p w:rsidR="00195177" w:rsidRDefault="00195177" w:rsidP="006F4557">
      <w:pPr>
        <w:rPr>
          <w:bCs/>
          <w:shd w:val="clear" w:color="auto" w:fill="FFFFFF"/>
        </w:rPr>
      </w:pPr>
      <w:r w:rsidRPr="00F6416A">
        <w:rPr>
          <w:bCs/>
          <w:shd w:val="clear" w:color="auto" w:fill="FFFFFF"/>
        </w:rPr>
        <w:t xml:space="preserve">администрации Соленоозерного сельсовета </w:t>
      </w:r>
      <w:r>
        <w:rPr>
          <w:bCs/>
          <w:shd w:val="clear" w:color="auto" w:fill="FFFFFF"/>
        </w:rPr>
        <w:t xml:space="preserve">Ширинского района </w:t>
      </w:r>
    </w:p>
    <w:p w:rsidR="00195177" w:rsidRDefault="00195177" w:rsidP="006F4557">
      <w:pPr>
        <w:rPr>
          <w:spacing w:val="0"/>
        </w:rPr>
      </w:pPr>
      <w:r>
        <w:rPr>
          <w:bCs/>
          <w:shd w:val="clear" w:color="auto" w:fill="FFFFFF"/>
        </w:rPr>
        <w:t xml:space="preserve">Республики Хакасия </w:t>
      </w:r>
      <w:r w:rsidRPr="00F6416A">
        <w:rPr>
          <w:bCs/>
          <w:shd w:val="clear" w:color="auto" w:fill="FFFFFF"/>
        </w:rPr>
        <w:t>и урегулированию</w:t>
      </w:r>
      <w:r>
        <w:rPr>
          <w:bCs/>
          <w:shd w:val="clear" w:color="auto" w:fill="FFFFFF"/>
        </w:rPr>
        <w:t xml:space="preserve"> конфликта интересов</w:t>
      </w:r>
    </w:p>
    <w:p w:rsidR="00195177" w:rsidRPr="00382AA1" w:rsidRDefault="00195177" w:rsidP="006F4557">
      <w:pPr>
        <w:rPr>
          <w:color w:val="000000"/>
          <w:spacing w:val="0"/>
        </w:rPr>
      </w:pPr>
    </w:p>
    <w:p w:rsidR="00195177" w:rsidRPr="00195177" w:rsidRDefault="00195177" w:rsidP="006F4557">
      <w:pPr>
        <w:tabs>
          <w:tab w:val="left" w:pos="851"/>
          <w:tab w:val="left" w:pos="993"/>
        </w:tabs>
        <w:ind w:firstLine="708"/>
        <w:jc w:val="both"/>
        <w:rPr>
          <w:rFonts w:eastAsiaTheme="minorHAnsi"/>
          <w:spacing w:val="0"/>
        </w:rPr>
      </w:pPr>
      <w:r w:rsidRPr="00153ACA">
        <w:t>В соответствии с Федеральным законом от 2 марта 2007 г. № 25-ФЗ «О муниципальной службе в Российской Федерации», Федеральным законом от 25 декабря 2008 г. № 273-ФЗ «О противодействии коррупции», руководствуясь Указом Президента РФ от 1 июля 2010 г. № 821 «О комиссиях по соблюдению требований к служебному поведению федеральных государственных служащих и урегулированию конфликта интересов»</w:t>
      </w:r>
      <w:r w:rsidRPr="00F6416A">
        <w:rPr>
          <w:shd w:val="clear" w:color="auto" w:fill="FFFFFF"/>
        </w:rPr>
        <w:t xml:space="preserve">, </w:t>
      </w:r>
      <w:r w:rsidRPr="00195177">
        <w:rPr>
          <w:rFonts w:eastAsia="Times New Roman"/>
          <w:spacing w:val="0"/>
        </w:rPr>
        <w:t xml:space="preserve">руководствуясь </w:t>
      </w:r>
      <w:r w:rsidRPr="00195177">
        <w:rPr>
          <w:rFonts w:eastAsiaTheme="minorHAnsi"/>
          <w:spacing w:val="0"/>
        </w:rPr>
        <w:t>Уставом сельского поселения Соленоозерного сельсовета Ширинского муниципального района Республики Хакасия, администрация Соленоозерного сельсовета Ширинского района Республики Хакасия</w:t>
      </w:r>
    </w:p>
    <w:p w:rsidR="00195177" w:rsidRPr="00486913" w:rsidRDefault="00195177" w:rsidP="006F4557">
      <w:pPr>
        <w:pStyle w:val="s32"/>
        <w:shd w:val="clear" w:color="auto" w:fill="FFFFFF"/>
        <w:spacing w:before="0" w:beforeAutospacing="0" w:after="0" w:afterAutospacing="0"/>
        <w:ind w:firstLine="540"/>
        <w:jc w:val="both"/>
        <w:rPr>
          <w:b w:val="0"/>
          <w:bCs w:val="0"/>
          <w:color w:val="000000"/>
          <w:sz w:val="24"/>
          <w:szCs w:val="24"/>
          <w:shd w:val="clear" w:color="auto" w:fill="FFFFFF"/>
        </w:rPr>
      </w:pPr>
    </w:p>
    <w:p w:rsidR="00195177" w:rsidRPr="00382AA1" w:rsidRDefault="00195177" w:rsidP="006F4557">
      <w:pPr>
        <w:jc w:val="center"/>
        <w:rPr>
          <w:color w:val="000000"/>
          <w:spacing w:val="0"/>
        </w:rPr>
      </w:pPr>
      <w:r w:rsidRPr="00382AA1">
        <w:rPr>
          <w:color w:val="000000"/>
          <w:spacing w:val="0"/>
        </w:rPr>
        <w:t>ПОСТАНОВЛЯЕТ:</w:t>
      </w:r>
    </w:p>
    <w:p w:rsidR="00195177" w:rsidRPr="00382AA1" w:rsidRDefault="00195177" w:rsidP="006F4557">
      <w:pPr>
        <w:jc w:val="both"/>
        <w:rPr>
          <w:color w:val="000000"/>
          <w:spacing w:val="0"/>
        </w:rPr>
      </w:pPr>
    </w:p>
    <w:p w:rsidR="00195177" w:rsidRPr="00195177" w:rsidRDefault="00195177" w:rsidP="006F4557">
      <w:pPr>
        <w:widowControl w:val="0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 xml:space="preserve">Утвердить Положение о комиссии по соблюдению требований к служебному поведению муниципальных служащих администрации </w:t>
      </w:r>
      <w:r>
        <w:rPr>
          <w:rFonts w:eastAsia="Times New Roman"/>
          <w:spacing w:val="0"/>
        </w:rPr>
        <w:t>Соленоозерного</w:t>
      </w:r>
      <w:r w:rsidRPr="00195177">
        <w:rPr>
          <w:rFonts w:eastAsia="Times New Roman"/>
          <w:spacing w:val="0"/>
        </w:rPr>
        <w:t xml:space="preserve"> сельсовета Ширинского района Республики Хакасия и урегулированию конфликта интересов, согласно приложению 1 к настоящему постановлению.</w:t>
      </w:r>
    </w:p>
    <w:p w:rsidR="00195177" w:rsidRPr="00195177" w:rsidRDefault="00195177" w:rsidP="006F4557">
      <w:pPr>
        <w:widowControl w:val="0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 xml:space="preserve">Утвердить состав комиссии по соблюдению требований к служебному поведению муниципальных служащих администрации </w:t>
      </w:r>
      <w:r>
        <w:rPr>
          <w:rFonts w:eastAsia="Times New Roman"/>
          <w:spacing w:val="0"/>
        </w:rPr>
        <w:t>Соленоозерного</w:t>
      </w:r>
      <w:r w:rsidRPr="00195177">
        <w:rPr>
          <w:rFonts w:eastAsia="Times New Roman"/>
          <w:spacing w:val="0"/>
        </w:rPr>
        <w:t xml:space="preserve"> сельсовета Ширинского района Республики Хакасия и урегулированию конфликта интересов согласно приложению 2 к настоящему постановлению.</w:t>
      </w:r>
    </w:p>
    <w:p w:rsidR="00195177" w:rsidRPr="00195177" w:rsidRDefault="00195177" w:rsidP="006F4557">
      <w:pPr>
        <w:widowControl w:val="0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Признать утратившими силу:</w:t>
      </w:r>
    </w:p>
    <w:p w:rsidR="00195177" w:rsidRPr="00195177" w:rsidRDefault="00195177" w:rsidP="006F4557">
      <w:pPr>
        <w:pStyle w:val="a3"/>
        <w:numPr>
          <w:ilvl w:val="0"/>
          <w:numId w:val="3"/>
        </w:numPr>
        <w:rPr>
          <w:spacing w:val="0"/>
        </w:rPr>
      </w:pPr>
      <w:r>
        <w:rPr>
          <w:rFonts w:eastAsia="Times New Roman"/>
          <w:spacing w:val="0"/>
        </w:rPr>
        <w:t>П</w:t>
      </w:r>
      <w:r w:rsidRPr="00195177">
        <w:rPr>
          <w:rFonts w:eastAsia="Times New Roman"/>
          <w:spacing w:val="0"/>
        </w:rPr>
        <w:t xml:space="preserve">остановление администрации Соленоозерного сельсовета от </w:t>
      </w:r>
      <w:r w:rsidRPr="00195177">
        <w:rPr>
          <w:spacing w:val="0"/>
        </w:rPr>
        <w:t>09.06.2016 № 48</w:t>
      </w:r>
    </w:p>
    <w:p w:rsidR="00195177" w:rsidRPr="00195177" w:rsidRDefault="00195177" w:rsidP="006F4557">
      <w:pPr>
        <w:widowControl w:val="0"/>
        <w:tabs>
          <w:tab w:val="left" w:pos="851"/>
        </w:tabs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 xml:space="preserve">«Об утверждении Положения о комиссии по соблюдению требований к служебному поведению муниципальных служащих </w:t>
      </w:r>
      <w:r>
        <w:rPr>
          <w:rFonts w:eastAsia="Times New Roman"/>
          <w:spacing w:val="0"/>
        </w:rPr>
        <w:t xml:space="preserve">администрации Соленоозерного сельсовета </w:t>
      </w:r>
      <w:r w:rsidRPr="00195177">
        <w:rPr>
          <w:rFonts w:eastAsia="Times New Roman"/>
          <w:spacing w:val="0"/>
        </w:rPr>
        <w:t>и урегулированию конфликта интересов»;</w:t>
      </w:r>
    </w:p>
    <w:p w:rsidR="00195177" w:rsidRPr="00195177" w:rsidRDefault="00195177" w:rsidP="006F4557">
      <w:pPr>
        <w:ind w:firstLine="567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 xml:space="preserve">2) постановление администрации </w:t>
      </w:r>
      <w:r>
        <w:rPr>
          <w:rFonts w:eastAsia="Times New Roman"/>
          <w:spacing w:val="0"/>
        </w:rPr>
        <w:t>Соленоозерного</w:t>
      </w:r>
      <w:r w:rsidRPr="00195177">
        <w:rPr>
          <w:rFonts w:eastAsia="Times New Roman"/>
          <w:spacing w:val="0"/>
        </w:rPr>
        <w:t xml:space="preserve"> </w:t>
      </w:r>
      <w:r w:rsidR="006F4557" w:rsidRPr="00195177">
        <w:rPr>
          <w:rFonts w:eastAsia="Times New Roman"/>
          <w:spacing w:val="0"/>
        </w:rPr>
        <w:t>сельсовета от</w:t>
      </w:r>
      <w:r w:rsidRPr="00195177">
        <w:rPr>
          <w:rFonts w:eastAsia="Times New Roman"/>
          <w:spacing w:val="0"/>
        </w:rPr>
        <w:t xml:space="preserve"> </w:t>
      </w:r>
      <w:r w:rsidR="006F4557">
        <w:rPr>
          <w:rFonts w:eastAsia="Times New Roman"/>
          <w:spacing w:val="0"/>
        </w:rPr>
        <w:t>26</w:t>
      </w:r>
      <w:r w:rsidR="006F4557" w:rsidRPr="00195177">
        <w:rPr>
          <w:rFonts w:eastAsia="Times New Roman"/>
          <w:spacing w:val="0"/>
        </w:rPr>
        <w:t>.0</w:t>
      </w:r>
      <w:r w:rsidR="006F4557">
        <w:rPr>
          <w:rFonts w:eastAsia="Times New Roman"/>
          <w:spacing w:val="0"/>
        </w:rPr>
        <w:t>6</w:t>
      </w:r>
      <w:r w:rsidR="006F4557" w:rsidRPr="00195177">
        <w:rPr>
          <w:rFonts w:eastAsia="Times New Roman"/>
          <w:spacing w:val="0"/>
        </w:rPr>
        <w:t>.202</w:t>
      </w:r>
      <w:r w:rsidR="006F4557">
        <w:rPr>
          <w:rFonts w:eastAsia="Times New Roman"/>
          <w:spacing w:val="0"/>
        </w:rPr>
        <w:t>4</w:t>
      </w:r>
      <w:r w:rsidR="006F4557" w:rsidRPr="00195177">
        <w:rPr>
          <w:rFonts w:eastAsia="Times New Roman"/>
          <w:spacing w:val="0"/>
        </w:rPr>
        <w:t xml:space="preserve"> №</w:t>
      </w:r>
      <w:r w:rsidRPr="00195177">
        <w:rPr>
          <w:rFonts w:eastAsia="Times New Roman"/>
          <w:spacing w:val="0"/>
        </w:rPr>
        <w:t xml:space="preserve"> </w:t>
      </w:r>
      <w:r>
        <w:rPr>
          <w:rFonts w:eastAsia="Times New Roman"/>
          <w:spacing w:val="0"/>
        </w:rPr>
        <w:t>50</w:t>
      </w:r>
      <w:r w:rsidRPr="00195177">
        <w:rPr>
          <w:rFonts w:eastAsia="Times New Roman"/>
          <w:spacing w:val="0"/>
        </w:rPr>
        <w:t xml:space="preserve"> «О внесении изменений в Положение о комиссии по соблюдению требований к служебному поведению муниципальных служащих </w:t>
      </w:r>
      <w:r>
        <w:rPr>
          <w:rFonts w:eastAsia="Times New Roman"/>
          <w:spacing w:val="0"/>
        </w:rPr>
        <w:t>администрации Соленоозерного сельсовета</w:t>
      </w:r>
      <w:r w:rsidRPr="00195177">
        <w:rPr>
          <w:rFonts w:eastAsia="Times New Roman"/>
          <w:spacing w:val="0"/>
        </w:rPr>
        <w:t xml:space="preserve"> и урегулированию конфликта интересов, утвержденное постановлением администрации </w:t>
      </w:r>
      <w:r>
        <w:rPr>
          <w:rFonts w:eastAsia="Times New Roman"/>
          <w:spacing w:val="0"/>
        </w:rPr>
        <w:t>Соленоозерного</w:t>
      </w:r>
      <w:r w:rsidRPr="00195177">
        <w:rPr>
          <w:rFonts w:eastAsia="Times New Roman"/>
          <w:spacing w:val="0"/>
        </w:rPr>
        <w:t xml:space="preserve"> </w:t>
      </w:r>
      <w:r w:rsidR="006F4557" w:rsidRPr="00195177">
        <w:rPr>
          <w:rFonts w:eastAsia="Times New Roman"/>
          <w:spacing w:val="0"/>
        </w:rPr>
        <w:t>сельсовета от 09.06.2016</w:t>
      </w:r>
      <w:r w:rsidRPr="00195177">
        <w:rPr>
          <w:rFonts w:eastAsia="Times New Roman"/>
          <w:spacing w:val="0"/>
        </w:rPr>
        <w:t xml:space="preserve"> № </w:t>
      </w:r>
      <w:r w:rsidR="006F4557">
        <w:rPr>
          <w:rFonts w:eastAsia="Times New Roman"/>
          <w:spacing w:val="0"/>
        </w:rPr>
        <w:t>48</w:t>
      </w:r>
      <w:r w:rsidRPr="00195177">
        <w:rPr>
          <w:rFonts w:eastAsia="Times New Roman"/>
          <w:spacing w:val="0"/>
        </w:rPr>
        <w:t>»;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 xml:space="preserve">4. </w:t>
      </w:r>
      <w:r w:rsidRPr="00195177">
        <w:rPr>
          <w:rFonts w:eastAsia="Times New Roman" w:cs="Arial"/>
          <w:spacing w:val="0"/>
        </w:rPr>
        <w:t xml:space="preserve">Настоящее постановление вступает в силу со дня его опубликования на официальном Интернет-сайте «Ассоциация Совет муниципальных образований Республики Хакасия» (AMO19.RU, регистрация в качестве сетевого издания Эл № ФС77-87812 от 30.07.2024) и подлежит размещению на официальном сайте администрации </w:t>
      </w:r>
      <w:r>
        <w:rPr>
          <w:rFonts w:eastAsia="Times New Roman" w:cs="Arial"/>
          <w:spacing w:val="0"/>
        </w:rPr>
        <w:t>Соленоозерного</w:t>
      </w:r>
      <w:r w:rsidRPr="00195177">
        <w:rPr>
          <w:rFonts w:eastAsia="Times New Roman" w:cs="Arial"/>
          <w:spacing w:val="0"/>
        </w:rPr>
        <w:t xml:space="preserve"> сельсовета Ширинского района Республики Хакасия.     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 w:cs="Arial"/>
          <w:spacing w:val="0"/>
        </w:rPr>
      </w:pPr>
      <w:r w:rsidRPr="00195177">
        <w:rPr>
          <w:rFonts w:eastAsia="Times New Roman" w:cs="Arial"/>
          <w:spacing w:val="0"/>
        </w:rPr>
        <w:t>5. Контроль за исполнением данного постановления оставляю за собой</w:t>
      </w:r>
      <w:r w:rsidRPr="00195177">
        <w:rPr>
          <w:rFonts w:eastAsia="Times New Roman"/>
          <w:spacing w:val="0"/>
        </w:rPr>
        <w:t>.</w:t>
      </w:r>
    </w:p>
    <w:p w:rsidR="00195177" w:rsidRPr="00230BB1" w:rsidRDefault="006F4557" w:rsidP="006F4557">
      <w:pPr>
        <w:ind w:firstLine="567"/>
        <w:jc w:val="both"/>
        <w:rPr>
          <w:rFonts w:eastAsiaTheme="minorEastAsia"/>
          <w:spacing w:val="0"/>
        </w:rPr>
      </w:pPr>
      <w:r>
        <w:rPr>
          <w:rFonts w:eastAsia="Times New Roman"/>
          <w:spacing w:val="0"/>
        </w:rPr>
        <w:lastRenderedPageBreak/>
        <w:t>6</w:t>
      </w:r>
      <w:r w:rsidR="00195177" w:rsidRPr="00230BB1">
        <w:rPr>
          <w:rFonts w:eastAsia="Times New Roman"/>
          <w:spacing w:val="0"/>
        </w:rPr>
        <w:t xml:space="preserve">. </w:t>
      </w:r>
      <w:r w:rsidR="00195177" w:rsidRPr="00230BB1">
        <w:rPr>
          <w:rFonts w:eastAsiaTheme="minorEastAsia"/>
          <w:spacing w:val="0"/>
        </w:rPr>
        <w:t xml:space="preserve">Настоящее постановление вступает в силу после официального обнародования (опубликования) и подлежит размещению на официальном сайте администрации Соленоозерного сельсовета. </w:t>
      </w:r>
    </w:p>
    <w:p w:rsidR="00195177" w:rsidRPr="00230BB1" w:rsidRDefault="006F4557" w:rsidP="006F4557">
      <w:pPr>
        <w:ind w:firstLine="567"/>
        <w:jc w:val="both"/>
        <w:rPr>
          <w:rFonts w:eastAsia="Times New Roman"/>
          <w:spacing w:val="0"/>
        </w:rPr>
      </w:pPr>
      <w:r>
        <w:rPr>
          <w:rFonts w:eastAsia="Times New Roman"/>
          <w:spacing w:val="0"/>
        </w:rPr>
        <w:t>7</w:t>
      </w:r>
      <w:r w:rsidR="00195177" w:rsidRPr="00230BB1">
        <w:rPr>
          <w:rFonts w:eastAsia="Times New Roman"/>
          <w:spacing w:val="0"/>
        </w:rPr>
        <w:t>. Контроль за исполнением настоящего постановления оставляю за собой.</w:t>
      </w:r>
    </w:p>
    <w:p w:rsidR="00195177" w:rsidRPr="00230BB1" w:rsidRDefault="00195177" w:rsidP="006F4557">
      <w:pPr>
        <w:ind w:firstLine="567"/>
        <w:jc w:val="both"/>
        <w:rPr>
          <w:rFonts w:eastAsia="Times New Roman"/>
          <w:spacing w:val="0"/>
        </w:rPr>
      </w:pPr>
    </w:p>
    <w:p w:rsidR="00195177" w:rsidRPr="00230BB1" w:rsidRDefault="00195177" w:rsidP="006F4557">
      <w:pPr>
        <w:ind w:firstLine="567"/>
        <w:jc w:val="both"/>
        <w:rPr>
          <w:rFonts w:eastAsia="Times New Roman"/>
          <w:spacing w:val="0"/>
        </w:rPr>
      </w:pPr>
    </w:p>
    <w:p w:rsidR="00195177" w:rsidRPr="00230BB1" w:rsidRDefault="00195177" w:rsidP="006F4557">
      <w:pPr>
        <w:jc w:val="both"/>
        <w:rPr>
          <w:rFonts w:eastAsia="Times New Roman"/>
          <w:spacing w:val="0"/>
        </w:rPr>
      </w:pPr>
    </w:p>
    <w:p w:rsidR="00195177" w:rsidRPr="00195177" w:rsidRDefault="00195177" w:rsidP="006F4557">
      <w:pPr>
        <w:suppressAutoHyphens/>
        <w:rPr>
          <w:rFonts w:eastAsia="Times New Roman"/>
          <w:spacing w:val="0"/>
          <w:lang w:eastAsia="ar-SA"/>
        </w:rPr>
      </w:pPr>
      <w:r w:rsidRPr="00195177">
        <w:rPr>
          <w:rFonts w:eastAsia="Times New Roman"/>
          <w:spacing w:val="0"/>
          <w:lang w:eastAsia="ar-SA"/>
        </w:rPr>
        <w:t xml:space="preserve">Глава сельского поселения </w:t>
      </w:r>
    </w:p>
    <w:p w:rsidR="00195177" w:rsidRPr="00195177" w:rsidRDefault="00195177" w:rsidP="006F4557">
      <w:pPr>
        <w:suppressAutoHyphens/>
        <w:rPr>
          <w:rFonts w:eastAsia="Times New Roman"/>
          <w:spacing w:val="0"/>
          <w:lang w:eastAsia="ar-SA"/>
        </w:rPr>
      </w:pPr>
      <w:r w:rsidRPr="00195177">
        <w:rPr>
          <w:rFonts w:eastAsia="Times New Roman"/>
          <w:spacing w:val="0"/>
          <w:lang w:eastAsia="ar-SA"/>
        </w:rPr>
        <w:t>Соленоозерного сельсовета</w:t>
      </w:r>
    </w:p>
    <w:p w:rsidR="00195177" w:rsidRPr="00195177" w:rsidRDefault="00195177" w:rsidP="006F4557">
      <w:pPr>
        <w:suppressAutoHyphens/>
        <w:rPr>
          <w:rFonts w:eastAsia="Times New Roman"/>
          <w:spacing w:val="0"/>
          <w:lang w:eastAsia="ar-SA"/>
        </w:rPr>
      </w:pPr>
      <w:r w:rsidRPr="00195177">
        <w:rPr>
          <w:rFonts w:eastAsia="Times New Roman"/>
          <w:spacing w:val="0"/>
          <w:lang w:eastAsia="ar-SA"/>
        </w:rPr>
        <w:t>Ширинского муниципального района</w:t>
      </w:r>
    </w:p>
    <w:p w:rsidR="00195177" w:rsidRPr="00195177" w:rsidRDefault="00195177" w:rsidP="006F4557">
      <w:pPr>
        <w:suppressAutoHyphens/>
        <w:rPr>
          <w:rFonts w:eastAsia="Times New Roman"/>
          <w:b/>
          <w:bCs/>
          <w:spacing w:val="0"/>
        </w:rPr>
      </w:pPr>
      <w:r w:rsidRPr="00195177">
        <w:rPr>
          <w:rFonts w:eastAsia="Times New Roman"/>
          <w:spacing w:val="0"/>
          <w:lang w:eastAsia="ar-SA"/>
        </w:rPr>
        <w:t xml:space="preserve">Республики </w:t>
      </w:r>
      <w:proofErr w:type="gramStart"/>
      <w:r w:rsidRPr="00195177">
        <w:rPr>
          <w:rFonts w:eastAsia="Times New Roman"/>
          <w:spacing w:val="0"/>
          <w:lang w:eastAsia="ar-SA"/>
        </w:rPr>
        <w:t xml:space="preserve">Хакасия:   </w:t>
      </w:r>
      <w:proofErr w:type="gramEnd"/>
      <w:r w:rsidRPr="00195177">
        <w:rPr>
          <w:rFonts w:eastAsia="Times New Roman"/>
          <w:spacing w:val="0"/>
          <w:lang w:eastAsia="ar-SA"/>
        </w:rPr>
        <w:t xml:space="preserve">                                                                                     А.П.Никитин</w:t>
      </w: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6F455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</w:p>
    <w:p w:rsidR="00195177" w:rsidRPr="00195177" w:rsidRDefault="0019517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lastRenderedPageBreak/>
        <w:t>Приложение 1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к постановлению администрации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  <w:r>
        <w:rPr>
          <w:rFonts w:eastAsia="Times New Roman"/>
          <w:spacing w:val="0"/>
        </w:rPr>
        <w:t>Соленоозерного</w:t>
      </w:r>
      <w:r w:rsidRPr="00195177">
        <w:rPr>
          <w:rFonts w:eastAsia="Times New Roman"/>
          <w:spacing w:val="0"/>
        </w:rPr>
        <w:t xml:space="preserve"> сельсовета Ширинского района Республики Хакасия </w:t>
      </w:r>
    </w:p>
    <w:p w:rsidR="00195177" w:rsidRPr="0019517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  <w:r>
        <w:rPr>
          <w:rFonts w:eastAsia="Times New Roman"/>
          <w:spacing w:val="0"/>
        </w:rPr>
        <w:t xml:space="preserve">от </w:t>
      </w:r>
      <w:r w:rsidR="008805E4">
        <w:rPr>
          <w:rFonts w:eastAsia="Times New Roman"/>
          <w:spacing w:val="0"/>
        </w:rPr>
        <w:t>22</w:t>
      </w:r>
      <w:r>
        <w:rPr>
          <w:rFonts w:eastAsia="Times New Roman"/>
          <w:spacing w:val="0"/>
        </w:rPr>
        <w:t>.1</w:t>
      </w:r>
      <w:r w:rsidR="00227964">
        <w:rPr>
          <w:rFonts w:eastAsia="Times New Roman"/>
          <w:spacing w:val="0"/>
        </w:rPr>
        <w:t>2</w:t>
      </w:r>
      <w:r>
        <w:rPr>
          <w:rFonts w:eastAsia="Times New Roman"/>
          <w:spacing w:val="0"/>
        </w:rPr>
        <w:t xml:space="preserve">.2025 № </w:t>
      </w:r>
      <w:r w:rsidR="008805E4">
        <w:rPr>
          <w:rFonts w:eastAsia="Times New Roman"/>
          <w:spacing w:val="0"/>
        </w:rPr>
        <w:t>125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ind w:left="720"/>
        <w:jc w:val="right"/>
        <w:rPr>
          <w:rFonts w:eastAsia="Times New Roman"/>
          <w:spacing w:val="0"/>
          <w:sz w:val="16"/>
          <w:szCs w:val="16"/>
        </w:rPr>
      </w:pPr>
    </w:p>
    <w:p w:rsidR="00195177" w:rsidRPr="00195177" w:rsidRDefault="00195177" w:rsidP="006F4557">
      <w:pPr>
        <w:widowControl w:val="0"/>
        <w:autoSpaceDE w:val="0"/>
        <w:autoSpaceDN w:val="0"/>
        <w:adjustRightInd w:val="0"/>
        <w:ind w:left="720"/>
        <w:jc w:val="center"/>
        <w:rPr>
          <w:rFonts w:eastAsia="Times New Roman"/>
          <w:b/>
          <w:bCs/>
          <w:spacing w:val="0"/>
        </w:rPr>
      </w:pPr>
      <w:r w:rsidRPr="00195177">
        <w:rPr>
          <w:rFonts w:eastAsia="Times New Roman"/>
          <w:b/>
          <w:bCs/>
          <w:spacing w:val="0"/>
        </w:rPr>
        <w:t xml:space="preserve">Положение 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ind w:left="720"/>
        <w:jc w:val="center"/>
        <w:rPr>
          <w:rFonts w:eastAsia="Times New Roman"/>
          <w:spacing w:val="0"/>
          <w:sz w:val="16"/>
          <w:szCs w:val="16"/>
        </w:rPr>
      </w:pPr>
      <w:r w:rsidRPr="00195177">
        <w:rPr>
          <w:rFonts w:eastAsia="Times New Roman"/>
          <w:b/>
          <w:bCs/>
          <w:spacing w:val="0"/>
        </w:rPr>
        <w:t xml:space="preserve">о комиссии по соблюдению требований к служебному поведению муниципальных служащих администрации </w:t>
      </w:r>
      <w:r>
        <w:rPr>
          <w:rFonts w:eastAsia="Times New Roman"/>
          <w:b/>
          <w:bCs/>
          <w:spacing w:val="0"/>
        </w:rPr>
        <w:t>Соленоозерного</w:t>
      </w:r>
      <w:r w:rsidRPr="00195177">
        <w:rPr>
          <w:rFonts w:eastAsia="Times New Roman"/>
          <w:b/>
          <w:bCs/>
          <w:spacing w:val="0"/>
        </w:rPr>
        <w:t xml:space="preserve"> сельсовета Ширинского района Республики Хакасия и урегулированию конфликта интересов</w:t>
      </w:r>
      <w:r w:rsidRPr="00195177">
        <w:rPr>
          <w:rFonts w:eastAsia="Times New Roman"/>
          <w:spacing w:val="0"/>
        </w:rPr>
        <w:br/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0" w:name="sub_1001"/>
      <w:r w:rsidRPr="00195177">
        <w:rPr>
          <w:rFonts w:eastAsia="Times New Roman"/>
          <w:spacing w:val="0"/>
        </w:rPr>
        <w:t xml:space="preserve">1. Настоящим Положением определяется состав и порядок работы комиссии по соблюдению требований к служебному поведению муниципальных служащих администрации </w:t>
      </w:r>
      <w:r>
        <w:rPr>
          <w:rFonts w:eastAsia="Times New Roman"/>
          <w:spacing w:val="0"/>
        </w:rPr>
        <w:t>Соленоозерного</w:t>
      </w:r>
      <w:r w:rsidRPr="00195177">
        <w:rPr>
          <w:rFonts w:eastAsia="Times New Roman"/>
          <w:spacing w:val="0"/>
        </w:rPr>
        <w:t xml:space="preserve"> сельсовета Ширинского района Республики Хакасия и урегулированию конфликта интересов (далее - комиссия), образуемой в администрации </w:t>
      </w:r>
      <w:r>
        <w:rPr>
          <w:rFonts w:eastAsia="Times New Roman"/>
          <w:spacing w:val="0"/>
        </w:rPr>
        <w:t>Соленоозерного</w:t>
      </w:r>
      <w:r w:rsidRPr="00195177">
        <w:rPr>
          <w:rFonts w:eastAsia="Times New Roman"/>
          <w:spacing w:val="0"/>
        </w:rPr>
        <w:t xml:space="preserve"> сельсовета Ширинского района Республики Хакасия в соответствии с Федеральным законом от 25 декабря 2008 г. № 273-ФЗ «О противодействии коррупции».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1" w:name="sub_1002"/>
      <w:bookmarkEnd w:id="0"/>
      <w:r w:rsidRPr="00195177">
        <w:rPr>
          <w:rFonts w:eastAsia="Times New Roman"/>
          <w:spacing w:val="0"/>
        </w:rPr>
        <w:t xml:space="preserve">2. Комиссия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законами </w:t>
      </w:r>
      <w:r w:rsidRPr="00195177">
        <w:rPr>
          <w:rFonts w:eastAsia="Times New Roman"/>
          <w:color w:val="000000"/>
          <w:spacing w:val="0"/>
        </w:rPr>
        <w:t>Республики Хакасия</w:t>
      </w:r>
      <w:r w:rsidRPr="00195177">
        <w:rPr>
          <w:rFonts w:eastAsia="Times New Roman"/>
          <w:spacing w:val="0"/>
        </w:rPr>
        <w:t>, а также актами федеральных органов исполнительной власти, иных государственных органов (далее - государственные органы, государственный орган), настоящим Положением.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2" w:name="sub_10003"/>
      <w:bookmarkEnd w:id="1"/>
      <w:r w:rsidRPr="00195177">
        <w:rPr>
          <w:rFonts w:eastAsia="Times New Roman"/>
          <w:spacing w:val="0"/>
        </w:rPr>
        <w:t xml:space="preserve">3. Основной задачей комиссии является содействие администрации </w:t>
      </w:r>
      <w:r>
        <w:rPr>
          <w:rFonts w:eastAsia="Times New Roman"/>
          <w:spacing w:val="0"/>
        </w:rPr>
        <w:t>Соленоозерного</w:t>
      </w:r>
      <w:r w:rsidRPr="00195177">
        <w:rPr>
          <w:rFonts w:eastAsia="Times New Roman"/>
          <w:spacing w:val="0"/>
        </w:rPr>
        <w:t xml:space="preserve"> сельсовета Ширинского района Республики Хакасия: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3" w:name="sub_10031"/>
      <w:bookmarkEnd w:id="2"/>
      <w:r w:rsidRPr="00195177">
        <w:rPr>
          <w:rFonts w:eastAsia="Times New Roman"/>
          <w:spacing w:val="0"/>
        </w:rPr>
        <w:t xml:space="preserve">а) в обеспечении соблюдения муниципальными служащими администрации </w:t>
      </w:r>
      <w:r>
        <w:rPr>
          <w:rFonts w:eastAsia="Times New Roman"/>
          <w:spacing w:val="0"/>
        </w:rPr>
        <w:t>Соленоозерного</w:t>
      </w:r>
      <w:r w:rsidRPr="00195177">
        <w:rPr>
          <w:rFonts w:eastAsia="Times New Roman"/>
          <w:spacing w:val="0"/>
        </w:rPr>
        <w:t xml:space="preserve"> сельсовета Ширинского района Республики Хакасия (далее - муниципальные служащие) ограничений и запретов, требований о предотвращении или об урегулировании конфликта интересов, исполнения обязанностей, установленных Федеральным законом от 25 декабря 2008 г. № 273-ФЗ «О противодействии коррупции»,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4" w:name="sub_10032"/>
      <w:bookmarkEnd w:id="3"/>
      <w:r w:rsidRPr="00195177">
        <w:rPr>
          <w:rFonts w:eastAsia="Times New Roman"/>
          <w:spacing w:val="0"/>
        </w:rPr>
        <w:t xml:space="preserve">б) в осуществлении в администрации </w:t>
      </w:r>
      <w:r>
        <w:rPr>
          <w:rFonts w:eastAsia="Times New Roman"/>
          <w:spacing w:val="0"/>
        </w:rPr>
        <w:t>Соленоозерного</w:t>
      </w:r>
      <w:r w:rsidRPr="00195177">
        <w:rPr>
          <w:rFonts w:eastAsia="Times New Roman"/>
          <w:spacing w:val="0"/>
        </w:rPr>
        <w:t xml:space="preserve"> сельсовета Ширинского района Республики Хакасия (далее – администрация) мер по предупреждению коррупции.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5" w:name="sub_10004"/>
      <w:bookmarkEnd w:id="4"/>
      <w:r w:rsidRPr="00195177">
        <w:rPr>
          <w:rFonts w:eastAsia="Times New Roman"/>
          <w:spacing w:val="0"/>
        </w:rPr>
        <w:t xml:space="preserve"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 (далее - должности муниципальной службы) в </w:t>
      </w:r>
      <w:bookmarkStart w:id="6" w:name="sub_1005"/>
      <w:bookmarkEnd w:id="5"/>
      <w:r w:rsidRPr="00195177">
        <w:rPr>
          <w:rFonts w:eastAsia="Times New Roman"/>
          <w:spacing w:val="0"/>
        </w:rPr>
        <w:t>администрации.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7" w:name="sub_1007"/>
      <w:bookmarkEnd w:id="6"/>
      <w:r w:rsidRPr="00195177">
        <w:rPr>
          <w:rFonts w:eastAsia="Times New Roman"/>
          <w:spacing w:val="0"/>
        </w:rPr>
        <w:t xml:space="preserve">5. </w:t>
      </w:r>
      <w:bookmarkEnd w:id="7"/>
      <w:r w:rsidRPr="00195177">
        <w:rPr>
          <w:rFonts w:eastAsia="Times New Roman"/>
          <w:spacing w:val="0"/>
        </w:rPr>
        <w:t>В состав комиссии входят председатель комиссии, его заместитель, секретарь и другие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8" w:name="sub_1008"/>
      <w:r w:rsidRPr="00195177">
        <w:rPr>
          <w:rFonts w:eastAsia="Times New Roman"/>
          <w:spacing w:val="0"/>
        </w:rPr>
        <w:t>6. В состав комиссии входят: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9" w:name="sub_10081"/>
      <w:bookmarkEnd w:id="8"/>
      <w:r w:rsidRPr="00195177">
        <w:rPr>
          <w:rFonts w:eastAsia="Times New Roman"/>
          <w:spacing w:val="0"/>
        </w:rPr>
        <w:t>а) руководитель администрации (председатель комиссии), лицо, замещающее должность муниципальной службы в администрации (заместитель председателя комиссии), секретарь и члены комиссии.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10" w:name="sub_10083"/>
      <w:bookmarkEnd w:id="9"/>
      <w:r w:rsidRPr="00195177">
        <w:rPr>
          <w:rFonts w:eastAsia="Times New Roman"/>
          <w:spacing w:val="0"/>
        </w:rPr>
        <w:t>б) представитель (представители) научных организаций и профессиональных образовательных организаций, образовательных организаций высшего образования и организаций дополнительного профессионального образования, деятельность которых связана с государственной и (или) муниципальной службой.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11" w:name="sub_1009"/>
      <w:bookmarkEnd w:id="10"/>
      <w:r w:rsidRPr="00195177">
        <w:rPr>
          <w:rFonts w:eastAsia="Times New Roman"/>
          <w:spacing w:val="0"/>
        </w:rPr>
        <w:t xml:space="preserve">7. </w:t>
      </w:r>
      <w:bookmarkStart w:id="12" w:name="sub_10093"/>
      <w:bookmarkEnd w:id="11"/>
      <w:r w:rsidRPr="00195177">
        <w:rPr>
          <w:rFonts w:eastAsia="Times New Roman"/>
          <w:spacing w:val="0"/>
        </w:rPr>
        <w:t>Руководитель администрации может принять решение о включении в состав комиссии: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lastRenderedPageBreak/>
        <w:t>а) представителя общественного совета, образованного при администрации;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б) представителя общественной организации ветеранов, созданной в администрации;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в) представителя профсоюзной организации, действующей в установленном порядке в администрации.</w:t>
      </w:r>
    </w:p>
    <w:bookmarkEnd w:id="12"/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8. Лица, указанные в подпункте «б» пункта 6 и в пункте 7</w:t>
      </w:r>
      <w:r w:rsidRPr="00195177">
        <w:rPr>
          <w:rFonts w:eastAsia="Times New Roman"/>
          <w:color w:val="FF0000"/>
          <w:spacing w:val="0"/>
        </w:rPr>
        <w:t xml:space="preserve"> </w:t>
      </w:r>
      <w:r w:rsidRPr="00195177">
        <w:rPr>
          <w:rFonts w:eastAsia="Times New Roman"/>
          <w:spacing w:val="0"/>
        </w:rPr>
        <w:t xml:space="preserve">настоящего Положения, </w:t>
      </w:r>
      <w:bookmarkStart w:id="13" w:name="sub_1011"/>
      <w:r w:rsidRPr="00195177">
        <w:rPr>
          <w:rFonts w:eastAsia="Times New Roman"/>
          <w:spacing w:val="0"/>
        </w:rPr>
        <w:t xml:space="preserve">включаются в состав комиссии по согласованию с научными организациями, профессиональными образовательными организациями, образовательными организациями высшего образования и организациями дополнительного профессионального образования, общественным советом, образованным при администрации, с общественной организацией ветеранов, созданной в администрации, с профсоюзной организацией, действующей в установленном порядке в администрации. 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9. Число членов комиссии, не замещающих должности муниципальной службы в администрации, должно составлять не менее одной четверти от общего числа членов комиссии.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14" w:name="sub_1012"/>
      <w:bookmarkEnd w:id="13"/>
      <w:r w:rsidRPr="00195177">
        <w:rPr>
          <w:rFonts w:eastAsia="Times New Roman"/>
          <w:spacing w:val="0"/>
        </w:rPr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15" w:name="sub_1013"/>
      <w:bookmarkEnd w:id="14"/>
      <w:r w:rsidRPr="00195177">
        <w:rPr>
          <w:rFonts w:eastAsia="Times New Roman"/>
          <w:spacing w:val="0"/>
        </w:rPr>
        <w:t>11. В заседаниях комиссии с правом совещательного голоса участвуют: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16" w:name="sub_10131"/>
      <w:bookmarkEnd w:id="15"/>
      <w:r w:rsidRPr="00195177">
        <w:rPr>
          <w:rFonts w:eastAsia="Times New Roman"/>
          <w:spacing w:val="0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администрации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17" w:name="sub_10132"/>
      <w:bookmarkEnd w:id="16"/>
      <w:r w:rsidRPr="00195177">
        <w:rPr>
          <w:rFonts w:eastAsia="Times New Roman"/>
          <w:spacing w:val="0"/>
        </w:rPr>
        <w:t>б) другие муниципальные служащие, замещающие должности муниципальной службы в администрации; специалисты, которые могут дать пояснения по вопросам муниципальной службы и вопросам, рассматриваемым комиссией; должностные лица других органов местного самоуправления; представители заинтересованных организаций;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18" w:name="sub_1014"/>
      <w:bookmarkEnd w:id="17"/>
      <w:r w:rsidRPr="00195177">
        <w:rPr>
          <w:rFonts w:eastAsia="Times New Roman"/>
          <w:spacing w:val="0"/>
        </w:rPr>
        <w:t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администрации, недопустимо.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19" w:name="sub_1015"/>
      <w:bookmarkEnd w:id="18"/>
      <w:r w:rsidRPr="00195177">
        <w:rPr>
          <w:rFonts w:eastAsia="Times New Roman"/>
          <w:spacing w:val="0"/>
        </w:rP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20" w:name="sub_1016"/>
      <w:bookmarkEnd w:id="19"/>
      <w:r w:rsidRPr="00195177">
        <w:rPr>
          <w:rFonts w:eastAsia="Times New Roman"/>
          <w:spacing w:val="0"/>
        </w:rPr>
        <w:t>14. Основаниями для проведения заседания комиссии являются:</w:t>
      </w:r>
      <w:bookmarkStart w:id="21" w:name="sub_10161"/>
      <w:bookmarkEnd w:id="20"/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 xml:space="preserve">а) представление руководителем администрации в соответствии с </w:t>
      </w:r>
      <w:r w:rsidRPr="00195177">
        <w:rPr>
          <w:rFonts w:eastAsia="Times New Roman"/>
          <w:spacing w:val="0"/>
          <w:shd w:val="clear" w:color="auto" w:fill="FFFFFF"/>
        </w:rPr>
        <w:t>законодательством</w:t>
      </w:r>
      <w:r w:rsidRPr="00195177">
        <w:rPr>
          <w:rFonts w:eastAsia="Times New Roman"/>
          <w:spacing w:val="0"/>
        </w:rPr>
        <w:t xml:space="preserve"> </w:t>
      </w:r>
      <w:r w:rsidRPr="00195177">
        <w:rPr>
          <w:rFonts w:eastAsia="Times New Roman"/>
          <w:color w:val="000000"/>
          <w:spacing w:val="0"/>
        </w:rPr>
        <w:t>Республики Хакасия</w:t>
      </w:r>
      <w:r w:rsidRPr="00195177">
        <w:rPr>
          <w:rFonts w:eastAsia="Times New Roman"/>
          <w:spacing w:val="0"/>
        </w:rPr>
        <w:t>, материалов проверки, свидетельствующих: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22" w:name="sub_101612"/>
      <w:bookmarkEnd w:id="21"/>
      <w:r w:rsidRPr="00195177">
        <w:rPr>
          <w:rFonts w:eastAsia="Times New Roman"/>
          <w:spacing w:val="0"/>
        </w:rPr>
        <w:t>- о представлении муниципальным служащим недостоверных или неполных сведений о доходах, об имуществе и обязательствах имущественного характера в отношении себя и членов своей семьи;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23" w:name="sub_101613"/>
      <w:bookmarkEnd w:id="22"/>
      <w:r w:rsidRPr="00195177">
        <w:rPr>
          <w:rFonts w:eastAsia="Times New Roman"/>
          <w:spacing w:val="0"/>
        </w:rPr>
        <w:t>- о несоблюдении муниципальным служащим требований к служебному поведению и (или) требований об урегулировании конфликта интересов;</w:t>
      </w:r>
      <w:bookmarkEnd w:id="23"/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proofErr w:type="gramStart"/>
      <w:r w:rsidRPr="00195177">
        <w:rPr>
          <w:rFonts w:eastAsia="Times New Roman"/>
          <w:spacing w:val="0"/>
        </w:rPr>
        <w:t xml:space="preserve">б) </w:t>
      </w:r>
      <w:r w:rsidRPr="00195177">
        <w:rPr>
          <w:rFonts w:eastAsia="Times New Roman"/>
          <w:color w:val="FF0000"/>
          <w:spacing w:val="0"/>
        </w:rPr>
        <w:t xml:space="preserve"> </w:t>
      </w:r>
      <w:r w:rsidRPr="00195177">
        <w:rPr>
          <w:rFonts w:eastAsia="Times New Roman"/>
          <w:spacing w:val="0"/>
        </w:rPr>
        <w:t>поступившее</w:t>
      </w:r>
      <w:proofErr w:type="gramEnd"/>
      <w:r w:rsidRPr="00195177">
        <w:rPr>
          <w:rFonts w:eastAsia="Times New Roman"/>
          <w:spacing w:val="0"/>
        </w:rPr>
        <w:t xml:space="preserve"> должностному лицу кадровой службы администрации, ответственному за </w:t>
      </w:r>
      <w:r w:rsidRPr="00195177">
        <w:rPr>
          <w:rFonts w:eastAsia="Times New Roman"/>
          <w:spacing w:val="0"/>
        </w:rPr>
        <w:lastRenderedPageBreak/>
        <w:t>работу по профилактике коррупционных и иных правонарушений, в порядке, установленном нормативным правовым актом администрации: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24" w:name="sub_101622"/>
      <w:r w:rsidRPr="00195177">
        <w:rPr>
          <w:rFonts w:eastAsia="Times New Roman"/>
          <w:spacing w:val="0"/>
        </w:rPr>
        <w:t>- обращение гражданина, замещавшего в администрации должность муниципальной службы, включенную в Перечень должностей, утвержденный нормативным правовым актом администрации,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до истечения двух лет со дня увольнения с муниципальной службы;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25" w:name="sub_101623"/>
      <w:bookmarkEnd w:id="24"/>
      <w:r w:rsidRPr="00195177">
        <w:rPr>
          <w:rFonts w:eastAsia="Times New Roman"/>
          <w:spacing w:val="0"/>
        </w:rPr>
        <w:t>- 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26" w:name="sub_101625"/>
      <w:bookmarkEnd w:id="25"/>
      <w:r w:rsidRPr="00195177">
        <w:rPr>
          <w:rFonts w:eastAsia="Times New Roman"/>
          <w:spacing w:val="0"/>
        </w:rPr>
        <w:t>- 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  <w:bookmarkStart w:id="27" w:name="sub_10163"/>
      <w:bookmarkEnd w:id="26"/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в) представление руководителя администрации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 мер по предупреждению коррупции;</w:t>
      </w:r>
      <w:bookmarkEnd w:id="27"/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г) представление руководителем администрации материалов проверки, свидетельствующих о представлении муниципальным служащим недостоверных или неполных сведений, предусмотренных частью 1 статьи 3 Федерального закона от 3 декабря 2012 г. № 230-ФЗ «О контроле за соответствием расходов лиц, замещающих государственные должности, и иных лиц их доходам» (далее - Федеральный закон «О контроле за соответствием расходов лиц, замещающих государственные должности, и иных лиц их доходам»);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д) поступившее в соответствии с частью 4 статьи 12 Федерального закона от 25 декабря 2008 г. № 273-ФЗ «О противодействии коррупции» и статьей 64.1 Трудового кодекса Российской Федерации в администрацию уведомление коммерческой или некоммерческой организации о заключении с гражданином, замещавшим должность муниципальной службы в администрации, трудового или гражданско-правового договора на выполнение работ (оказание услуг), если отдельные функции муниципального управления данной организацией входили в его должностные (служебные) обязанности, исполняемые во время замещения должности в администрации,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е)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28" w:name="sub_1017"/>
      <w:r w:rsidRPr="00195177">
        <w:rPr>
          <w:rFonts w:eastAsia="Times New Roman"/>
          <w:spacing w:val="0"/>
        </w:rP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bookmarkEnd w:id="28"/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 xml:space="preserve">16. Обращение, указанное в абзаце втором подпункта «б» пункта 14 настоящего Положения, подается гражданином, замещавшим должность муниципальной службы в </w:t>
      </w:r>
      <w:proofErr w:type="gramStart"/>
      <w:r w:rsidR="006F4557" w:rsidRPr="00195177">
        <w:rPr>
          <w:rFonts w:eastAsia="Times New Roman"/>
          <w:spacing w:val="0"/>
        </w:rPr>
        <w:t xml:space="preserve">администрации, </w:t>
      </w:r>
      <w:r w:rsidR="006F4557" w:rsidRPr="00195177">
        <w:rPr>
          <w:rFonts w:eastAsia="Times New Roman"/>
          <w:color w:val="FF0000"/>
          <w:spacing w:val="0"/>
        </w:rPr>
        <w:t xml:space="preserve"> </w:t>
      </w:r>
      <w:r w:rsidRPr="00195177">
        <w:rPr>
          <w:rFonts w:eastAsia="Times New Roman"/>
          <w:spacing w:val="0"/>
        </w:rPr>
        <w:t>должностному</w:t>
      </w:r>
      <w:proofErr w:type="gramEnd"/>
      <w:r w:rsidRPr="00195177">
        <w:rPr>
          <w:rFonts w:eastAsia="Times New Roman"/>
          <w:spacing w:val="0"/>
        </w:rPr>
        <w:t xml:space="preserve"> лицу кадровой службы администрации, ответственному за работу по профилактике коррупционных и иных правонарушений.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</w:t>
      </w:r>
      <w:r w:rsidRPr="00195177">
        <w:rPr>
          <w:rFonts w:eastAsia="Times New Roman"/>
          <w:spacing w:val="0"/>
        </w:rPr>
        <w:lastRenderedPageBreak/>
        <w:t xml:space="preserve">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муниципальному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</w:t>
      </w:r>
      <w:r w:rsidRPr="00195177">
        <w:rPr>
          <w:rFonts w:eastAsia="Times New Roman"/>
          <w:color w:val="FF0000"/>
          <w:spacing w:val="0"/>
        </w:rPr>
        <w:t xml:space="preserve">  </w:t>
      </w:r>
      <w:r w:rsidRPr="00195177">
        <w:rPr>
          <w:rFonts w:eastAsia="Times New Roman"/>
          <w:spacing w:val="0"/>
        </w:rPr>
        <w:t>Должностным лицом кадровой службы администрации, ответственным за профилактику коррупционных и иных правонарушений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статьи 12 Федерального закона от 25 декабря 2008 г. № 273-ФЗ «О противодействии коррупции».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17. Обращение, указанное в абзаце втором подпункта «б» пункта 14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18. Уведомление, указанное в подпункте «д» пункта 14 настоящего Положения, рассматривается   должностным лицом кадровой службы администрации, ответственным за работу по профилактике коррупционных и иных правонарушений, которое осуществляет подготовку мотивированного заключения о соблюдении гражданином, замещавшим должность муниципальной службы в администрации, требований статьи 12 Федерального закона от 25 декабря 2008 г. № 273-ФЗ «О противодействии коррупции».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19. Уведомления, указанные в абзаце четвертом подпункта «б» и подпункте «е» пункта 14 настоящего Положения, рассматриваются должностным лицом кадровой службы администрации, ответственным за работу по профилактике коррупционных и иных правонарушений, которое осуществляет подготовку мотивированных заключений по результатам рассмотрения уведомлений.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20. При подготовке мотивированного заключения по результатам рассмотрения обращения, указанного в абзаце втором подпункта «б» пункта 14 настоящего Положения, или уведомлений, указанных в абзаце четвертом подпункта «б» и подпунктах «д» и «е» пункта 14 настоящего Положения, должностное лицо кадровой службы администрации, ответственное за работу по профилактике коррупционных и иных правонарушений имеет</w:t>
      </w:r>
      <w:r w:rsidRPr="00195177">
        <w:rPr>
          <w:rFonts w:eastAsia="Times New Roman"/>
          <w:color w:val="FF0000"/>
          <w:spacing w:val="0"/>
        </w:rPr>
        <w:t xml:space="preserve"> </w:t>
      </w:r>
      <w:r w:rsidRPr="00195177">
        <w:rPr>
          <w:rFonts w:eastAsia="Times New Roman"/>
          <w:spacing w:val="0"/>
        </w:rPr>
        <w:t>право проводить собеседование с муниципальным служащим, представившим обращение или уведомление, получать от него письменные пояснения, а руководитель администрации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организации, использовать государственную информационную систему в области противодействия коррупции «Посейдон», в том числе для направления запросов.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21. Мотивированные заключения, предусмотренные пунктами 16, 18 и 19 настоящего Положения, должны содержать: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29" w:name="sub_101761"/>
      <w:r w:rsidRPr="00195177">
        <w:rPr>
          <w:rFonts w:eastAsia="Times New Roman"/>
          <w:spacing w:val="0"/>
        </w:rPr>
        <w:t>а) информацию, изложенную в обращениях или уведомлениях, указанных в абзацах втором и четвертом подпункта «б» и подпунктах «д» и «е» пункта 14 настоящего Положения;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30" w:name="sub_101762"/>
      <w:bookmarkEnd w:id="29"/>
      <w:r w:rsidRPr="00195177">
        <w:rPr>
          <w:rFonts w:eastAsia="Times New Roman"/>
          <w:spacing w:val="0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31" w:name="sub_101763"/>
      <w:bookmarkEnd w:id="30"/>
      <w:r w:rsidRPr="00195177">
        <w:rPr>
          <w:rFonts w:eastAsia="Times New Roman"/>
          <w:spacing w:val="0"/>
        </w:rPr>
        <w:t xml:space="preserve">в) мотивированный вывод по результатам предварительного рассмотрения обращений и уведомлений, указанных в абзацах втором и четвертом подпункта «б», подпунктах «д» и «е» пункта 14 настоящего Положения, а также рекомендации для принятия одного из решений в соответствии с пунктами 31, 34, 35, 37 настоящего Положения или иного </w:t>
      </w:r>
      <w:r w:rsidRPr="00195177">
        <w:rPr>
          <w:rFonts w:eastAsia="Times New Roman"/>
          <w:spacing w:val="0"/>
        </w:rPr>
        <w:lastRenderedPageBreak/>
        <w:t>решения.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32" w:name="sub_1018"/>
      <w:bookmarkEnd w:id="31"/>
      <w:r w:rsidRPr="00195177">
        <w:rPr>
          <w:rFonts w:eastAsia="Times New Roman"/>
          <w:spacing w:val="0"/>
        </w:rPr>
        <w:t>22. Председатель комиссии при поступлении к нему в порядке, предусмотренном нормативным правовым актом администрации, информации, содержащей основания для проведения заседания комиссии:</w:t>
      </w:r>
    </w:p>
    <w:bookmarkEnd w:id="32"/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пунктами 23 и 24 настоящего Положения;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33" w:name="sub_10182"/>
      <w:r w:rsidRPr="00195177">
        <w:rPr>
          <w:rFonts w:eastAsia="Times New Roman"/>
          <w:spacing w:val="0"/>
        </w:rPr>
        <w:t xml:space="preserve"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</w:t>
      </w:r>
      <w:proofErr w:type="gramStart"/>
      <w:r w:rsidRPr="00195177">
        <w:rPr>
          <w:rFonts w:eastAsia="Times New Roman"/>
          <w:spacing w:val="0"/>
        </w:rPr>
        <w:t xml:space="preserve">поступившей </w:t>
      </w:r>
      <w:r w:rsidRPr="00195177">
        <w:rPr>
          <w:rFonts w:eastAsia="Times New Roman"/>
          <w:color w:val="FF0000"/>
          <w:spacing w:val="0"/>
        </w:rPr>
        <w:t xml:space="preserve"> </w:t>
      </w:r>
      <w:r w:rsidRPr="00195177">
        <w:rPr>
          <w:rFonts w:eastAsia="Times New Roman"/>
          <w:spacing w:val="0"/>
        </w:rPr>
        <w:t>должностному</w:t>
      </w:r>
      <w:proofErr w:type="gramEnd"/>
      <w:r w:rsidRPr="00195177">
        <w:rPr>
          <w:rFonts w:eastAsia="Times New Roman"/>
          <w:spacing w:val="0"/>
        </w:rPr>
        <w:t xml:space="preserve"> лицу кадровой службы администрации, ответственному за работу по профилактике коррупционных и иных правонарушений, и с результатами ее проверки;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34" w:name="sub_10183"/>
      <w:bookmarkEnd w:id="33"/>
      <w:r w:rsidRPr="00195177">
        <w:rPr>
          <w:rFonts w:eastAsia="Times New Roman"/>
          <w:spacing w:val="0"/>
        </w:rPr>
        <w:t>в) рассматривает ходатайства о приглашении на заседание комиссии лиц, указанных в подпункте «б» пункта 11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bookmarkEnd w:id="34"/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23. Заседание комиссии по рассмотрению заявления, указанного в абзаце третьем подпункта «б» пункта 14</w:t>
      </w:r>
      <w:r w:rsidRPr="00195177">
        <w:rPr>
          <w:rFonts w:eastAsia="Times New Roman"/>
          <w:color w:val="FF0000"/>
          <w:spacing w:val="0"/>
        </w:rPr>
        <w:t xml:space="preserve"> </w:t>
      </w:r>
      <w:r w:rsidRPr="00195177">
        <w:rPr>
          <w:rFonts w:eastAsia="Times New Roman"/>
          <w:spacing w:val="0"/>
        </w:rPr>
        <w:t>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24. Уведомления, указанные в подпунктах «д» и «е» пункта 14 настоящего Положения, как правило, рассматриваются на очередном (плановом) заседании комиссии.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25.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администрации. О намерении лично присутствовать на заседании комиссии муниципальный служащий или гражданин указывает в обращении, заявлении или уведомлении, представляемых в соответствии с подпунктами «б» и «е» пункта 14 настоящего Положения.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26. Заседания комиссии могут проводиться в отсутствие муниципального служащего или гражданина в случае: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35" w:name="sub_101911"/>
      <w:r w:rsidRPr="00195177">
        <w:rPr>
          <w:rFonts w:eastAsia="Times New Roman"/>
          <w:spacing w:val="0"/>
        </w:rPr>
        <w:t>а) если в обращении, заявлении или уведомлении, предусмотренных подпунктами «б» и «е» пункта 14</w:t>
      </w:r>
      <w:r w:rsidRPr="00195177">
        <w:rPr>
          <w:rFonts w:eastAsia="Times New Roman"/>
          <w:color w:val="FF0000"/>
          <w:spacing w:val="0"/>
        </w:rPr>
        <w:t xml:space="preserve"> </w:t>
      </w:r>
      <w:r w:rsidRPr="00195177">
        <w:rPr>
          <w:rFonts w:eastAsia="Times New Roman"/>
          <w:spacing w:val="0"/>
        </w:rPr>
        <w:t>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36" w:name="sub_101912"/>
      <w:bookmarkEnd w:id="35"/>
      <w:r w:rsidRPr="00195177">
        <w:rPr>
          <w:rFonts w:eastAsia="Times New Roman"/>
          <w:spacing w:val="0"/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bookmarkEnd w:id="36"/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27. На заседании комиссии заслушиваются пояснения муниципального служащего или гражданина, замещавшего должность муниципальной службы в администрации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37" w:name="sub_1021"/>
      <w:r w:rsidRPr="00195177">
        <w:rPr>
          <w:rFonts w:eastAsia="Times New Roman"/>
          <w:spacing w:val="0"/>
        </w:rPr>
        <w:t>28.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38" w:name="sub_1022"/>
      <w:bookmarkEnd w:id="37"/>
      <w:r w:rsidRPr="00195177">
        <w:rPr>
          <w:rFonts w:eastAsia="Times New Roman"/>
          <w:spacing w:val="0"/>
        </w:rPr>
        <w:t>29. По итогам рассмотрения вопроса, указанного в абзаце втором подпункта «а» пункта 14 настоящего Положения, комиссия принимает одно из следующих решений: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39" w:name="sub_10221"/>
      <w:bookmarkEnd w:id="38"/>
      <w:r w:rsidRPr="00195177">
        <w:rPr>
          <w:rFonts w:eastAsia="Times New Roman"/>
          <w:spacing w:val="0"/>
        </w:rPr>
        <w:t>а) установить, что сведения, представленные муниципальным служащим, о доходах, об имуществе и обязательствах имущественного характера в отношении себя и членов своей семьи, являются достоверными и полными;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40" w:name="sub_10223"/>
      <w:bookmarkEnd w:id="39"/>
      <w:r w:rsidRPr="00195177">
        <w:rPr>
          <w:rFonts w:eastAsia="Times New Roman"/>
          <w:spacing w:val="0"/>
        </w:rPr>
        <w:t xml:space="preserve">б) установить, что сведения, представленные муниципальным служащим, указанные в подпункте «а» настоящего пункта, являются недостоверными и (или) неполными. В этом </w:t>
      </w:r>
      <w:r w:rsidRPr="00195177">
        <w:rPr>
          <w:rFonts w:eastAsia="Times New Roman"/>
          <w:spacing w:val="0"/>
        </w:rPr>
        <w:lastRenderedPageBreak/>
        <w:t>случае комиссия рекомендует руководителю администрации применить к муниципальному служащему конкретную меру ответственности.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41" w:name="sub_1023"/>
      <w:bookmarkEnd w:id="40"/>
      <w:r w:rsidRPr="00195177">
        <w:rPr>
          <w:rFonts w:eastAsia="Times New Roman"/>
          <w:spacing w:val="0"/>
        </w:rPr>
        <w:t>30. По итогам рассмотрения вопроса, указанного в абзаце третьем подпункта «а» пункта 14 настоящего Положения, комиссия принимает одно из следующих решений: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42" w:name="sub_10231"/>
      <w:bookmarkEnd w:id="41"/>
      <w:r w:rsidRPr="00195177">
        <w:rPr>
          <w:rFonts w:eastAsia="Times New Roman"/>
          <w:spacing w:val="0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43" w:name="sub_10232"/>
      <w:bookmarkEnd w:id="42"/>
      <w:r w:rsidRPr="00195177">
        <w:rPr>
          <w:rFonts w:eastAsia="Times New Roman"/>
          <w:spacing w:val="0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администрации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44" w:name="sub_1024"/>
      <w:bookmarkEnd w:id="43"/>
      <w:r w:rsidRPr="00195177">
        <w:rPr>
          <w:rFonts w:eastAsia="Times New Roman"/>
          <w:spacing w:val="0"/>
        </w:rPr>
        <w:t>31. По итогам рассмотрения вопроса, указанного в абзаце втором подпункта «б» пункта 14</w:t>
      </w:r>
      <w:r w:rsidRPr="00195177">
        <w:rPr>
          <w:rFonts w:eastAsia="Times New Roman"/>
          <w:color w:val="FF0000"/>
          <w:spacing w:val="0"/>
        </w:rPr>
        <w:t xml:space="preserve"> </w:t>
      </w:r>
      <w:r w:rsidRPr="00195177">
        <w:rPr>
          <w:rFonts w:eastAsia="Times New Roman"/>
          <w:spacing w:val="0"/>
        </w:rPr>
        <w:t>настоящего Положения, комиссия принимает одно из следующих решений: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45" w:name="sub_10241"/>
      <w:bookmarkEnd w:id="44"/>
      <w:r w:rsidRPr="00195177">
        <w:rPr>
          <w:rFonts w:eastAsia="Times New Roman"/>
          <w:spacing w:val="0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46" w:name="sub_10242"/>
      <w:bookmarkEnd w:id="45"/>
      <w:r w:rsidRPr="00195177">
        <w:rPr>
          <w:rFonts w:eastAsia="Times New Roman"/>
          <w:spacing w:val="0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и мотивировать свой отказ.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47" w:name="sub_1025"/>
      <w:bookmarkEnd w:id="46"/>
      <w:r w:rsidRPr="00195177">
        <w:rPr>
          <w:rFonts w:eastAsia="Times New Roman"/>
          <w:spacing w:val="0"/>
        </w:rPr>
        <w:t>32. По итогам рассмотрения вопроса, указанного в абзаце третьем подпункта «б» пункта 14</w:t>
      </w:r>
      <w:r w:rsidRPr="00195177">
        <w:rPr>
          <w:rFonts w:eastAsia="Times New Roman"/>
          <w:color w:val="FF0000"/>
          <w:spacing w:val="0"/>
        </w:rPr>
        <w:t xml:space="preserve"> </w:t>
      </w:r>
      <w:r w:rsidRPr="00195177">
        <w:rPr>
          <w:rFonts w:eastAsia="Times New Roman"/>
          <w:spacing w:val="0"/>
        </w:rPr>
        <w:t>настоящего Положения, комиссия принимает одно из следующих решений: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48" w:name="sub_10251"/>
      <w:bookmarkEnd w:id="47"/>
      <w:r w:rsidRPr="00195177">
        <w:rPr>
          <w:rFonts w:eastAsia="Times New Roman"/>
          <w:spacing w:val="0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49" w:name="sub_10252"/>
      <w:bookmarkEnd w:id="48"/>
      <w:r w:rsidRPr="00195177">
        <w:rPr>
          <w:rFonts w:eastAsia="Times New Roman"/>
          <w:spacing w:val="0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50" w:name="sub_10253"/>
      <w:bookmarkEnd w:id="49"/>
      <w:r w:rsidRPr="00195177">
        <w:rPr>
          <w:rFonts w:eastAsia="Times New Roman"/>
          <w:spacing w:val="0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руководителю администрации применить к муниципальному служащему конкретную меру ответственности.</w:t>
      </w:r>
    </w:p>
    <w:bookmarkEnd w:id="50"/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33. По итогам рассмотрения вопроса, указанного в подпункте «г» пункта 14 настоящего Положения, комиссия принимает одно из следующих решений: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51" w:name="sub_12511"/>
      <w:r w:rsidRPr="00195177">
        <w:rPr>
          <w:rFonts w:eastAsia="Times New Roman"/>
          <w:spacing w:val="0"/>
        </w:rPr>
        <w:t>а) признать, что сведения, представленные муниципальным служащим в соответствии с частью 1 статьи 3 Федерального закона «О контроле за соответствием расходов лиц, замещающих государственные должности, и иных лиц их доходам», являются достоверными и полными;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52" w:name="sub_12512"/>
      <w:bookmarkEnd w:id="51"/>
      <w:r w:rsidRPr="00195177">
        <w:rPr>
          <w:rFonts w:eastAsia="Times New Roman"/>
          <w:spacing w:val="0"/>
        </w:rPr>
        <w:t xml:space="preserve">б) признать, что сведения, представленные муниципальным служащим в соответствии с частью 1 статьи 3 Федерального закона «О контроле за соответствием расходов лиц, замещающих государственные должности, и иных лиц их доходам», являются недостоверными и (или) неполными. В этом случае комиссия рекомендует руководителю администрации применить к муниципальному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</w:t>
      </w:r>
      <w:r w:rsidRPr="00195177">
        <w:rPr>
          <w:rFonts w:eastAsia="Times New Roman"/>
          <w:spacing w:val="0"/>
        </w:rPr>
        <w:lastRenderedPageBreak/>
        <w:t>соответствии с их компетенцией.</w:t>
      </w:r>
    </w:p>
    <w:bookmarkEnd w:id="52"/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34. По итогам рассмотрения вопроса, указанного в абзаце четвертом подпункта «б» пункта 14 настоящего Положения, комиссия принимает одно из следующих решений: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53" w:name="sub_12531"/>
      <w:r w:rsidRPr="00195177">
        <w:rPr>
          <w:rFonts w:eastAsia="Times New Roman"/>
          <w:spacing w:val="0"/>
        </w:rPr>
        <w:t>а) признать, что при исполнении муниципальным служащим должностных обязанностей конфликт интересов отсутствует;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54" w:name="sub_12532"/>
      <w:bookmarkEnd w:id="53"/>
      <w:r w:rsidRPr="00195177">
        <w:rPr>
          <w:rFonts w:eastAsia="Times New Roman"/>
          <w:spacing w:val="0"/>
        </w:rPr>
        <w:t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руководителю администрации принять меры по урегулированию конфликта интересов или по недопущению его возникновения;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55" w:name="sub_12533"/>
      <w:bookmarkEnd w:id="54"/>
      <w:r w:rsidRPr="00195177">
        <w:rPr>
          <w:rFonts w:eastAsia="Times New Roman"/>
          <w:spacing w:val="0"/>
        </w:rPr>
        <w:t>в) признать, что муниципальный служащий не соблюдал требования об урегулировании конфликта интересов. В этом случае комиссия рекомендует руководителю администрации применить к муниципальному служащему конкретную меру ответственности.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35. По итогам рассмотрения вопроса, указанного в подпункте «е» пункта 14 настоящего Положения, комиссия принимает одно из следующих решений: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а) признать наличие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б) 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bookmarkEnd w:id="55"/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36. По итогам рассмотрения вопросов, указанных в подпунктах «а», «б», «г», «д» и «е» пункта 14 настоящего Положения, и при наличии к тому оснований комиссия может принять иное решение, чем это предусмотрено пунктами 29 – 35 и 37 настоящего Положения. Основания и мотивы принятия такого решения должны быть отражены в протоколе заседания комиссии.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37. По итогам рассмотрения вопроса, указанного в подпункте «д» пункта 14 настоящего Положения, комиссия принимает в отношении гражданина, замещавшего должность муниципальной службы в администрации, одно из следующих решений: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56" w:name="sub_2611"/>
      <w:r w:rsidRPr="00195177">
        <w:rPr>
          <w:rFonts w:eastAsia="Times New Roman"/>
          <w:spacing w:val="0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57" w:name="sub_2612"/>
      <w:bookmarkEnd w:id="56"/>
      <w:r w:rsidRPr="00195177">
        <w:rPr>
          <w:rFonts w:eastAsia="Times New Roman"/>
          <w:spacing w:val="0"/>
        </w:rPr>
        <w:t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статьи 12 Федерального закона от 25 декабря 2008 г. № 273-ФЗ «О противодействии коррупции». В этом случае комиссия рекомендует руководителю администрации проинформировать об указанных обстоятельствах органы прокуратуры и уведомившую организацию.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58" w:name="sub_1027"/>
      <w:bookmarkEnd w:id="57"/>
      <w:r w:rsidRPr="00195177">
        <w:rPr>
          <w:rFonts w:eastAsia="Times New Roman"/>
          <w:spacing w:val="0"/>
        </w:rPr>
        <w:t>38. По итогам рассмотрения вопроса, предусмотренного подпунктом «в» пункта 14 настоящего Положения, комиссия принимает соответствующее решение.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59" w:name="sub_1028"/>
      <w:bookmarkEnd w:id="58"/>
      <w:r w:rsidRPr="00195177">
        <w:rPr>
          <w:rFonts w:eastAsia="Times New Roman"/>
          <w:spacing w:val="0"/>
        </w:rPr>
        <w:t>39. Для исполнения решений комиссии могут быть подготовлены проекты нормативных правовых актов администрации, решений или поручений руководителя администрации, которые в установленном порядке представляются на рассмотрение руководителя администрации.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60" w:name="sub_1029"/>
      <w:bookmarkEnd w:id="59"/>
      <w:r w:rsidRPr="00195177">
        <w:rPr>
          <w:rFonts w:eastAsia="Times New Roman"/>
          <w:spacing w:val="0"/>
        </w:rPr>
        <w:t>40. Решения комиссии по вопросам, указанным в пункте 14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61" w:name="sub_1030"/>
      <w:bookmarkEnd w:id="60"/>
      <w:r w:rsidRPr="00195177">
        <w:rPr>
          <w:rFonts w:eastAsia="Times New Roman"/>
          <w:spacing w:val="0"/>
        </w:rPr>
        <w:t xml:space="preserve">41.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</w:t>
      </w:r>
      <w:r w:rsidRPr="00195177">
        <w:rPr>
          <w:rFonts w:eastAsia="Times New Roman"/>
          <w:spacing w:val="0"/>
        </w:rPr>
        <w:lastRenderedPageBreak/>
        <w:t>принимаемого по итогам рассмотрения вопроса, указанного в абзаце втором подпункта «б» пункта 14 настоящего Положения, для руководителя администрации носят рекомендательный характер. Решение, принимаемое по итогам рассмотрения вопроса, указанного в абзаце втором подпункта «б» пункта 14 настоящего Положения, носит обязательный характер.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62" w:name="sub_10310"/>
      <w:bookmarkEnd w:id="61"/>
      <w:r w:rsidRPr="00195177">
        <w:rPr>
          <w:rFonts w:eastAsia="Times New Roman"/>
          <w:spacing w:val="0"/>
        </w:rPr>
        <w:t>42. В протоколе заседания комиссии указываются: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63" w:name="sub_10311"/>
      <w:bookmarkEnd w:id="62"/>
      <w:r w:rsidRPr="00195177">
        <w:rPr>
          <w:rFonts w:eastAsia="Times New Roman"/>
          <w:spacing w:val="0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64" w:name="sub_10312"/>
      <w:bookmarkEnd w:id="63"/>
      <w:r w:rsidRPr="00195177">
        <w:rPr>
          <w:rFonts w:eastAsia="Times New Roman"/>
          <w:spacing w:val="0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65" w:name="sub_10313"/>
      <w:bookmarkEnd w:id="64"/>
      <w:r w:rsidRPr="00195177">
        <w:rPr>
          <w:rFonts w:eastAsia="Times New Roman"/>
          <w:spacing w:val="0"/>
        </w:rPr>
        <w:t>в) предъявляемые к муниципальному служащему претензии, материалы, на которых они основываются;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66" w:name="sub_10314"/>
      <w:bookmarkEnd w:id="65"/>
      <w:r w:rsidRPr="00195177">
        <w:rPr>
          <w:rFonts w:eastAsia="Times New Roman"/>
          <w:spacing w:val="0"/>
        </w:rPr>
        <w:t>г) содержание пояснений муниципального служащего и других лиц по существу предъявляемых претензий;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67" w:name="sub_10315"/>
      <w:bookmarkEnd w:id="66"/>
      <w:r w:rsidRPr="00195177">
        <w:rPr>
          <w:rFonts w:eastAsia="Times New Roman"/>
          <w:spacing w:val="0"/>
        </w:rPr>
        <w:t>д) фамилии, имена, отчества выступивших на заседании лиц и краткое изложение их выступлений;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68" w:name="sub_10316"/>
      <w:bookmarkEnd w:id="67"/>
      <w:r w:rsidRPr="00195177">
        <w:rPr>
          <w:rFonts w:eastAsia="Times New Roman"/>
          <w:spacing w:val="0"/>
        </w:rPr>
        <w:t>е) источник информации, содержащей основания для проведения заседания комиссии, дата поступления информации в администрацию;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69" w:name="sub_10317"/>
      <w:bookmarkEnd w:id="68"/>
      <w:r w:rsidRPr="00195177">
        <w:rPr>
          <w:rFonts w:eastAsia="Times New Roman"/>
          <w:spacing w:val="0"/>
        </w:rPr>
        <w:t>ж) другие сведения;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70" w:name="sub_10318"/>
      <w:bookmarkEnd w:id="69"/>
      <w:r w:rsidRPr="00195177">
        <w:rPr>
          <w:rFonts w:eastAsia="Times New Roman"/>
          <w:spacing w:val="0"/>
        </w:rPr>
        <w:t>з) результаты голосования;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71" w:name="sub_10319"/>
      <w:bookmarkEnd w:id="70"/>
      <w:r w:rsidRPr="00195177">
        <w:rPr>
          <w:rFonts w:eastAsia="Times New Roman"/>
          <w:spacing w:val="0"/>
        </w:rPr>
        <w:t>и) решение и обоснование его принятия.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72" w:name="sub_10320"/>
      <w:bookmarkEnd w:id="71"/>
      <w:r w:rsidRPr="00195177">
        <w:rPr>
          <w:rFonts w:eastAsia="Times New Roman"/>
          <w:spacing w:val="0"/>
        </w:rPr>
        <w:t>43.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bookmarkEnd w:id="72"/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44. Копии протокола заседания комиссии в 7-дневный срок со дня заседания направляются руководителю администрации, полностью или в виде выписок из него - муниципальному служащему, а также по решению комиссии - иным заинтересованным лицам.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73" w:name="sub_1034"/>
      <w:r w:rsidRPr="00195177">
        <w:rPr>
          <w:rFonts w:eastAsia="Times New Roman"/>
          <w:spacing w:val="0"/>
        </w:rPr>
        <w:t>45. Руководитель администрации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администрации в письменной форме уведомляет комиссию в месячный срок со дня поступления к нему протокола заседания комиссии. Решение руководителя администрации оглашается на ближайшем заседании комиссии и принимается к сведению без обсуждения.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74" w:name="sub_1035"/>
      <w:bookmarkEnd w:id="73"/>
      <w:r w:rsidRPr="00195177">
        <w:rPr>
          <w:rFonts w:eastAsia="Times New Roman"/>
          <w:spacing w:val="0"/>
        </w:rPr>
        <w:t>46.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руководителю администрации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75" w:name="sub_1036"/>
      <w:bookmarkEnd w:id="74"/>
      <w:r w:rsidRPr="00195177">
        <w:rPr>
          <w:rFonts w:eastAsia="Times New Roman"/>
          <w:spacing w:val="0"/>
        </w:rPr>
        <w:t>47.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76" w:name="sub_1037"/>
      <w:bookmarkEnd w:id="75"/>
      <w:r w:rsidRPr="00195177">
        <w:rPr>
          <w:rFonts w:eastAsia="Times New Roman"/>
          <w:spacing w:val="0"/>
        </w:rPr>
        <w:t>48.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bookmarkEnd w:id="76"/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lastRenderedPageBreak/>
        <w:t>49. Выписка из решения комиссии, заверенная подписью секретаря комиссии и печатью администрации, вручается гражданину, замещавшему должность муниципальной службы в администрации, в отношении которого рассматривался вопрос, указанный в абзаце втором подпункта «б» пункта 14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jc w:val="both"/>
        <w:rPr>
          <w:rFonts w:eastAsia="Times New Roman"/>
          <w:spacing w:val="0"/>
        </w:rPr>
      </w:pPr>
      <w:bookmarkStart w:id="77" w:name="sub_1038"/>
      <w:r w:rsidRPr="00195177">
        <w:rPr>
          <w:rFonts w:eastAsia="Times New Roman"/>
          <w:spacing w:val="0"/>
        </w:rPr>
        <w:t xml:space="preserve">50.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</w:t>
      </w:r>
      <w:r w:rsidR="00283F6F" w:rsidRPr="00195177">
        <w:rPr>
          <w:rFonts w:eastAsia="Times New Roman"/>
          <w:spacing w:val="0"/>
        </w:rPr>
        <w:t>осуществляются должностным</w:t>
      </w:r>
      <w:r w:rsidRPr="00195177">
        <w:rPr>
          <w:rFonts w:eastAsia="Times New Roman"/>
          <w:spacing w:val="0"/>
        </w:rPr>
        <w:t xml:space="preserve"> лицом кадровой службы администрации, ответственным за работу по профилактике коррупционных и иных правонарушений.</w:t>
      </w:r>
    </w:p>
    <w:bookmarkEnd w:id="77"/>
    <w:p w:rsidR="00195177" w:rsidRPr="00195177" w:rsidRDefault="00195177" w:rsidP="006F4557">
      <w:pPr>
        <w:widowControl w:val="0"/>
        <w:autoSpaceDE w:val="0"/>
        <w:autoSpaceDN w:val="0"/>
        <w:adjustRightInd w:val="0"/>
        <w:jc w:val="right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br w:type="page"/>
      </w:r>
      <w:r w:rsidRPr="00195177">
        <w:rPr>
          <w:rFonts w:eastAsia="Times New Roman"/>
          <w:spacing w:val="0"/>
        </w:rPr>
        <w:lastRenderedPageBreak/>
        <w:t>Приложение 2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к постановлению администрации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  <w:r>
        <w:rPr>
          <w:rFonts w:eastAsia="Times New Roman"/>
          <w:spacing w:val="0"/>
        </w:rPr>
        <w:t>Соленоозерного</w:t>
      </w:r>
      <w:r w:rsidRPr="00195177">
        <w:rPr>
          <w:rFonts w:eastAsia="Times New Roman"/>
          <w:spacing w:val="0"/>
        </w:rPr>
        <w:t xml:space="preserve"> сельсовета </w:t>
      </w:r>
      <w:r w:rsidR="006F4557">
        <w:rPr>
          <w:rFonts w:eastAsia="Times New Roman"/>
          <w:spacing w:val="0"/>
        </w:rPr>
        <w:t>Ш</w:t>
      </w:r>
      <w:r w:rsidRPr="00195177">
        <w:rPr>
          <w:rFonts w:eastAsia="Times New Roman"/>
          <w:spacing w:val="0"/>
        </w:rPr>
        <w:t>иринского района Республики</w:t>
      </w:r>
      <w:r w:rsidR="006F4557">
        <w:rPr>
          <w:rFonts w:eastAsia="Times New Roman"/>
          <w:spacing w:val="0"/>
        </w:rPr>
        <w:t xml:space="preserve"> </w:t>
      </w:r>
      <w:r w:rsidRPr="00195177">
        <w:rPr>
          <w:rFonts w:eastAsia="Times New Roman"/>
          <w:spacing w:val="0"/>
        </w:rPr>
        <w:t xml:space="preserve">Хакасия </w:t>
      </w:r>
    </w:p>
    <w:p w:rsidR="00195177" w:rsidRPr="00195177" w:rsidRDefault="006F4557" w:rsidP="006F4557">
      <w:pPr>
        <w:widowControl w:val="0"/>
        <w:autoSpaceDE w:val="0"/>
        <w:autoSpaceDN w:val="0"/>
        <w:adjustRightInd w:val="0"/>
        <w:ind w:left="5245"/>
        <w:jc w:val="right"/>
        <w:rPr>
          <w:rFonts w:eastAsia="Times New Roman"/>
          <w:spacing w:val="0"/>
        </w:rPr>
      </w:pPr>
      <w:r>
        <w:rPr>
          <w:rFonts w:eastAsia="Times New Roman"/>
          <w:spacing w:val="0"/>
        </w:rPr>
        <w:t xml:space="preserve">от </w:t>
      </w:r>
      <w:r w:rsidR="008805E4">
        <w:rPr>
          <w:rFonts w:eastAsia="Times New Roman"/>
          <w:spacing w:val="0"/>
        </w:rPr>
        <w:t>22</w:t>
      </w:r>
      <w:bookmarkStart w:id="78" w:name="_GoBack"/>
      <w:bookmarkEnd w:id="78"/>
      <w:r w:rsidR="0024441A">
        <w:rPr>
          <w:rFonts w:eastAsia="Times New Roman"/>
          <w:spacing w:val="0"/>
        </w:rPr>
        <w:t>.</w:t>
      </w:r>
      <w:r>
        <w:rPr>
          <w:rFonts w:eastAsia="Times New Roman"/>
          <w:spacing w:val="0"/>
        </w:rPr>
        <w:t>1</w:t>
      </w:r>
      <w:r w:rsidR="0024441A">
        <w:rPr>
          <w:rFonts w:eastAsia="Times New Roman"/>
          <w:spacing w:val="0"/>
        </w:rPr>
        <w:t>2</w:t>
      </w:r>
      <w:r>
        <w:rPr>
          <w:rFonts w:eastAsia="Times New Roman"/>
          <w:spacing w:val="0"/>
        </w:rPr>
        <w:t xml:space="preserve">.2025 № </w:t>
      </w:r>
      <w:r w:rsidR="008805E4">
        <w:rPr>
          <w:rFonts w:eastAsia="Times New Roman"/>
          <w:spacing w:val="0"/>
        </w:rPr>
        <w:t>125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ind w:left="720"/>
        <w:jc w:val="right"/>
        <w:rPr>
          <w:rFonts w:eastAsia="Times New Roman"/>
          <w:spacing w:val="0"/>
        </w:rPr>
      </w:pPr>
    </w:p>
    <w:p w:rsidR="00195177" w:rsidRPr="00195177" w:rsidRDefault="00195177" w:rsidP="006F4557">
      <w:pPr>
        <w:widowControl w:val="0"/>
        <w:autoSpaceDE w:val="0"/>
        <w:autoSpaceDN w:val="0"/>
        <w:adjustRightInd w:val="0"/>
        <w:ind w:left="720"/>
        <w:jc w:val="center"/>
        <w:rPr>
          <w:rFonts w:eastAsia="Times New Roman"/>
          <w:b/>
          <w:spacing w:val="0"/>
        </w:rPr>
      </w:pPr>
      <w:r w:rsidRPr="00195177">
        <w:rPr>
          <w:rFonts w:eastAsia="Times New Roman"/>
          <w:b/>
          <w:spacing w:val="0"/>
        </w:rPr>
        <w:t xml:space="preserve">Состав 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ind w:left="720"/>
        <w:jc w:val="center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 xml:space="preserve">комиссии по соблюдению требований к служебному поведению муниципальных служащих администрации </w:t>
      </w:r>
      <w:r>
        <w:rPr>
          <w:rFonts w:eastAsia="Times New Roman"/>
          <w:spacing w:val="0"/>
        </w:rPr>
        <w:t>Соленоозерного</w:t>
      </w:r>
      <w:r w:rsidRPr="00195177">
        <w:rPr>
          <w:rFonts w:eastAsia="Times New Roman"/>
          <w:spacing w:val="0"/>
        </w:rPr>
        <w:t xml:space="preserve"> сельсовета Ширинского района Республики Хакасия и урегулированию конфликта интересов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pacing w:val="0"/>
        </w:rPr>
      </w:pPr>
    </w:p>
    <w:p w:rsidR="00195177" w:rsidRPr="00195177" w:rsidRDefault="00195177" w:rsidP="006F4557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 xml:space="preserve">Председатель комиссии – </w:t>
      </w:r>
      <w:r w:rsidR="006F4557">
        <w:rPr>
          <w:rFonts w:eastAsia="Times New Roman"/>
          <w:spacing w:val="0"/>
        </w:rPr>
        <w:t xml:space="preserve">Никитин </w:t>
      </w:r>
      <w:r w:rsidRPr="00195177">
        <w:rPr>
          <w:rFonts w:eastAsia="Times New Roman"/>
          <w:spacing w:val="0"/>
        </w:rPr>
        <w:t xml:space="preserve">Александр </w:t>
      </w:r>
      <w:r w:rsidR="006F4557">
        <w:rPr>
          <w:rFonts w:eastAsia="Times New Roman"/>
          <w:spacing w:val="0"/>
        </w:rPr>
        <w:t>Павлович</w:t>
      </w:r>
      <w:r w:rsidRPr="00195177">
        <w:rPr>
          <w:rFonts w:eastAsia="Times New Roman"/>
          <w:spacing w:val="0"/>
        </w:rPr>
        <w:t xml:space="preserve">, глава </w:t>
      </w:r>
      <w:r>
        <w:rPr>
          <w:rFonts w:eastAsia="Times New Roman"/>
          <w:spacing w:val="0"/>
        </w:rPr>
        <w:t>Соленоозерного</w:t>
      </w:r>
      <w:r w:rsidRPr="00195177">
        <w:rPr>
          <w:rFonts w:eastAsia="Times New Roman"/>
          <w:spacing w:val="0"/>
        </w:rPr>
        <w:t xml:space="preserve"> сельсовета Ширинского района Республики Хакасия;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 xml:space="preserve">заместитель председателя комиссии – </w:t>
      </w:r>
      <w:r w:rsidR="006F4557">
        <w:rPr>
          <w:rFonts w:eastAsia="Times New Roman"/>
          <w:spacing w:val="0"/>
        </w:rPr>
        <w:t>Шуман Юлия Петровна</w:t>
      </w:r>
      <w:r w:rsidRPr="00195177">
        <w:rPr>
          <w:rFonts w:eastAsia="Times New Roman"/>
          <w:spacing w:val="0"/>
        </w:rPr>
        <w:t xml:space="preserve">, депутат Совета депутатов </w:t>
      </w:r>
      <w:r>
        <w:rPr>
          <w:rFonts w:eastAsia="Times New Roman"/>
          <w:spacing w:val="0"/>
        </w:rPr>
        <w:t>Соленоозерного</w:t>
      </w:r>
      <w:r w:rsidRPr="00195177">
        <w:rPr>
          <w:rFonts w:eastAsia="Times New Roman"/>
          <w:spacing w:val="0"/>
        </w:rPr>
        <w:t xml:space="preserve"> сельсовета Ширинского района Республики Хакасия (по согласованию);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 xml:space="preserve">секретарь комиссии – </w:t>
      </w:r>
      <w:r w:rsidR="006F4557">
        <w:rPr>
          <w:rFonts w:eastAsia="Times New Roman"/>
          <w:spacing w:val="0"/>
        </w:rPr>
        <w:t>Шифман Ксения Александровна</w:t>
      </w:r>
      <w:r w:rsidRPr="00195177">
        <w:rPr>
          <w:rFonts w:eastAsia="Times New Roman"/>
          <w:spacing w:val="0"/>
        </w:rPr>
        <w:t xml:space="preserve">, </w:t>
      </w:r>
      <w:r w:rsidR="006F4557" w:rsidRPr="00195177">
        <w:rPr>
          <w:rFonts w:eastAsia="Times New Roman"/>
          <w:spacing w:val="0"/>
        </w:rPr>
        <w:t>специалист 2</w:t>
      </w:r>
      <w:r w:rsidRPr="00195177">
        <w:rPr>
          <w:rFonts w:eastAsia="Times New Roman"/>
          <w:spacing w:val="0"/>
        </w:rPr>
        <w:t xml:space="preserve"> </w:t>
      </w:r>
      <w:r w:rsidR="006F4557" w:rsidRPr="00195177">
        <w:rPr>
          <w:rFonts w:eastAsia="Times New Roman"/>
          <w:spacing w:val="0"/>
        </w:rPr>
        <w:t>категории Соленоозерного</w:t>
      </w:r>
      <w:r w:rsidRPr="00195177">
        <w:rPr>
          <w:rFonts w:eastAsia="Times New Roman"/>
          <w:spacing w:val="0"/>
        </w:rPr>
        <w:t xml:space="preserve"> сельсовета Ширинского района Республики Хакасия;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pacing w:val="0"/>
        </w:rPr>
      </w:pPr>
      <w:r w:rsidRPr="00195177">
        <w:rPr>
          <w:rFonts w:eastAsia="Times New Roman"/>
          <w:spacing w:val="0"/>
        </w:rPr>
        <w:t>Члены комиссии:</w:t>
      </w:r>
    </w:p>
    <w:p w:rsidR="00195177" w:rsidRPr="00195177" w:rsidRDefault="006F4557" w:rsidP="006F4557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pacing w:val="0"/>
        </w:rPr>
      </w:pPr>
      <w:r>
        <w:rPr>
          <w:rFonts w:eastAsia="Times New Roman"/>
          <w:spacing w:val="0"/>
        </w:rPr>
        <w:t>Пинчук Василий Александрович</w:t>
      </w:r>
      <w:r w:rsidR="00195177" w:rsidRPr="00195177">
        <w:rPr>
          <w:rFonts w:eastAsia="Times New Roman"/>
          <w:spacing w:val="0"/>
        </w:rPr>
        <w:t xml:space="preserve">, депутат Совета </w:t>
      </w:r>
      <w:r w:rsidRPr="00195177">
        <w:rPr>
          <w:rFonts w:eastAsia="Times New Roman"/>
          <w:spacing w:val="0"/>
        </w:rPr>
        <w:t>депутатов Соленоозерного</w:t>
      </w:r>
      <w:r w:rsidR="00195177" w:rsidRPr="00195177">
        <w:rPr>
          <w:rFonts w:eastAsia="Times New Roman"/>
          <w:spacing w:val="0"/>
        </w:rPr>
        <w:t xml:space="preserve"> сельсовета Ширинского района Республики Хакасия (по согласованию);</w:t>
      </w:r>
    </w:p>
    <w:p w:rsidR="00195177" w:rsidRPr="00195177" w:rsidRDefault="006F4557" w:rsidP="006F4557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pacing w:val="0"/>
        </w:rPr>
      </w:pPr>
      <w:r>
        <w:rPr>
          <w:rFonts w:eastAsia="Times New Roman"/>
          <w:spacing w:val="0"/>
        </w:rPr>
        <w:t>Терещенко Инна Николаевна</w:t>
      </w:r>
      <w:r w:rsidRPr="00195177">
        <w:rPr>
          <w:rFonts w:eastAsia="Times New Roman"/>
          <w:spacing w:val="0"/>
        </w:rPr>
        <w:t>, депутат</w:t>
      </w:r>
      <w:r w:rsidR="00195177" w:rsidRPr="00195177">
        <w:rPr>
          <w:rFonts w:eastAsia="Times New Roman"/>
          <w:spacing w:val="0"/>
        </w:rPr>
        <w:t xml:space="preserve"> Совета депутатов </w:t>
      </w:r>
      <w:r w:rsidR="00195177">
        <w:rPr>
          <w:rFonts w:eastAsia="Times New Roman"/>
          <w:spacing w:val="0"/>
        </w:rPr>
        <w:t>Соленоозерного</w:t>
      </w:r>
      <w:r w:rsidR="00195177" w:rsidRPr="00195177">
        <w:rPr>
          <w:rFonts w:eastAsia="Times New Roman"/>
          <w:spacing w:val="0"/>
        </w:rPr>
        <w:t xml:space="preserve"> сельсовета Ширинского района Республики Хакасия (по согласованию).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  <w:spacing w:val="0"/>
        </w:rPr>
      </w:pPr>
      <w:r w:rsidRPr="00195177">
        <w:rPr>
          <w:rFonts w:eastAsia="Times New Roman"/>
          <w:spacing w:val="0"/>
        </w:rPr>
        <w:t xml:space="preserve"> </w:t>
      </w:r>
    </w:p>
    <w:p w:rsidR="00195177" w:rsidRPr="00195177" w:rsidRDefault="00195177" w:rsidP="006F455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eastAsia="Times New Roman" w:hAnsi="Arial" w:cs="Arial"/>
          <w:spacing w:val="0"/>
        </w:rPr>
      </w:pPr>
    </w:p>
    <w:p w:rsidR="00195177" w:rsidRPr="00195177" w:rsidRDefault="00195177" w:rsidP="006F4557">
      <w:pPr>
        <w:widowControl w:val="0"/>
        <w:autoSpaceDE w:val="0"/>
        <w:autoSpaceDN w:val="0"/>
        <w:adjustRightInd w:val="0"/>
        <w:ind w:left="720"/>
        <w:jc w:val="center"/>
        <w:rPr>
          <w:rFonts w:eastAsia="Times New Roman"/>
          <w:spacing w:val="0"/>
        </w:rPr>
      </w:pPr>
    </w:p>
    <w:p w:rsidR="00195177" w:rsidRPr="00195177" w:rsidRDefault="00195177" w:rsidP="006F4557">
      <w:pPr>
        <w:widowControl w:val="0"/>
        <w:autoSpaceDE w:val="0"/>
        <w:autoSpaceDN w:val="0"/>
        <w:adjustRightInd w:val="0"/>
        <w:ind w:left="720"/>
        <w:jc w:val="center"/>
        <w:rPr>
          <w:rFonts w:eastAsia="Times New Roman"/>
          <w:color w:val="FF0000"/>
          <w:spacing w:val="0"/>
        </w:rPr>
      </w:pPr>
      <w:r w:rsidRPr="00195177">
        <w:rPr>
          <w:rFonts w:eastAsia="Times New Roman"/>
          <w:color w:val="FF0000"/>
          <w:spacing w:val="0"/>
        </w:rPr>
        <w:t xml:space="preserve"> </w:t>
      </w:r>
    </w:p>
    <w:p w:rsidR="00EC7729" w:rsidRDefault="00EC7729" w:rsidP="006F4557"/>
    <w:sectPr w:rsidR="00EC7729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4640F6"/>
    <w:multiLevelType w:val="hybridMultilevel"/>
    <w:tmpl w:val="75BE8A6A"/>
    <w:lvl w:ilvl="0" w:tplc="922AFFAE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E8C1244"/>
    <w:multiLevelType w:val="hybridMultilevel"/>
    <w:tmpl w:val="5272516A"/>
    <w:lvl w:ilvl="0" w:tplc="2B583EB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320136B"/>
    <w:multiLevelType w:val="hybridMultilevel"/>
    <w:tmpl w:val="2504552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45539A"/>
    <w:multiLevelType w:val="multilevel"/>
    <w:tmpl w:val="4C1E92EE"/>
    <w:lvl w:ilvl="0">
      <w:start w:val="1"/>
      <w:numFmt w:val="decimal"/>
      <w:lvlText w:val="%1."/>
      <w:lvlJc w:val="left"/>
      <w:pPr>
        <w:ind w:left="86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6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2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8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8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4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4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01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83D"/>
    <w:rsid w:val="00195177"/>
    <w:rsid w:val="00227964"/>
    <w:rsid w:val="0024441A"/>
    <w:rsid w:val="00283F6F"/>
    <w:rsid w:val="006F4557"/>
    <w:rsid w:val="008805E4"/>
    <w:rsid w:val="00D5683D"/>
    <w:rsid w:val="00EC7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F175D"/>
  <w15:chartTrackingRefBased/>
  <w15:docId w15:val="{BF2A3BBE-ACB5-469E-AB6D-D98CEBE33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5177"/>
    <w:pPr>
      <w:spacing w:after="0" w:line="240" w:lineRule="auto"/>
    </w:pPr>
    <w:rPr>
      <w:rFonts w:ascii="Times New Roman" w:eastAsia="Calibri" w:hAnsi="Times New Roman" w:cs="Times New Roman"/>
      <w:spacing w:val="-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2">
    <w:name w:val="s_32"/>
    <w:basedOn w:val="a"/>
    <w:uiPriority w:val="99"/>
    <w:rsid w:val="00195177"/>
    <w:pPr>
      <w:spacing w:before="100" w:beforeAutospacing="1" w:after="100" w:afterAutospacing="1"/>
      <w:jc w:val="center"/>
    </w:pPr>
    <w:rPr>
      <w:rFonts w:eastAsia="Times New Roman"/>
      <w:b/>
      <w:bCs/>
      <w:color w:val="000080"/>
      <w:spacing w:val="0"/>
      <w:sz w:val="21"/>
      <w:szCs w:val="21"/>
    </w:rPr>
  </w:style>
  <w:style w:type="paragraph" w:styleId="a3">
    <w:name w:val="List Paragraph"/>
    <w:basedOn w:val="a"/>
    <w:uiPriority w:val="34"/>
    <w:qFormat/>
    <w:rsid w:val="00195177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95177"/>
    <w:pPr>
      <w:spacing w:before="100" w:beforeAutospacing="1" w:after="100" w:afterAutospacing="1"/>
    </w:pPr>
    <w:rPr>
      <w:rFonts w:eastAsia="Times New Roman"/>
      <w:spacing w:val="0"/>
    </w:rPr>
  </w:style>
  <w:style w:type="character" w:styleId="a5">
    <w:name w:val="Hyperlink"/>
    <w:basedOn w:val="a0"/>
    <w:uiPriority w:val="99"/>
    <w:semiHidden/>
    <w:unhideWhenUsed/>
    <w:rsid w:val="0019517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805E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805E4"/>
    <w:rPr>
      <w:rFonts w:ascii="Segoe UI" w:eastAsia="Calibri" w:hAnsi="Segoe UI" w:cs="Segoe UI"/>
      <w:spacing w:val="-2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bYLWG5tSQgBkdOCLEZSk10O6d9pi8SMacQQCsCtIvuc=</DigestValue>
    </Reference>
    <Reference Type="http://www.w3.org/2000/09/xmldsig#Object" URI="#idOfficeObject">
      <DigestMethod Algorithm="urn:ietf:params:xml:ns:cpxmlsec:algorithms:gostr34112012-256"/>
      <DigestValue>jHdY0eBGrM1dvXc2FNGsy0X/dOMr1UfioOCV93/btT4=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Mvt0rypSOMenER4kS/v85N/FOCjKqKYR+9JRKReFHR8=</DigestValue>
    </Reference>
  </SignedInfo>
  <SignatureValue>VTO9+yMqNu62QtXO/hXwDdr8h1qoAN/OUNCya7REOG1WJoLo9wqpBEBic5djXn+L
C5/beWx1gSOpKFcLdcDQsQ==</SignatureValue>
  <KeyInfo>
    <X509Data>
      <X509Certificate>MIIJmTCCCUagAwIBAgIQH2owgGDLh6J1eycb1dH5KDAKBggqhQMHAQEDAjCCAWEx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0YHQuNC4MTgwNgYDVQQDDC/QpNC10LTQtdGA0LDQu9GM0L3QvtC1INC60LDQt9C9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mVGFsKzz6zAZK/zTEJ9FKDCeieU=</DigestValue>
      </Reference>
      <Reference URI="/word/fontTable.xml?ContentType=application/vnd.openxmlformats-officedocument.wordprocessingml.fontTable+xml">
        <DigestMethod Algorithm="http://www.w3.org/2000/09/xmldsig#sha1"/>
        <DigestValue>1z+8+8TpHugssOxCNZlf0Tf0fvY=</DigestValue>
      </Reference>
      <Reference URI="/word/numbering.xml?ContentType=application/vnd.openxmlformats-officedocument.wordprocessingml.numbering+xml">
        <DigestMethod Algorithm="http://www.w3.org/2000/09/xmldsig#sha1"/>
        <DigestValue>34r6u3z0xFGlhXlaEi3FVAfBAzI=</DigestValue>
      </Reference>
      <Reference URI="/word/settings.xml?ContentType=application/vnd.openxmlformats-officedocument.wordprocessingml.settings+xml">
        <DigestMethod Algorithm="http://www.w3.org/2000/09/xmldsig#sha1"/>
        <DigestValue>7OamYRe8cZKrs12w7A7RBUGJTRU=</DigestValue>
      </Reference>
      <Reference URI="/word/styles.xml?ContentType=application/vnd.openxmlformats-officedocument.wordprocessingml.styles+xml">
        <DigestMethod Algorithm="http://www.w3.org/2000/09/xmldsig#sha1"/>
        <DigestValue>LD5VKS+vF7ox8+gc6McERgCWV3M=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otrnBNKiPxRf3Cvx/NS4azd0EZw=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2026-01-13T09:11:02Z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2026-01-13T09:11:02Z</xd:SigningTime>
          <xd:SigningCertificate>
            <xd:Cert>
              <xd:CertDigest>
                <DigestMethod Algorithm="http://www.w3.org/2000/09/xmldsig#sha1"/>
                <DigestValue>n/SZc9DVuOlA9229J0JqEwwWZ5Y=</DigestValue>
              </xd:CertDigest>
              <xd:IssuerSerial>
                <X509IssuerName>CN=Федеральное казначейство,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41757435063159474295201839509448816936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5157</Words>
  <Characters>29395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2025-12-22T04:50:00Z</cp:lastPrinted>
  <dcterms:created xsi:type="dcterms:W3CDTF">2025-11-21T08:33:00Z</dcterms:created>
  <dcterms:modified xsi:type="dcterms:W3CDTF">2025-12-22T04:50:00Z</dcterms:modified>
</cp:coreProperties>
</file>