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7D61" w:rsidRDefault="00777D61" w:rsidP="00777D61">
      <w:pPr>
        <w:jc w:val="right"/>
        <w:rPr>
          <w:szCs w:val="24"/>
        </w:rPr>
      </w:pPr>
    </w:p>
    <w:p w:rsidR="00777D61" w:rsidRDefault="00777D61" w:rsidP="00777D61">
      <w:pPr>
        <w:jc w:val="center"/>
        <w:rPr>
          <w:szCs w:val="24"/>
        </w:rPr>
      </w:pPr>
      <w:r>
        <w:rPr>
          <w:szCs w:val="24"/>
        </w:rPr>
        <w:t xml:space="preserve">РОССИЙСКАЯ  ФЕДЕРАЦИЯ                </w:t>
      </w:r>
      <w:r>
        <w:rPr>
          <w:szCs w:val="24"/>
        </w:rPr>
        <w:br/>
      </w:r>
    </w:p>
    <w:p w:rsidR="00777D61" w:rsidRDefault="00777D61" w:rsidP="00777D61">
      <w:pPr>
        <w:jc w:val="center"/>
        <w:rPr>
          <w:szCs w:val="24"/>
        </w:rPr>
      </w:pPr>
      <w:r>
        <w:rPr>
          <w:szCs w:val="24"/>
        </w:rPr>
        <w:t>РЕСПУБЛИКА  ХАКАСИЯ</w:t>
      </w:r>
    </w:p>
    <w:p w:rsidR="00777D61" w:rsidRDefault="00777D61" w:rsidP="00777D61">
      <w:pPr>
        <w:jc w:val="center"/>
        <w:rPr>
          <w:szCs w:val="24"/>
        </w:rPr>
      </w:pPr>
    </w:p>
    <w:p w:rsidR="00777D61" w:rsidRDefault="00777D61" w:rsidP="00777D61">
      <w:pPr>
        <w:jc w:val="center"/>
        <w:rPr>
          <w:szCs w:val="24"/>
        </w:rPr>
      </w:pPr>
      <w:r>
        <w:rPr>
          <w:szCs w:val="24"/>
        </w:rPr>
        <w:t>Администрация Соленоозерный сельсовет</w:t>
      </w:r>
    </w:p>
    <w:p w:rsidR="00777D61" w:rsidRDefault="00777D61" w:rsidP="00777D61">
      <w:pPr>
        <w:jc w:val="center"/>
        <w:rPr>
          <w:szCs w:val="24"/>
        </w:rPr>
      </w:pPr>
      <w:r>
        <w:rPr>
          <w:szCs w:val="24"/>
        </w:rPr>
        <w:t>Ширинский район</w:t>
      </w:r>
    </w:p>
    <w:p w:rsidR="00777D61" w:rsidRDefault="00777D61" w:rsidP="00777D61">
      <w:pPr>
        <w:jc w:val="center"/>
        <w:rPr>
          <w:szCs w:val="24"/>
        </w:rPr>
      </w:pPr>
    </w:p>
    <w:p w:rsidR="00777D61" w:rsidRDefault="00777D61" w:rsidP="00777D61">
      <w:pPr>
        <w:rPr>
          <w:szCs w:val="24"/>
        </w:rPr>
      </w:pPr>
    </w:p>
    <w:p w:rsidR="00777D61" w:rsidRDefault="00777D61" w:rsidP="00777D61">
      <w:pPr>
        <w:jc w:val="center"/>
        <w:rPr>
          <w:i/>
          <w:szCs w:val="24"/>
        </w:rPr>
      </w:pPr>
      <w:proofErr w:type="gramStart"/>
      <w:r>
        <w:rPr>
          <w:szCs w:val="24"/>
        </w:rPr>
        <w:t>П</w:t>
      </w:r>
      <w:proofErr w:type="gramEnd"/>
      <w:r>
        <w:rPr>
          <w:szCs w:val="24"/>
        </w:rPr>
        <w:t xml:space="preserve"> О С Т А Н О В Л Е Н И Е</w:t>
      </w:r>
    </w:p>
    <w:p w:rsidR="00777D61" w:rsidRDefault="00777D61" w:rsidP="00777D61">
      <w:pPr>
        <w:rPr>
          <w:szCs w:val="24"/>
        </w:rPr>
      </w:pPr>
      <w:r>
        <w:rPr>
          <w:szCs w:val="24"/>
        </w:rPr>
        <w:t xml:space="preserve">   06.03.2018 г.                                     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                            № 17</w:t>
      </w:r>
    </w:p>
    <w:p w:rsidR="00777D61" w:rsidRDefault="00777D61" w:rsidP="00777D61">
      <w:pPr>
        <w:jc w:val="center"/>
        <w:rPr>
          <w:szCs w:val="24"/>
        </w:rPr>
      </w:pPr>
      <w:r>
        <w:rPr>
          <w:szCs w:val="24"/>
        </w:rPr>
        <w:t>с. Соленоозерное</w:t>
      </w:r>
    </w:p>
    <w:p w:rsidR="00777D61" w:rsidRDefault="00777D61" w:rsidP="00777D61">
      <w:pPr>
        <w:rPr>
          <w:b/>
          <w:szCs w:val="24"/>
        </w:rPr>
      </w:pPr>
    </w:p>
    <w:p w:rsidR="00777D61" w:rsidRDefault="00777D61" w:rsidP="00777D61">
      <w:pPr>
        <w:rPr>
          <w:szCs w:val="24"/>
        </w:rPr>
      </w:pPr>
      <w:r>
        <w:rPr>
          <w:szCs w:val="24"/>
        </w:rPr>
        <w:t>О подготовке объектов и жилого сектора</w:t>
      </w:r>
    </w:p>
    <w:p w:rsidR="00777D61" w:rsidRDefault="00777D61" w:rsidP="00777D61">
      <w:pPr>
        <w:rPr>
          <w:szCs w:val="24"/>
        </w:rPr>
      </w:pPr>
      <w:r>
        <w:rPr>
          <w:szCs w:val="24"/>
        </w:rPr>
        <w:t>к весенне - летнему  пожароопасному</w:t>
      </w:r>
    </w:p>
    <w:p w:rsidR="00777D61" w:rsidRDefault="00777D61" w:rsidP="00777D61">
      <w:pPr>
        <w:rPr>
          <w:szCs w:val="24"/>
        </w:rPr>
      </w:pPr>
      <w:r>
        <w:rPr>
          <w:szCs w:val="24"/>
        </w:rPr>
        <w:t xml:space="preserve">периоду 2018 г.                                                                </w:t>
      </w:r>
    </w:p>
    <w:p w:rsidR="00777D61" w:rsidRDefault="00777D61" w:rsidP="00777D61">
      <w:pPr>
        <w:rPr>
          <w:b/>
          <w:szCs w:val="24"/>
        </w:rPr>
      </w:pPr>
    </w:p>
    <w:p w:rsidR="00777D61" w:rsidRDefault="00777D61" w:rsidP="00777D61">
      <w:pPr>
        <w:jc w:val="both"/>
        <w:rPr>
          <w:b/>
          <w:szCs w:val="24"/>
        </w:rPr>
      </w:pPr>
    </w:p>
    <w:p w:rsidR="00777D61" w:rsidRDefault="00777D61" w:rsidP="00777D61">
      <w:pPr>
        <w:ind w:firstLine="709"/>
        <w:jc w:val="both"/>
        <w:rPr>
          <w:szCs w:val="24"/>
        </w:rPr>
      </w:pPr>
      <w:proofErr w:type="gramStart"/>
      <w:r>
        <w:rPr>
          <w:szCs w:val="24"/>
        </w:rPr>
        <w:t>В соответствии с Федеральными Законами от 06.10.2003г. №131-ФЗ «Об общих принципах организации местного самоуправления в Российской Федерации» (с последующими изменениями), от 21.12.1994 № 68-ФЗ «О защите населения и территорий от чрезвычайных ситуаций природного и техногенного характера»,  Законом Республики Хакасия от 28.06.2006г. № 34-ЗРХ «О пожарной безопасности» (с последующими изменениями), в соответствии со статьями 8,40 Устава муниципального образования Соленоозерный сельсовет, в</w:t>
      </w:r>
      <w:proofErr w:type="gramEnd"/>
      <w:r>
        <w:rPr>
          <w:szCs w:val="24"/>
        </w:rPr>
        <w:t xml:space="preserve"> </w:t>
      </w:r>
      <w:proofErr w:type="gramStart"/>
      <w:r>
        <w:rPr>
          <w:szCs w:val="24"/>
        </w:rPr>
        <w:t>целях</w:t>
      </w:r>
      <w:proofErr w:type="gramEnd"/>
      <w:r>
        <w:rPr>
          <w:szCs w:val="24"/>
        </w:rPr>
        <w:t xml:space="preserve"> предотвращения пожаров и их последствий с наступлением весенне – летнего пожароопасного периода, администрация Соленоозерного сельсовета</w:t>
      </w:r>
    </w:p>
    <w:p w:rsidR="00777D61" w:rsidRDefault="00777D61" w:rsidP="00777D61">
      <w:pPr>
        <w:jc w:val="center"/>
        <w:rPr>
          <w:szCs w:val="24"/>
        </w:rPr>
      </w:pPr>
      <w:r>
        <w:rPr>
          <w:szCs w:val="24"/>
        </w:rPr>
        <w:t>ПОСТАНОВЛЯЕТ:</w:t>
      </w:r>
    </w:p>
    <w:p w:rsidR="00777D61" w:rsidRDefault="00777D61" w:rsidP="00777D61">
      <w:pPr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>1. Установить на территории Соленоозерного сельсовета противопожарный режим в период с  01 апреля 2018 г. по 31 августа  2018 г., во время которого руководителям организаций, учреждений, гражданам, проживающим и находящимся на территории Соленоозерного сельсовета:</w:t>
      </w:r>
    </w:p>
    <w:p w:rsidR="00777D61" w:rsidRDefault="00777D61" w:rsidP="00777D6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1.1. Обеспечить соблюдение требований пожарной безопасности и выполнение требований Государственного  пожарного надзора в быту и на производстве.</w:t>
      </w:r>
    </w:p>
    <w:p w:rsidR="00777D61" w:rsidRDefault="00777D61" w:rsidP="00777D6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1.2. Привести в исправное состояние системы и средства противопожарной защиты, включая первичные средства тушения пожаров.</w:t>
      </w:r>
    </w:p>
    <w:p w:rsidR="00777D61" w:rsidRDefault="00777D61" w:rsidP="00777D6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  1.3. Обучить персонал мерам пожарной безопасности, и действиям при возникновении пожаров и ЧС.</w:t>
      </w:r>
    </w:p>
    <w:p w:rsidR="00777D61" w:rsidRDefault="00777D61" w:rsidP="00777D6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1.4. Запретить бесконтрольное сжигание мусора, сухой травы, горючих отходов, проведение пожароопасных работ на территории села Соленоозерное.</w:t>
      </w: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2. Организовать реализацию первичных мер пожарной безопасности в границах села Соленоозерное:</w:t>
      </w:r>
    </w:p>
    <w:p w:rsidR="00777D61" w:rsidRDefault="00777D61" w:rsidP="00777D61">
      <w:pPr>
        <w:numPr>
          <w:ilvl w:val="1"/>
          <w:numId w:val="1"/>
        </w:numPr>
        <w:jc w:val="both"/>
        <w:rPr>
          <w:szCs w:val="24"/>
        </w:rPr>
      </w:pPr>
      <w:r>
        <w:rPr>
          <w:szCs w:val="24"/>
        </w:rPr>
        <w:t xml:space="preserve">    2.1. Привести в готовность добровольное пожарное формирование, а также  технику для пожаротушения и ликвидации ЧС.</w:t>
      </w: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         2.2. </w:t>
      </w:r>
      <w:proofErr w:type="gramStart"/>
      <w:r>
        <w:rPr>
          <w:szCs w:val="24"/>
        </w:rPr>
        <w:t xml:space="preserve">Провести контроль минерализованных противопожарных полос  вокруг населенного пункта и объектов, расположенных в степных массивах и непосредственной близости к ним, исключающие </w:t>
      </w:r>
      <w:proofErr w:type="spellStart"/>
      <w:r>
        <w:rPr>
          <w:szCs w:val="24"/>
        </w:rPr>
        <w:t>перебросы</w:t>
      </w:r>
      <w:proofErr w:type="spellEnd"/>
      <w:r>
        <w:rPr>
          <w:szCs w:val="24"/>
        </w:rPr>
        <w:t xml:space="preserve"> степных  возгораний, провести осеннюю опашку вокруг населенного пункта</w:t>
      </w:r>
      <w:proofErr w:type="gramEnd"/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         2.3. Поддерживать в постоянной готовности противопожарное водоснабжение и приспособленные для этих целей водозаборные устройства.</w:t>
      </w: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lastRenderedPageBreak/>
        <w:t xml:space="preserve">          2.4. Содержать в исправном состоянии дороги, обеспечивающие проезд пожарной техники к объектам и водоемам </w:t>
      </w: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       2.5. На собраниях (сходах) граждан провести разъяснительную работу с населением по соблюдению правил пожарной безопасности, рассмотреть вопросы оповещения, сбора и порядок тушения пожаров в населенном пункте.</w:t>
      </w: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>3. Руководителям учреждений и организаций независимо от форм собственности:</w:t>
      </w: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       3.1. Организовать разработку мер противопожарной безопасности и обеспечить их реализацию.</w:t>
      </w: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       3.2. Определить и назначить ответственных за противопожарное состояние объектов, обеспечить проведение противопожарного инструктажа с персоналом.</w:t>
      </w: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4. Водителю пожарной части (А.В.Куру) поддерживать в постоянной готовности пожарный автомобиль, необходимый запас ГСМ.</w:t>
      </w: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5. Постановление вступает в силу с момента его обнародования, подлежит размещению на официальном сайте администрации Соленоозерного сельсовета.</w:t>
      </w: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     </w:t>
      </w: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 xml:space="preserve"> 6. </w:t>
      </w:r>
      <w:proofErr w:type="gramStart"/>
      <w:r>
        <w:rPr>
          <w:szCs w:val="24"/>
        </w:rPr>
        <w:t>Контроль за</w:t>
      </w:r>
      <w:proofErr w:type="gramEnd"/>
      <w:r>
        <w:rPr>
          <w:szCs w:val="24"/>
        </w:rPr>
        <w:t xml:space="preserve"> исполнением данного постановления оставляю за собой.</w:t>
      </w: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>Глава</w:t>
      </w:r>
    </w:p>
    <w:p w:rsidR="00777D61" w:rsidRDefault="00777D61" w:rsidP="00777D61">
      <w:pPr>
        <w:jc w:val="both"/>
        <w:rPr>
          <w:szCs w:val="24"/>
        </w:rPr>
      </w:pPr>
      <w:r>
        <w:rPr>
          <w:szCs w:val="24"/>
        </w:rPr>
        <w:t>Соленоозерного сельсовета:                                                                               В.И.Куру</w:t>
      </w: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jc w:val="both"/>
        <w:rPr>
          <w:szCs w:val="24"/>
        </w:rPr>
      </w:pPr>
    </w:p>
    <w:p w:rsidR="00777D61" w:rsidRDefault="00777D61" w:rsidP="00777D61">
      <w:pPr>
        <w:rPr>
          <w:szCs w:val="24"/>
        </w:rPr>
      </w:pPr>
    </w:p>
    <w:p w:rsidR="00777D61" w:rsidRDefault="00777D61" w:rsidP="00777D61">
      <w:pPr>
        <w:rPr>
          <w:szCs w:val="24"/>
        </w:rPr>
      </w:pPr>
    </w:p>
    <w:p w:rsidR="00777D61" w:rsidRDefault="00777D61" w:rsidP="00777D61">
      <w:pPr>
        <w:rPr>
          <w:szCs w:val="24"/>
        </w:rPr>
      </w:pPr>
    </w:p>
    <w:p w:rsidR="00777D61" w:rsidRDefault="00777D61" w:rsidP="00777D61">
      <w:pPr>
        <w:rPr>
          <w:szCs w:val="24"/>
        </w:rPr>
      </w:pPr>
    </w:p>
    <w:p w:rsidR="00777D61" w:rsidRDefault="00777D61" w:rsidP="00777D61">
      <w:pPr>
        <w:rPr>
          <w:szCs w:val="24"/>
        </w:rPr>
      </w:pPr>
    </w:p>
    <w:p w:rsidR="00777D61" w:rsidRDefault="00777D61" w:rsidP="00777D61">
      <w:pPr>
        <w:rPr>
          <w:szCs w:val="24"/>
        </w:rPr>
      </w:pPr>
    </w:p>
    <w:p w:rsidR="00777D61" w:rsidRDefault="00777D61" w:rsidP="00777D61"/>
    <w:p w:rsidR="00777D61" w:rsidRDefault="00777D61" w:rsidP="00777D61"/>
    <w:p w:rsidR="00777D61" w:rsidRDefault="00777D61" w:rsidP="00777D61"/>
    <w:p w:rsidR="00CE04DF" w:rsidRDefault="00CE04DF"/>
    <w:sectPr w:rsidR="00CE04DF" w:rsidSect="00CE04D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46521C6"/>
    <w:multiLevelType w:val="multilevel"/>
    <w:tmpl w:val="37FE58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numFmt w:val="none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num w:numId="1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77D61"/>
    <w:rsid w:val="003D4020"/>
    <w:rsid w:val="00623079"/>
    <w:rsid w:val="006C6E2C"/>
    <w:rsid w:val="00777D61"/>
    <w:rsid w:val="007F714D"/>
    <w:rsid w:val="00CE04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7D6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542</Words>
  <Characters>3091</Characters>
  <Application>Microsoft Office Word</Application>
  <DocSecurity>0</DocSecurity>
  <Lines>25</Lines>
  <Paragraphs>7</Paragraphs>
  <ScaleCrop>false</ScaleCrop>
  <Company>Reanimator Extreme Edition</Company>
  <LinksUpToDate>false</LinksUpToDate>
  <CharactersWithSpaces>3626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777</cp:lastModifiedBy>
  <cp:revision>2</cp:revision>
  <dcterms:created xsi:type="dcterms:W3CDTF">2018-03-12T09:21:00Z</dcterms:created>
  <dcterms:modified xsi:type="dcterms:W3CDTF">2018-03-12T09:26:00Z</dcterms:modified>
</cp:coreProperties>
</file>