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6308" w:rsidRPr="00A84462" w:rsidRDefault="007B6308" w:rsidP="007B6308">
      <w:pPr>
        <w:pStyle w:val="a3"/>
        <w:shd w:val="clear" w:color="auto" w:fill="FFFFFF"/>
        <w:spacing w:before="0" w:beforeAutospacing="0" w:after="0" w:afterAutospacing="0" w:line="300" w:lineRule="atLeast"/>
        <w:rPr>
          <w:rStyle w:val="a4"/>
          <w:b w:val="0"/>
          <w:color w:val="000000" w:themeColor="text1"/>
        </w:rPr>
      </w:pPr>
    </w:p>
    <w:p w:rsidR="007B6308" w:rsidRPr="00A84462" w:rsidRDefault="007B6308" w:rsidP="00A844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6308" w:rsidRPr="00A84462" w:rsidRDefault="007B6308" w:rsidP="00A8446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84462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7B6308" w:rsidRPr="00A84462" w:rsidRDefault="007B6308" w:rsidP="00A8446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6308" w:rsidRPr="00A84462" w:rsidRDefault="007B6308" w:rsidP="00A8446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84462">
        <w:rPr>
          <w:rFonts w:ascii="Times New Roman" w:hAnsi="Times New Roman" w:cs="Times New Roman"/>
          <w:sz w:val="24"/>
          <w:szCs w:val="24"/>
        </w:rPr>
        <w:t>РЕСПУБЛИКА ХАКАСИЯ</w:t>
      </w:r>
    </w:p>
    <w:p w:rsidR="007B6308" w:rsidRPr="00A84462" w:rsidRDefault="007B6308" w:rsidP="00A8446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6308" w:rsidRPr="00A84462" w:rsidRDefault="007B6308" w:rsidP="00A8446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84462">
        <w:rPr>
          <w:rFonts w:ascii="Times New Roman" w:hAnsi="Times New Roman" w:cs="Times New Roman"/>
          <w:sz w:val="24"/>
          <w:szCs w:val="24"/>
        </w:rPr>
        <w:t>Администрация Соленоозерного сельсовета</w:t>
      </w:r>
    </w:p>
    <w:p w:rsidR="007B6308" w:rsidRPr="00A84462" w:rsidRDefault="007B6308" w:rsidP="00A8446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6308" w:rsidRPr="00A84462" w:rsidRDefault="007B6308" w:rsidP="00A8446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6308" w:rsidRPr="00A84462" w:rsidRDefault="007B6308" w:rsidP="00A8446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A84462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A84462">
        <w:rPr>
          <w:rFonts w:ascii="Times New Roman" w:hAnsi="Times New Roman" w:cs="Times New Roman"/>
          <w:sz w:val="24"/>
          <w:szCs w:val="24"/>
        </w:rPr>
        <w:t xml:space="preserve"> О С Т А Н О В Л Е Н И Е</w:t>
      </w:r>
    </w:p>
    <w:p w:rsidR="007B6308" w:rsidRPr="00A84462" w:rsidRDefault="007B6308" w:rsidP="00A8446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6308" w:rsidRPr="00A84462" w:rsidRDefault="007B6308" w:rsidP="00A844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4462">
        <w:rPr>
          <w:rFonts w:ascii="Times New Roman" w:hAnsi="Times New Roman" w:cs="Times New Roman"/>
          <w:sz w:val="24"/>
          <w:szCs w:val="24"/>
        </w:rPr>
        <w:t>17.04.2015г.                                         с. Соленоозерное                                       № 33</w:t>
      </w:r>
    </w:p>
    <w:p w:rsidR="007B6308" w:rsidRPr="00A84462" w:rsidRDefault="007B6308" w:rsidP="00A84462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color w:val="000000" w:themeColor="text1"/>
        </w:rPr>
      </w:pPr>
    </w:p>
    <w:p w:rsidR="007B6308" w:rsidRPr="00A84462" w:rsidRDefault="007B6308" w:rsidP="00A84462">
      <w:pPr>
        <w:pStyle w:val="a3"/>
        <w:shd w:val="clear" w:color="auto" w:fill="FFFFFF"/>
        <w:spacing w:before="0" w:beforeAutospacing="0" w:after="0" w:afterAutospacing="0"/>
        <w:rPr>
          <w:b/>
          <w:color w:val="000000" w:themeColor="text1"/>
        </w:rPr>
      </w:pPr>
      <w:r w:rsidRPr="00A84462">
        <w:rPr>
          <w:rStyle w:val="a4"/>
          <w:b w:val="0"/>
          <w:color w:val="000000" w:themeColor="text1"/>
        </w:rPr>
        <w:t>«О создании межведомственной комиссии</w:t>
      </w:r>
    </w:p>
    <w:p w:rsidR="007B6308" w:rsidRDefault="007B6308" w:rsidP="00A84462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color w:val="000000" w:themeColor="text1"/>
        </w:rPr>
      </w:pPr>
      <w:r w:rsidRPr="00A84462">
        <w:rPr>
          <w:rStyle w:val="a4"/>
          <w:b w:val="0"/>
          <w:color w:val="000000" w:themeColor="text1"/>
        </w:rPr>
        <w:t>Соленоозерного сельсовета  Ширинского района»</w:t>
      </w:r>
    </w:p>
    <w:p w:rsidR="00A84462" w:rsidRPr="00A84462" w:rsidRDefault="00A84462" w:rsidP="00A84462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color w:val="000000" w:themeColor="text1"/>
        </w:rPr>
      </w:pPr>
    </w:p>
    <w:p w:rsidR="007B6308" w:rsidRPr="00A84462" w:rsidRDefault="007B6308" w:rsidP="00A84462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color w:val="000000" w:themeColor="text1"/>
        </w:rPr>
      </w:pPr>
    </w:p>
    <w:p w:rsidR="007B6308" w:rsidRPr="00A84462" w:rsidRDefault="007B6308" w:rsidP="00A844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4462">
        <w:rPr>
          <w:rFonts w:ascii="Times New Roman" w:hAnsi="Times New Roman" w:cs="Times New Roman"/>
          <w:sz w:val="24"/>
          <w:szCs w:val="24"/>
        </w:rPr>
        <w:t xml:space="preserve">                          В соответствии с Федеральным законом от 06.10.2003 г №131-ФЗ «Об  общих принципах организации местного самоуправления Российской Федерации», руководствуясь,  Уставом муниципального образования Соленоозерный сельсовет, администрация Соленоозерного сельсовета</w:t>
      </w:r>
    </w:p>
    <w:p w:rsidR="007B6308" w:rsidRPr="00A84462" w:rsidRDefault="007B6308" w:rsidP="00A844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84462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7B6308" w:rsidRPr="00A84462" w:rsidRDefault="007B6308" w:rsidP="00A844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4462">
        <w:rPr>
          <w:rFonts w:ascii="Times New Roman" w:hAnsi="Times New Roman" w:cs="Times New Roman"/>
          <w:color w:val="000000" w:themeColor="text1"/>
          <w:sz w:val="24"/>
          <w:szCs w:val="24"/>
        </w:rPr>
        <w:t>1.</w:t>
      </w:r>
      <w:r w:rsidR="00A84462" w:rsidRPr="00A844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844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Создать межведомственную  комиссию Соленоозерного сельсовета Ширинского р</w:t>
      </w:r>
      <w:r w:rsidR="005C440B">
        <w:rPr>
          <w:rFonts w:ascii="Times New Roman" w:hAnsi="Times New Roman" w:cs="Times New Roman"/>
          <w:color w:val="000000" w:themeColor="text1"/>
          <w:sz w:val="24"/>
          <w:szCs w:val="24"/>
        </w:rPr>
        <w:t>айона для признания жилого помещения пригодным (непригодным) для постоянного проживания</w:t>
      </w:r>
      <w:r w:rsidRPr="00A84462">
        <w:rPr>
          <w:rFonts w:ascii="Times New Roman" w:hAnsi="Times New Roman" w:cs="Times New Roman"/>
          <w:color w:val="000000" w:themeColor="text1"/>
          <w:sz w:val="24"/>
          <w:szCs w:val="24"/>
        </w:rPr>
        <w:t>, в составе:</w:t>
      </w:r>
    </w:p>
    <w:p w:rsidR="007B6308" w:rsidRPr="00A84462" w:rsidRDefault="007B6308" w:rsidP="00A84462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A84462">
        <w:rPr>
          <w:color w:val="000000" w:themeColor="text1"/>
        </w:rPr>
        <w:t>Председатель комиссии:</w:t>
      </w:r>
    </w:p>
    <w:p w:rsidR="007B6308" w:rsidRPr="00A84462" w:rsidRDefault="007B6308" w:rsidP="00A84462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A84462">
        <w:rPr>
          <w:color w:val="000000" w:themeColor="text1"/>
        </w:rPr>
        <w:t>Куру В.И. – глава Соленоозерного сельсовета</w:t>
      </w:r>
    </w:p>
    <w:p w:rsidR="007B6308" w:rsidRPr="00A84462" w:rsidRDefault="007B6308" w:rsidP="00A84462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</w:p>
    <w:p w:rsidR="007B6308" w:rsidRPr="00A84462" w:rsidRDefault="007B6308" w:rsidP="00A84462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A84462">
        <w:rPr>
          <w:color w:val="000000" w:themeColor="text1"/>
        </w:rPr>
        <w:t>Члены комиссии:</w:t>
      </w:r>
    </w:p>
    <w:p w:rsidR="007B6308" w:rsidRPr="00A84462" w:rsidRDefault="007B6308" w:rsidP="00A84462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A84462">
        <w:rPr>
          <w:color w:val="000000" w:themeColor="text1"/>
        </w:rPr>
        <w:t>Шуман Ю.П. – специалист 2 категории Соленоозерного сельсовета;</w:t>
      </w:r>
    </w:p>
    <w:p w:rsidR="007B6308" w:rsidRPr="00A84462" w:rsidRDefault="007B6308" w:rsidP="00A84462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A84462">
        <w:rPr>
          <w:color w:val="000000" w:themeColor="text1"/>
        </w:rPr>
        <w:t>Ростовцева Н.И. – депутат Совета депутатов;</w:t>
      </w:r>
    </w:p>
    <w:p w:rsidR="007B6308" w:rsidRPr="00A84462" w:rsidRDefault="007B6308" w:rsidP="00A84462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A84462">
        <w:rPr>
          <w:color w:val="000000" w:themeColor="text1"/>
        </w:rPr>
        <w:t>Суворов П.В. –</w:t>
      </w:r>
      <w:r w:rsidR="005C440B">
        <w:rPr>
          <w:color w:val="000000" w:themeColor="text1"/>
        </w:rPr>
        <w:t xml:space="preserve">начальник отдела архитектуры и градостроительства администрации муниципального образования Ширинский район </w:t>
      </w:r>
      <w:r w:rsidRPr="00A84462">
        <w:rPr>
          <w:color w:val="000000" w:themeColor="text1"/>
        </w:rPr>
        <w:t>(по согласованию);</w:t>
      </w:r>
    </w:p>
    <w:p w:rsidR="007B6308" w:rsidRPr="00A84462" w:rsidRDefault="007B6308" w:rsidP="00A84462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A84462">
        <w:rPr>
          <w:color w:val="000000" w:themeColor="text1"/>
        </w:rPr>
        <w:t xml:space="preserve">Буравлёва Н.Е. – начальник </w:t>
      </w:r>
      <w:r w:rsidR="005C440B">
        <w:rPr>
          <w:color w:val="000000"/>
        </w:rPr>
        <w:t xml:space="preserve">Ширинского филиала </w:t>
      </w:r>
      <w:r w:rsidRPr="00A84462">
        <w:rPr>
          <w:color w:val="000000"/>
        </w:rPr>
        <w:t>ГУП РХ "УТИ"</w:t>
      </w:r>
      <w:r w:rsidRPr="00A84462">
        <w:rPr>
          <w:color w:val="000000" w:themeColor="text1"/>
        </w:rPr>
        <w:t xml:space="preserve"> </w:t>
      </w:r>
      <w:r w:rsidR="00A84462" w:rsidRPr="00A84462">
        <w:rPr>
          <w:color w:val="000000" w:themeColor="text1"/>
        </w:rPr>
        <w:t>(по согласованию);</w:t>
      </w:r>
    </w:p>
    <w:p w:rsidR="007B6308" w:rsidRDefault="00A84462" w:rsidP="00A84462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A84462">
        <w:rPr>
          <w:color w:val="000000" w:themeColor="text1"/>
        </w:rPr>
        <w:t>Мирошниченко В.Л. — начальник</w:t>
      </w:r>
      <w:r w:rsidR="007B6308" w:rsidRPr="00A84462">
        <w:rPr>
          <w:color w:val="000000" w:themeColor="text1"/>
        </w:rPr>
        <w:t xml:space="preserve"> территориального отдела управления Роспотребнадзора по РХ в Ширинском и Орджоникидзе</w:t>
      </w:r>
      <w:r w:rsidR="005C440B">
        <w:rPr>
          <w:color w:val="000000" w:themeColor="text1"/>
        </w:rPr>
        <w:t>вском районах (по согласованию);</w:t>
      </w:r>
    </w:p>
    <w:p w:rsidR="005C440B" w:rsidRPr="00A84462" w:rsidRDefault="005C440B" w:rsidP="00A84462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>
        <w:rPr>
          <w:color w:val="000000" w:themeColor="text1"/>
        </w:rPr>
        <w:t>Марьясов Н.В. – начальник территориального ОНД Ширинского и Орджоникидзевского  районов УНДПР ГУ МЧС России по РХ (по согласованию).</w:t>
      </w:r>
    </w:p>
    <w:p w:rsidR="00A84462" w:rsidRPr="00A84462" w:rsidRDefault="00A84462" w:rsidP="00A84462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</w:p>
    <w:p w:rsidR="00A84462" w:rsidRPr="00A84462" w:rsidRDefault="00A84462" w:rsidP="00A844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4462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2. </w:t>
      </w:r>
      <w:r w:rsidRPr="00A84462">
        <w:rPr>
          <w:rFonts w:ascii="Times New Roman" w:hAnsi="Times New Roman" w:cs="Times New Roman"/>
          <w:sz w:val="24"/>
          <w:szCs w:val="24"/>
        </w:rPr>
        <w:t>Постановление вступает в силу с момента его обнародования, подлежит размещению на официальном сайте администрации Соленоозерного сельсовета.</w:t>
      </w:r>
    </w:p>
    <w:p w:rsidR="00A84462" w:rsidRPr="00A84462" w:rsidRDefault="00A84462" w:rsidP="00A844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84462" w:rsidRPr="00A84462" w:rsidRDefault="00A84462" w:rsidP="00A844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4462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A84462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A84462">
        <w:rPr>
          <w:rFonts w:ascii="Times New Roman" w:hAnsi="Times New Roman" w:cs="Times New Roman"/>
          <w:sz w:val="24"/>
          <w:szCs w:val="24"/>
        </w:rPr>
        <w:t xml:space="preserve"> исполнением данного постановления оставляю за собой.</w:t>
      </w:r>
    </w:p>
    <w:p w:rsidR="00A84462" w:rsidRPr="00A84462" w:rsidRDefault="00A84462" w:rsidP="00A844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84462" w:rsidRPr="00A84462" w:rsidRDefault="00A84462" w:rsidP="00A84462">
      <w:pPr>
        <w:shd w:val="clear" w:color="auto" w:fill="FFFFFF"/>
        <w:tabs>
          <w:tab w:val="left" w:pos="432"/>
        </w:tabs>
        <w:spacing w:after="0" w:line="240" w:lineRule="auto"/>
        <w:jc w:val="both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</w:p>
    <w:p w:rsidR="00A84462" w:rsidRPr="00A84462" w:rsidRDefault="00A84462" w:rsidP="00A84462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  <w:r w:rsidRPr="00A84462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Глава </w:t>
      </w:r>
    </w:p>
    <w:p w:rsidR="00A84462" w:rsidRPr="00A84462" w:rsidRDefault="00A84462" w:rsidP="00A84462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  <w:r w:rsidRPr="00A84462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Соленоозерного  сельсовета:                                                                 В.И.Куру                                                                                      </w:t>
      </w:r>
    </w:p>
    <w:p w:rsidR="00A84462" w:rsidRPr="00A84462" w:rsidRDefault="00A84462" w:rsidP="00A84462">
      <w:pPr>
        <w:shd w:val="clear" w:color="auto" w:fill="FFFFFF"/>
        <w:tabs>
          <w:tab w:val="left" w:pos="43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84462" w:rsidRPr="00A84462" w:rsidRDefault="00A84462" w:rsidP="00A84462">
      <w:pPr>
        <w:shd w:val="clear" w:color="auto" w:fill="FFFFFF"/>
        <w:tabs>
          <w:tab w:val="left" w:pos="43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84462" w:rsidRPr="00A84462" w:rsidRDefault="00A84462" w:rsidP="00A84462">
      <w:pPr>
        <w:shd w:val="clear" w:color="auto" w:fill="FFFFFF"/>
        <w:tabs>
          <w:tab w:val="left" w:pos="43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84462" w:rsidRPr="00A84462" w:rsidRDefault="00A84462" w:rsidP="00A84462">
      <w:pPr>
        <w:shd w:val="clear" w:color="auto" w:fill="FFFFFF"/>
        <w:tabs>
          <w:tab w:val="left" w:pos="43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E04DF" w:rsidRPr="00A84462" w:rsidRDefault="00CE04DF" w:rsidP="00A84462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CE04DF" w:rsidRPr="00A84462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B6308"/>
    <w:rsid w:val="005C440B"/>
    <w:rsid w:val="006C6E2C"/>
    <w:rsid w:val="007B6308"/>
    <w:rsid w:val="009549ED"/>
    <w:rsid w:val="00A84462"/>
    <w:rsid w:val="00CC373B"/>
    <w:rsid w:val="00CE04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4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B6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B6308"/>
    <w:rPr>
      <w:b/>
      <w:bCs/>
    </w:rPr>
  </w:style>
  <w:style w:type="character" w:customStyle="1" w:styleId="apple-converted-space">
    <w:name w:val="apple-converted-space"/>
    <w:basedOn w:val="a0"/>
    <w:rsid w:val="007B6308"/>
  </w:style>
  <w:style w:type="paragraph" w:styleId="a5">
    <w:name w:val="List Paragraph"/>
    <w:basedOn w:val="a"/>
    <w:uiPriority w:val="34"/>
    <w:qFormat/>
    <w:rsid w:val="00A8446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724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5</cp:revision>
  <cp:lastPrinted>2015-04-20T05:10:00Z</cp:lastPrinted>
  <dcterms:created xsi:type="dcterms:W3CDTF">2015-04-20T04:41:00Z</dcterms:created>
  <dcterms:modified xsi:type="dcterms:W3CDTF">2015-04-20T05:10:00Z</dcterms:modified>
</cp:coreProperties>
</file>