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2E4" w:rsidRDefault="000D52E4" w:rsidP="000D52E4">
      <w:pPr>
        <w:tabs>
          <w:tab w:val="left" w:pos="2880"/>
          <w:tab w:val="center" w:pos="4677"/>
        </w:tabs>
        <w:jc w:val="center"/>
        <w:rPr>
          <w:b/>
          <w:sz w:val="24"/>
          <w:szCs w:val="24"/>
        </w:rPr>
      </w:pPr>
      <w:r>
        <w:rPr>
          <w:sz w:val="24"/>
          <w:szCs w:val="24"/>
        </w:rPr>
        <w:t>РОССИЙСКАЯ ФЕДЕРАЦИЯ                                                                                                          РЕСПУБЛИКА ХАКАСИЯ</w:t>
      </w:r>
    </w:p>
    <w:p w:rsidR="000D52E4" w:rsidRDefault="000D52E4" w:rsidP="000D52E4">
      <w:pPr>
        <w:jc w:val="center"/>
        <w:rPr>
          <w:sz w:val="24"/>
          <w:szCs w:val="24"/>
        </w:rPr>
      </w:pPr>
    </w:p>
    <w:p w:rsidR="000D52E4" w:rsidRDefault="000D52E4" w:rsidP="000D52E4">
      <w:pPr>
        <w:jc w:val="center"/>
        <w:rPr>
          <w:sz w:val="24"/>
          <w:szCs w:val="24"/>
        </w:rPr>
      </w:pPr>
      <w:r>
        <w:rPr>
          <w:sz w:val="24"/>
          <w:szCs w:val="24"/>
        </w:rPr>
        <w:t>АДМИНИСТРАЦИЯ                                                                                                                       СЕЛЬСКОГО ПОСЕЛЕНИЯ СОЛЕНООЗЕРНОГО СЕЛЬСОВЕТА                                  ШИРИНСКОГО МУНИЦИПАЛЬНОГО РАЙОНА РЕСПУБЛИКИ ХАКАСИЯ</w:t>
      </w:r>
    </w:p>
    <w:p w:rsidR="000D52E4" w:rsidRDefault="000D52E4" w:rsidP="000D52E4">
      <w:pPr>
        <w:jc w:val="center"/>
        <w:rPr>
          <w:color w:val="000000"/>
          <w:sz w:val="24"/>
          <w:szCs w:val="24"/>
        </w:rPr>
      </w:pPr>
    </w:p>
    <w:p w:rsidR="000D52E4" w:rsidRDefault="000D52E4" w:rsidP="000D52E4">
      <w:pPr>
        <w:jc w:val="center"/>
        <w:rPr>
          <w:color w:val="000000"/>
          <w:sz w:val="24"/>
          <w:szCs w:val="24"/>
        </w:rPr>
      </w:pPr>
      <w:r>
        <w:rPr>
          <w:color w:val="000000"/>
          <w:sz w:val="24"/>
          <w:szCs w:val="24"/>
        </w:rPr>
        <w:t xml:space="preserve">П О С Т А Н О В Л Е Н И Е                               </w:t>
      </w:r>
    </w:p>
    <w:p w:rsidR="000D52E4" w:rsidRDefault="000D52E4" w:rsidP="000D52E4">
      <w:pPr>
        <w:jc w:val="center"/>
        <w:rPr>
          <w:color w:val="000000"/>
          <w:sz w:val="24"/>
          <w:szCs w:val="24"/>
        </w:rPr>
      </w:pPr>
    </w:p>
    <w:p w:rsidR="000D52E4" w:rsidRDefault="00AD4BC6" w:rsidP="000D52E4">
      <w:pPr>
        <w:rPr>
          <w:sz w:val="24"/>
          <w:szCs w:val="24"/>
        </w:rPr>
      </w:pPr>
      <w:r>
        <w:rPr>
          <w:sz w:val="24"/>
          <w:szCs w:val="24"/>
        </w:rPr>
        <w:t>22.</w:t>
      </w:r>
      <w:r w:rsidR="000D52E4">
        <w:rPr>
          <w:sz w:val="24"/>
          <w:szCs w:val="24"/>
        </w:rPr>
        <w:t xml:space="preserve">12.2025 г.                                         с. Соленоозерное                                             </w:t>
      </w:r>
      <w:bookmarkStart w:id="0" w:name="_GoBack"/>
      <w:bookmarkEnd w:id="0"/>
      <w:r w:rsidR="000D52E4">
        <w:rPr>
          <w:sz w:val="24"/>
          <w:szCs w:val="24"/>
        </w:rPr>
        <w:t xml:space="preserve">       № </w:t>
      </w:r>
      <w:r>
        <w:rPr>
          <w:sz w:val="24"/>
          <w:szCs w:val="24"/>
        </w:rPr>
        <w:t>130</w:t>
      </w:r>
    </w:p>
    <w:p w:rsidR="000D52E4" w:rsidRDefault="000D52E4" w:rsidP="000D52E4">
      <w:pPr>
        <w:widowControl w:val="0"/>
        <w:autoSpaceDE w:val="0"/>
        <w:autoSpaceDN w:val="0"/>
        <w:adjustRightInd w:val="0"/>
        <w:ind w:firstLine="709"/>
        <w:jc w:val="right"/>
        <w:outlineLvl w:val="0"/>
        <w:rPr>
          <w:sz w:val="24"/>
          <w:szCs w:val="24"/>
        </w:rPr>
      </w:pPr>
    </w:p>
    <w:p w:rsidR="000D52E4" w:rsidRDefault="000D52E4" w:rsidP="000D52E4">
      <w:pPr>
        <w:pStyle w:val="ConsPlusCell"/>
        <w:ind w:firstLine="709"/>
        <w:jc w:val="center"/>
        <w:rPr>
          <w:rFonts w:ascii="Times New Roman" w:hAnsi="Times New Roman" w:cs="Times New Roman"/>
          <w:b/>
          <w:bCs/>
          <w:sz w:val="24"/>
          <w:szCs w:val="24"/>
        </w:rPr>
      </w:pPr>
      <w:r>
        <w:rPr>
          <w:rFonts w:ascii="Times New Roman" w:hAnsi="Times New Roman" w:cs="Times New Roman"/>
          <w:b/>
          <w:bCs/>
          <w:sz w:val="24"/>
          <w:szCs w:val="24"/>
        </w:rPr>
        <w:t>О внесении изменений в административный регламент по предоставлению муниципальной услуги: «Выдачи выписки из похозяйственной книги», утвержденный постановлением администрации Соленоозерного сельсовета от 29.07.2014г. № 54/1</w:t>
      </w:r>
    </w:p>
    <w:p w:rsidR="000D52E4" w:rsidRDefault="000D52E4" w:rsidP="000D52E4">
      <w:pPr>
        <w:pStyle w:val="ConsPlusCell"/>
        <w:ind w:firstLine="709"/>
        <w:jc w:val="center"/>
        <w:rPr>
          <w:rFonts w:ascii="Times New Roman" w:hAnsi="Times New Roman" w:cs="Times New Roman"/>
          <w:b/>
          <w:bCs/>
          <w:sz w:val="24"/>
          <w:szCs w:val="24"/>
        </w:rPr>
      </w:pPr>
    </w:p>
    <w:p w:rsidR="000D52E4" w:rsidRPr="000D52E4" w:rsidRDefault="000D52E4" w:rsidP="000D52E4">
      <w:pPr>
        <w:tabs>
          <w:tab w:val="left" w:pos="1560"/>
        </w:tabs>
        <w:jc w:val="both"/>
        <w:rPr>
          <w:rFonts w:eastAsiaTheme="minorEastAsia"/>
          <w:sz w:val="24"/>
          <w:szCs w:val="24"/>
        </w:rPr>
      </w:pPr>
      <w:r w:rsidRPr="000D52E4">
        <w:rPr>
          <w:rFonts w:eastAsiaTheme="minorEastAsia"/>
          <w:sz w:val="24"/>
          <w:szCs w:val="24"/>
        </w:rPr>
        <w:t xml:space="preserve">           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0D52E4" w:rsidRDefault="000D52E4" w:rsidP="000D52E4">
      <w:pPr>
        <w:ind w:firstLine="709"/>
        <w:jc w:val="both"/>
        <w:rPr>
          <w:rFonts w:eastAsia="Calibri"/>
          <w:sz w:val="24"/>
          <w:szCs w:val="24"/>
        </w:rPr>
      </w:pPr>
    </w:p>
    <w:p w:rsidR="000D52E4" w:rsidRDefault="000D52E4" w:rsidP="000D52E4">
      <w:pPr>
        <w:ind w:firstLine="709"/>
        <w:jc w:val="center"/>
        <w:rPr>
          <w:rFonts w:eastAsia="Calibri"/>
          <w:sz w:val="24"/>
          <w:szCs w:val="24"/>
        </w:rPr>
      </w:pPr>
      <w:r>
        <w:rPr>
          <w:rFonts w:eastAsia="Calibri"/>
          <w:sz w:val="24"/>
          <w:szCs w:val="24"/>
        </w:rPr>
        <w:t>ПОСТАНОВЛЯЕТ:</w:t>
      </w:r>
    </w:p>
    <w:p w:rsidR="000D52E4" w:rsidRDefault="000D52E4" w:rsidP="000D52E4">
      <w:pPr>
        <w:ind w:firstLine="709"/>
        <w:jc w:val="both"/>
        <w:rPr>
          <w:rFonts w:eastAsia="Calibri"/>
          <w:sz w:val="24"/>
          <w:szCs w:val="24"/>
        </w:rPr>
      </w:pPr>
    </w:p>
    <w:p w:rsidR="000D52E4" w:rsidRDefault="000D52E4" w:rsidP="000D52E4">
      <w:pPr>
        <w:ind w:firstLine="709"/>
        <w:jc w:val="both"/>
        <w:rPr>
          <w:sz w:val="24"/>
          <w:szCs w:val="24"/>
        </w:rPr>
      </w:pPr>
      <w:r>
        <w:rPr>
          <w:sz w:val="24"/>
          <w:szCs w:val="24"/>
        </w:rPr>
        <w:t>1. Внести в административный регламент по предоставлению муниципальной услуги: «Выдачи выписки из похозяйственной книги», утвержденный постановлением администрации Соленоозерного сельсовета от 29.07.2014г. № 54/1 (далее – Регламент), следующие изменения:</w:t>
      </w:r>
    </w:p>
    <w:p w:rsidR="000D52E4" w:rsidRPr="000D52E4" w:rsidRDefault="000D52E4" w:rsidP="000D52E4">
      <w:pPr>
        <w:ind w:firstLine="567"/>
        <w:jc w:val="both"/>
        <w:rPr>
          <w:rFonts w:eastAsiaTheme="minorEastAsia"/>
          <w:sz w:val="24"/>
          <w:szCs w:val="24"/>
        </w:rPr>
      </w:pPr>
      <w:r w:rsidRPr="000D52E4">
        <w:rPr>
          <w:rFonts w:eastAsiaTheme="minorEastAsia"/>
          <w:sz w:val="24"/>
          <w:szCs w:val="24"/>
        </w:rPr>
        <w:t xml:space="preserve">1.1. Пункт </w:t>
      </w:r>
      <w:r>
        <w:rPr>
          <w:rFonts w:eastAsiaTheme="minorEastAsia"/>
          <w:sz w:val="24"/>
          <w:szCs w:val="24"/>
        </w:rPr>
        <w:t>10</w:t>
      </w:r>
      <w:r w:rsidRPr="000D52E4">
        <w:rPr>
          <w:rFonts w:eastAsiaTheme="minorEastAsia"/>
          <w:sz w:val="24"/>
          <w:szCs w:val="24"/>
        </w:rPr>
        <w:t xml:space="preserve">. раздела </w:t>
      </w:r>
      <w:r w:rsidRPr="000D52E4">
        <w:rPr>
          <w:rFonts w:eastAsiaTheme="minorEastAsia"/>
          <w:sz w:val="24"/>
          <w:szCs w:val="24"/>
          <w:lang w:val="en-US"/>
        </w:rPr>
        <w:t>II</w:t>
      </w:r>
      <w:r w:rsidRPr="000D52E4">
        <w:rPr>
          <w:rFonts w:eastAsiaTheme="minorEastAsia"/>
          <w:sz w:val="24"/>
          <w:szCs w:val="24"/>
        </w:rPr>
        <w:t xml:space="preserve"> Регламента дополнить следующим абзацем:</w:t>
      </w:r>
    </w:p>
    <w:p w:rsidR="000D52E4" w:rsidRPr="000D52E4" w:rsidRDefault="000D52E4" w:rsidP="000D52E4">
      <w:pPr>
        <w:ind w:firstLine="567"/>
        <w:jc w:val="both"/>
        <w:rPr>
          <w:rFonts w:eastAsiaTheme="minorEastAsia"/>
          <w:sz w:val="24"/>
          <w:szCs w:val="24"/>
        </w:rPr>
      </w:pPr>
      <w:r w:rsidRPr="000D52E4">
        <w:rPr>
          <w:rFonts w:eastAsiaTheme="minorEastAsia"/>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0D52E4" w:rsidRPr="000D52E4" w:rsidRDefault="000D52E4" w:rsidP="000D52E4">
      <w:pPr>
        <w:ind w:firstLine="567"/>
        <w:jc w:val="both"/>
        <w:rPr>
          <w:rFonts w:eastAsiaTheme="minorEastAsia"/>
          <w:sz w:val="24"/>
          <w:szCs w:val="24"/>
        </w:rPr>
      </w:pPr>
      <w:r w:rsidRPr="000D52E4">
        <w:rPr>
          <w:rFonts w:eastAsiaTheme="minorEastAsia"/>
          <w:sz w:val="24"/>
          <w:szCs w:val="24"/>
        </w:rPr>
        <w:tab/>
        <w:t xml:space="preserve">1.2. Пункт </w:t>
      </w:r>
      <w:r>
        <w:rPr>
          <w:rFonts w:eastAsiaTheme="minorEastAsia"/>
          <w:sz w:val="24"/>
          <w:szCs w:val="24"/>
        </w:rPr>
        <w:t>12</w:t>
      </w:r>
      <w:r w:rsidRPr="000D52E4">
        <w:rPr>
          <w:rFonts w:eastAsiaTheme="minorEastAsia"/>
          <w:sz w:val="24"/>
          <w:szCs w:val="24"/>
        </w:rPr>
        <w:t xml:space="preserve">. раздела </w:t>
      </w:r>
      <w:r w:rsidRPr="000D52E4">
        <w:rPr>
          <w:rFonts w:eastAsiaTheme="minorEastAsia"/>
          <w:sz w:val="24"/>
          <w:szCs w:val="24"/>
          <w:lang w:val="en-US"/>
        </w:rPr>
        <w:t>II</w:t>
      </w:r>
      <w:r w:rsidRPr="000D52E4">
        <w:rPr>
          <w:rFonts w:eastAsiaTheme="minorEastAsia"/>
          <w:sz w:val="24"/>
          <w:szCs w:val="24"/>
        </w:rPr>
        <w:t xml:space="preserve"> Регламента дополнить следующим абзацем:</w:t>
      </w:r>
    </w:p>
    <w:p w:rsidR="000D52E4" w:rsidRPr="000D52E4" w:rsidRDefault="000D52E4" w:rsidP="000D52E4">
      <w:pPr>
        <w:ind w:firstLine="567"/>
        <w:jc w:val="both"/>
        <w:rPr>
          <w:rFonts w:eastAsiaTheme="minorEastAsia"/>
          <w:sz w:val="24"/>
          <w:szCs w:val="24"/>
        </w:rPr>
      </w:pPr>
      <w:r w:rsidRPr="000D52E4">
        <w:rPr>
          <w:rFonts w:eastAsiaTheme="minorEastAsia"/>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0D52E4" w:rsidRDefault="000D52E4" w:rsidP="000D52E4">
      <w:pPr>
        <w:ind w:firstLine="709"/>
        <w:jc w:val="both"/>
        <w:rPr>
          <w:sz w:val="24"/>
          <w:szCs w:val="24"/>
        </w:rPr>
      </w:pPr>
      <w:r>
        <w:rPr>
          <w:sz w:val="24"/>
          <w:szCs w:val="24"/>
        </w:rPr>
        <w:t>2. Данное постановление вступает в силу со дня его официального опубликования (обнародования).</w:t>
      </w:r>
    </w:p>
    <w:p w:rsidR="000D52E4" w:rsidRDefault="000D52E4" w:rsidP="000D52E4">
      <w:pPr>
        <w:ind w:firstLine="709"/>
        <w:jc w:val="both"/>
        <w:rPr>
          <w:sz w:val="24"/>
          <w:szCs w:val="24"/>
        </w:rPr>
      </w:pPr>
      <w:r>
        <w:rPr>
          <w:sz w:val="24"/>
          <w:szCs w:val="24"/>
        </w:rPr>
        <w:t>3. Контроль за исполнением настоящего постановления оставляю за собой.</w:t>
      </w:r>
    </w:p>
    <w:p w:rsidR="000D52E4" w:rsidRDefault="000D52E4" w:rsidP="000D52E4">
      <w:pPr>
        <w:ind w:firstLine="709"/>
        <w:jc w:val="both"/>
        <w:rPr>
          <w:sz w:val="24"/>
          <w:szCs w:val="24"/>
        </w:rPr>
      </w:pPr>
    </w:p>
    <w:p w:rsidR="000D52E4" w:rsidRDefault="000D52E4" w:rsidP="000D52E4">
      <w:pPr>
        <w:ind w:firstLine="709"/>
        <w:jc w:val="both"/>
        <w:rPr>
          <w:sz w:val="24"/>
          <w:szCs w:val="24"/>
        </w:rPr>
      </w:pPr>
    </w:p>
    <w:p w:rsidR="000D52E4" w:rsidRDefault="000D52E4" w:rsidP="000D52E4">
      <w:pPr>
        <w:suppressAutoHyphens/>
        <w:rPr>
          <w:sz w:val="24"/>
          <w:szCs w:val="24"/>
          <w:lang w:eastAsia="ar-SA"/>
        </w:rPr>
      </w:pPr>
      <w:r>
        <w:rPr>
          <w:sz w:val="24"/>
          <w:szCs w:val="24"/>
          <w:lang w:eastAsia="ar-SA"/>
        </w:rPr>
        <w:t xml:space="preserve">Глава сельского поселения </w:t>
      </w:r>
    </w:p>
    <w:p w:rsidR="000D52E4" w:rsidRDefault="000D52E4" w:rsidP="000D52E4">
      <w:pPr>
        <w:suppressAutoHyphens/>
        <w:rPr>
          <w:sz w:val="24"/>
          <w:szCs w:val="24"/>
          <w:lang w:eastAsia="ar-SA"/>
        </w:rPr>
      </w:pPr>
      <w:r>
        <w:rPr>
          <w:sz w:val="24"/>
          <w:szCs w:val="24"/>
          <w:lang w:eastAsia="ar-SA"/>
        </w:rPr>
        <w:t>Соленоозерного сельсовета</w:t>
      </w:r>
    </w:p>
    <w:p w:rsidR="000D52E4" w:rsidRDefault="000D52E4" w:rsidP="000D52E4">
      <w:pPr>
        <w:suppressAutoHyphens/>
        <w:rPr>
          <w:sz w:val="24"/>
          <w:szCs w:val="24"/>
          <w:lang w:eastAsia="ar-SA"/>
        </w:rPr>
      </w:pPr>
      <w:r>
        <w:rPr>
          <w:sz w:val="24"/>
          <w:szCs w:val="24"/>
          <w:lang w:eastAsia="ar-SA"/>
        </w:rPr>
        <w:t>Ширинского муниципального района</w:t>
      </w:r>
    </w:p>
    <w:p w:rsidR="00690A91" w:rsidRDefault="000D52E4" w:rsidP="000D52E4">
      <w:pPr>
        <w:suppressAutoHyphens/>
      </w:pPr>
      <w:r>
        <w:rPr>
          <w:sz w:val="24"/>
          <w:szCs w:val="24"/>
          <w:lang w:eastAsia="ar-SA"/>
        </w:rPr>
        <w:t xml:space="preserve">Республики </w:t>
      </w:r>
      <w:proofErr w:type="gramStart"/>
      <w:r>
        <w:rPr>
          <w:sz w:val="24"/>
          <w:szCs w:val="24"/>
          <w:lang w:eastAsia="ar-SA"/>
        </w:rPr>
        <w:t xml:space="preserve">Хакасия:   </w:t>
      </w:r>
      <w:proofErr w:type="gramEnd"/>
      <w:r>
        <w:rPr>
          <w:sz w:val="24"/>
          <w:szCs w:val="24"/>
          <w:lang w:eastAsia="ar-SA"/>
        </w:rPr>
        <w:t xml:space="preserve">                                                                                       А.П.Никитин</w:t>
      </w:r>
    </w:p>
    <w:sectPr w:rsidR="00690A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5D5"/>
    <w:rsid w:val="000D52E4"/>
    <w:rsid w:val="000E55D5"/>
    <w:rsid w:val="00690A91"/>
    <w:rsid w:val="00AD4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A79E8"/>
  <w15:chartTrackingRefBased/>
  <w15:docId w15:val="{8B8FA67E-18ED-4FD8-B0AE-D7935ABEA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2E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0D52E4"/>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38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zCxmEJo8nnDBPwRsADfDUJ86OncouBRUENmd7YFtL6I=</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uL+1AnmJjvGzQtFncvQkGyv0WDlkCxcEcZu7AkdnMgY=</DigestValue>
    </Reference>
  </SignedInfo>
  <SignatureValue>UguyIqC+f+tMvlG4dQTng/q9GBWXlzNHjyAWbS30CbGiMR+yy4ySBpyM4QfS3CTa
bvApxBla6dIUQwO7fJIawg==</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FzPegznyCheHK+JOrfjm6Vjl5VI=</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rPfpaK8fmhzrpahgnylsKvEQ9kg=</DigestValue>
      </Reference>
      <Reference URI="/word/styles.xml?ContentType=application/vnd.openxmlformats-officedocument.wordprocessingml.styles+xml">
        <DigestMethod Algorithm="http://www.w3.org/2000/09/xmldsig#sha1"/>
        <DigestValue>HQBPeMvnVc9gK8NqDWxwWYhzd+4=</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p5TxweeHgdJn5+0dUepAx1PPuos=</DigestValue>
      </Reference>
    </Manifest>
    <SignatureProperties>
      <SignatureProperty Id="idSignatureTime" Target="#idPackageSignature">
        <mdssi:SignatureTime xmlns:mdssi="http://schemas.openxmlformats.org/package/2006/digital-signature">
          <mdssi:Format>YYYY-MM-DDThh:mm:ssTZD</mdssi:Format>
          <mdssi:Value>2026-01-13T09:12:33Z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2026-01-13T09:12:33Z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TotalTime>
  <Pages>1</Pages>
  <Words>440</Words>
  <Characters>2509</Characters>
  <Application>Microsoft Office Word</Application>
  <DocSecurity>0</DocSecurity>
  <Lines>20</Lines>
  <Paragraphs>5</Paragraphs>
  <ScaleCrop>false</ScaleCrop>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2025-12-11T08:53:00Z</dcterms:created>
  <dcterms:modified xsi:type="dcterms:W3CDTF">2025-12-22T04:56:00Z</dcterms:modified>
</cp:coreProperties>
</file>