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A0" w:rsidRDefault="006722A0" w:rsidP="006722A0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6722A0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22A0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6722A0" w:rsidRPr="00030614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6722A0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6722A0" w:rsidRDefault="00C948C4" w:rsidP="006722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6722A0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72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г.                                                                                                                          № </w:t>
      </w:r>
      <w:r w:rsid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99</w:t>
      </w:r>
    </w:p>
    <w:p w:rsidR="006722A0" w:rsidRDefault="006722A0" w:rsidP="006722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9230C4" w:rsidRDefault="009230C4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Pr="007C6C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«Благоустройство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</w:t>
      </w: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, утвержденную</w:t>
      </w: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Соленоозерного</w:t>
      </w:r>
    </w:p>
    <w:p w:rsidR="00984CD6" w:rsidRPr="007C6C97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от 03.07.2023г. № 50/1</w:t>
      </w:r>
    </w:p>
    <w:p w:rsidR="006722A0" w:rsidRDefault="006722A0" w:rsidP="009230C4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22A0" w:rsidRPr="00984CD6" w:rsidRDefault="006722A0" w:rsidP="006722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84CD6" w:rsidRPr="00984CD6">
        <w:rPr>
          <w:rFonts w:ascii="Times New Roman" w:hAnsi="Times New Roman" w:cs="Times New Roman"/>
          <w:color w:val="000000"/>
          <w:sz w:val="24"/>
          <w:szCs w:val="24"/>
        </w:rPr>
        <w:t>В целях комплексного развития территории Соленоозерного сельсовета Ширинского</w:t>
      </w:r>
      <w:r w:rsidR="00984CD6">
        <w:rPr>
          <w:rFonts w:ascii="Times New Roman" w:hAnsi="Times New Roman" w:cs="Times New Roman"/>
          <w:color w:val="000000"/>
          <w:sz w:val="24"/>
          <w:szCs w:val="24"/>
        </w:rPr>
        <w:t xml:space="preserve"> района</w:t>
      </w:r>
      <w:r w:rsidR="00984CD6" w:rsidRPr="00984CD6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</w:t>
      </w:r>
      <w:r w:rsidRPr="00984CD6">
        <w:rPr>
          <w:rFonts w:ascii="Times New Roman" w:hAnsi="Times New Roman" w:cs="Times New Roman"/>
          <w:sz w:val="24"/>
          <w:szCs w:val="24"/>
        </w:rPr>
        <w:t xml:space="preserve">, </w:t>
      </w:r>
      <w:r w:rsidRP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6722A0" w:rsidRDefault="006722A0" w:rsidP="0067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2A0" w:rsidRDefault="006722A0" w:rsidP="00672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722A0" w:rsidRDefault="006722A0" w:rsidP="009230C4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984CD6" w:rsidRDefault="00984CD6" w:rsidP="009230C4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4CD6"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«Благоустройство территории Соленоозерного сельсовета на 2023-2027годы» следующие изменения: </w:t>
      </w:r>
    </w:p>
    <w:p w:rsidR="00293015" w:rsidRDefault="00984CD6" w:rsidP="009230C4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293015">
        <w:rPr>
          <w:rFonts w:ascii="Times New Roman" w:hAnsi="Times New Roman" w:cs="Times New Roman"/>
          <w:sz w:val="24"/>
          <w:szCs w:val="24"/>
        </w:rPr>
        <w:t xml:space="preserve">Паспорте программы </w:t>
      </w:r>
      <w:r w:rsidRPr="00293015">
        <w:rPr>
          <w:rFonts w:ascii="Times New Roman" w:hAnsi="Times New Roman" w:cs="Times New Roman"/>
          <w:sz w:val="24"/>
          <w:szCs w:val="24"/>
        </w:rPr>
        <w:t>Объёмы и источники финансирования</w:t>
      </w:r>
      <w:r w:rsidRPr="00293015">
        <w:rPr>
          <w:rFonts w:ascii="Times New Roman" w:hAnsi="Times New Roman" w:cs="Times New Roman"/>
          <w:sz w:val="24"/>
          <w:szCs w:val="24"/>
        </w:rPr>
        <w:t xml:space="preserve"> цифры «</w:t>
      </w:r>
      <w:r w:rsidRPr="00293015">
        <w:rPr>
          <w:rFonts w:ascii="Times New Roman" w:hAnsi="Times New Roman" w:cs="Times New Roman"/>
          <w:sz w:val="24"/>
          <w:szCs w:val="24"/>
        </w:rPr>
        <w:t>1 435,85 тыс. руб.</w:t>
      </w:r>
      <w:r w:rsidRPr="00293015">
        <w:rPr>
          <w:rFonts w:ascii="Times New Roman" w:hAnsi="Times New Roman" w:cs="Times New Roman"/>
          <w:sz w:val="24"/>
          <w:szCs w:val="24"/>
        </w:rPr>
        <w:t>» заменить на «</w:t>
      </w:r>
      <w:r w:rsidR="009230C4">
        <w:rPr>
          <w:rFonts w:ascii="Times New Roman" w:hAnsi="Times New Roman" w:cs="Times New Roman"/>
          <w:sz w:val="24"/>
          <w:szCs w:val="24"/>
        </w:rPr>
        <w:t xml:space="preserve">1550,35 </w:t>
      </w:r>
      <w:proofErr w:type="spellStart"/>
      <w:r w:rsidR="009230C4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230C4">
        <w:rPr>
          <w:rFonts w:ascii="Times New Roman" w:hAnsi="Times New Roman" w:cs="Times New Roman"/>
          <w:sz w:val="24"/>
          <w:szCs w:val="24"/>
        </w:rPr>
        <w:t>.»</w:t>
      </w:r>
      <w:bookmarkStart w:id="0" w:name="_GoBack"/>
      <w:bookmarkEnd w:id="0"/>
    </w:p>
    <w:p w:rsidR="009230C4" w:rsidRDefault="00293015" w:rsidP="009230C4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015">
        <w:rPr>
          <w:rFonts w:ascii="Times New Roman" w:hAnsi="Times New Roman" w:cs="Times New Roman"/>
          <w:sz w:val="24"/>
          <w:szCs w:val="24"/>
        </w:rPr>
        <w:t xml:space="preserve">Раздел 3 «Перечень программных мероприятий» изложить в новой </w:t>
      </w:r>
      <w:r w:rsidR="009230C4" w:rsidRPr="00293015">
        <w:rPr>
          <w:rFonts w:ascii="Times New Roman" w:hAnsi="Times New Roman" w:cs="Times New Roman"/>
          <w:sz w:val="24"/>
          <w:szCs w:val="24"/>
        </w:rPr>
        <w:t>редакции</w:t>
      </w:r>
      <w:r w:rsidR="009230C4">
        <w:rPr>
          <w:rFonts w:ascii="Times New Roman" w:hAnsi="Times New Roman" w:cs="Times New Roman"/>
          <w:sz w:val="24"/>
          <w:szCs w:val="24"/>
        </w:rPr>
        <w:t>:</w:t>
      </w:r>
      <w:r w:rsidR="009230C4" w:rsidRPr="002930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15" w:rsidRPr="00293015" w:rsidRDefault="009230C4" w:rsidP="009230C4">
      <w:pPr>
        <w:pStyle w:val="a3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</w:t>
      </w:r>
      <w:r w:rsidRPr="00293015">
        <w:rPr>
          <w:rFonts w:ascii="Times New Roman" w:hAnsi="Times New Roman" w:cs="Times New Roman"/>
          <w:b/>
          <w:sz w:val="24"/>
          <w:szCs w:val="24"/>
        </w:rPr>
        <w:t xml:space="preserve"> Перечень</w:t>
      </w:r>
      <w:r w:rsidR="00293015" w:rsidRPr="00293015">
        <w:rPr>
          <w:rFonts w:ascii="Times New Roman" w:hAnsi="Times New Roman" w:cs="Times New Roman"/>
          <w:b/>
          <w:sz w:val="24"/>
          <w:szCs w:val="24"/>
        </w:rPr>
        <w:t xml:space="preserve"> программных мероприятий</w:t>
      </w:r>
    </w:p>
    <w:p w:rsidR="00293015" w:rsidRDefault="00293015" w:rsidP="009230C4">
      <w:pPr>
        <w:pStyle w:val="a4"/>
        <w:tabs>
          <w:tab w:val="left" w:pos="851"/>
        </w:tabs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3015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составляют средства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сельсовета. Объемы финансирования Программы и перечень объектов будут уточняться ежегодно, в пределах финансовых возможностей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реализацию Программы.</w:t>
      </w:r>
    </w:p>
    <w:p w:rsidR="00293015" w:rsidRPr="00293015" w:rsidRDefault="00293015" w:rsidP="00293015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90"/>
        <w:gridCol w:w="1610"/>
        <w:gridCol w:w="744"/>
        <w:gridCol w:w="582"/>
        <w:gridCol w:w="582"/>
        <w:gridCol w:w="582"/>
        <w:gridCol w:w="582"/>
        <w:gridCol w:w="582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293015" w:rsidRPr="004F52D3" w:rsidTr="00380274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9230C4" w:rsidP="00380274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293015" w:rsidRPr="004F52D3" w:rsidTr="00380274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 xml:space="preserve">Бюджет </w:t>
            </w:r>
            <w:r>
              <w:rPr>
                <w:b/>
                <w:sz w:val="16"/>
                <w:szCs w:val="16"/>
              </w:rPr>
              <w:t>Ширинского</w:t>
            </w:r>
            <w:r w:rsidRPr="004F52D3"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293015" w:rsidRPr="00F62640" w:rsidTr="00380274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293015" w:rsidRPr="00F62640" w:rsidTr="00380274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</w:tr>
      <w:tr w:rsidR="00293015" w:rsidRPr="004F52D3" w:rsidTr="00380274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</w:tr>
      <w:tr w:rsidR="00293015" w:rsidRPr="004F52D3" w:rsidTr="009230C4">
        <w:trPr>
          <w:trHeight w:val="45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875EC6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3015" w:rsidRPr="00A6152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0E782E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  <w:r w:rsidRPr="000E782E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A6152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A6152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0E782E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4E3545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</w:t>
            </w:r>
            <w:r>
              <w:rPr>
                <w:b/>
                <w:color w:val="000000"/>
                <w:sz w:val="16"/>
                <w:szCs w:val="16"/>
              </w:rPr>
              <w:t>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Ликвидация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несанкциони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-</w:t>
            </w:r>
          </w:p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рованной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936DDF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200,35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936DDF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4F52D3" w:rsidTr="00380274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721F93" w:rsidRDefault="00293015" w:rsidP="009230C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9230C4">
              <w:rPr>
                <w:b/>
                <w:bCs/>
                <w:color w:val="000000"/>
                <w:sz w:val="16"/>
                <w:szCs w:val="16"/>
              </w:rPr>
              <w:t>550</w:t>
            </w:r>
            <w:r>
              <w:rPr>
                <w:b/>
                <w:bCs/>
                <w:color w:val="000000"/>
                <w:sz w:val="16"/>
                <w:szCs w:val="16"/>
              </w:rPr>
              <w:t>,</w:t>
            </w:r>
            <w:r w:rsidR="009230C4">
              <w:rPr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360,0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936DDF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304,5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293015" w:rsidRDefault="00FE2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FE223F" w:rsidRDefault="00FE2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Раздел 4 Обоснование ресурсного обеспечения изложить в новой редакции: </w:t>
      </w:r>
    </w:p>
    <w:p w:rsidR="00FE223F" w:rsidRDefault="00FE223F" w:rsidP="00FE22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E223F">
        <w:rPr>
          <w:rFonts w:ascii="Times New Roman" w:hAnsi="Times New Roman" w:cs="Times New Roman"/>
          <w:b/>
          <w:sz w:val="24"/>
          <w:szCs w:val="24"/>
        </w:rPr>
        <w:t>4. Обоснование ресурсного обеспечения</w:t>
      </w:r>
    </w:p>
    <w:p w:rsidR="00FE223F" w:rsidRPr="00FE223F" w:rsidRDefault="00FE223F" w:rsidP="00FE2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2023–2027 годов, могут быть уточнены при формировании проектов бюджета Соленоозерного сельсовета.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1 </w:t>
      </w:r>
      <w:r w:rsidR="00936DDF">
        <w:rPr>
          <w:rFonts w:ascii="Times New Roman" w:hAnsi="Times New Roman" w:cs="Times New Roman"/>
          <w:sz w:val="24"/>
          <w:szCs w:val="24"/>
        </w:rPr>
        <w:t>550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936DDF">
        <w:rPr>
          <w:rFonts w:ascii="Times New Roman" w:hAnsi="Times New Roman" w:cs="Times New Roman"/>
          <w:sz w:val="24"/>
          <w:szCs w:val="24"/>
        </w:rPr>
        <w:t>3</w:t>
      </w:r>
      <w:r w:rsidRPr="00FE223F">
        <w:rPr>
          <w:rFonts w:ascii="Times New Roman" w:hAnsi="Times New Roman" w:cs="Times New Roman"/>
          <w:sz w:val="24"/>
          <w:szCs w:val="24"/>
        </w:rPr>
        <w:t>5 тыс. рублей, из них: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2023 г. – 405,85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2025 г. – 290,0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936DDF">
        <w:rPr>
          <w:rFonts w:ascii="Times New Roman" w:hAnsi="Times New Roman" w:cs="Times New Roman"/>
          <w:sz w:val="24"/>
          <w:szCs w:val="24"/>
        </w:rPr>
        <w:t>304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936DDF">
        <w:rPr>
          <w:rFonts w:ascii="Times New Roman" w:hAnsi="Times New Roman" w:cs="Times New Roman"/>
          <w:sz w:val="24"/>
          <w:szCs w:val="24"/>
        </w:rPr>
        <w:t>5</w:t>
      </w:r>
      <w:r w:rsidRPr="00FE223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2027 г. – 190,0 тыс. рублей, 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в том числе: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- за счет средств бюджета поселения тыс. рублей, в том числе по годам: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lastRenderedPageBreak/>
        <w:t xml:space="preserve">2023 г. – 405,85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2025 г. –2900,0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936DDF">
        <w:rPr>
          <w:rFonts w:ascii="Times New Roman" w:hAnsi="Times New Roman" w:cs="Times New Roman"/>
          <w:sz w:val="24"/>
          <w:szCs w:val="24"/>
        </w:rPr>
        <w:t>304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936DDF">
        <w:rPr>
          <w:rFonts w:ascii="Times New Roman" w:hAnsi="Times New Roman" w:cs="Times New Roman"/>
          <w:sz w:val="24"/>
          <w:szCs w:val="24"/>
        </w:rPr>
        <w:t>5</w:t>
      </w:r>
      <w:r w:rsidRPr="00FE223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2027 г. – 190,0 тыс. рублей.</w:t>
      </w:r>
    </w:p>
    <w:p w:rsidR="00FE223F" w:rsidRDefault="00FE223F" w:rsidP="00936D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23F" w:rsidRPr="00984CD6" w:rsidRDefault="009230C4" w:rsidP="009230C4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FE223F"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FE223F" w:rsidRPr="00984CD6" w:rsidRDefault="009230C4" w:rsidP="009230C4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="00FE223F"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Контроль за исполнением настоящего постановления оставляю за собой.</w:t>
      </w:r>
    </w:p>
    <w:p w:rsidR="00FE223F" w:rsidRPr="00984CD6" w:rsidRDefault="00FE223F" w:rsidP="009230C4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E223F" w:rsidRPr="00984CD6" w:rsidRDefault="00FE223F" w:rsidP="00FE22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FE223F" w:rsidRPr="00984CD6" w:rsidRDefault="00FE223F" w:rsidP="00FE22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FE223F" w:rsidRPr="00984CD6" w:rsidRDefault="00FE223F" w:rsidP="00FE22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FE223F" w:rsidRPr="00984CD6" w:rsidRDefault="00FE223F" w:rsidP="00FE2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Pr="00984CD6" w:rsidRDefault="00293015">
      <w:pPr>
        <w:rPr>
          <w:rFonts w:ascii="Times New Roman" w:hAnsi="Times New Roman" w:cs="Times New Roman"/>
          <w:sz w:val="24"/>
          <w:szCs w:val="24"/>
        </w:rPr>
      </w:pPr>
    </w:p>
    <w:sectPr w:rsidR="00293015" w:rsidRPr="0098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2035BD9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B1"/>
    <w:rsid w:val="00034A68"/>
    <w:rsid w:val="00293015"/>
    <w:rsid w:val="00300D6B"/>
    <w:rsid w:val="00344C96"/>
    <w:rsid w:val="004F13CE"/>
    <w:rsid w:val="0054265C"/>
    <w:rsid w:val="00663CB9"/>
    <w:rsid w:val="006722A0"/>
    <w:rsid w:val="006D22B1"/>
    <w:rsid w:val="008B0279"/>
    <w:rsid w:val="009230C4"/>
    <w:rsid w:val="00936DDF"/>
    <w:rsid w:val="00984CD6"/>
    <w:rsid w:val="00C948C4"/>
    <w:rsid w:val="00F24967"/>
    <w:rsid w:val="00FE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B71F"/>
  <w15:chartTrackingRefBased/>
  <w15:docId w15:val="{D6797ED5-9CA9-4ECE-9DFE-F5D8AED0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2A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2A0"/>
    <w:pPr>
      <w:ind w:left="720"/>
      <w:contextualSpacing/>
    </w:pPr>
  </w:style>
  <w:style w:type="paragraph" w:customStyle="1" w:styleId="ConsPlusNormal">
    <w:name w:val="ConsPlusNormal"/>
    <w:rsid w:val="00984C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29301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uiPriority w:val="1"/>
    <w:qFormat/>
    <w:rsid w:val="002930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3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2025-09-25T04:35:00Z</cp:lastPrinted>
  <dcterms:created xsi:type="dcterms:W3CDTF">2025-09-24T05:03:00Z</dcterms:created>
  <dcterms:modified xsi:type="dcterms:W3CDTF">2025-09-25T04:35:00Z</dcterms:modified>
</cp:coreProperties>
</file>