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F1" w:rsidRPr="00ED02F1" w:rsidRDefault="00ED02F1" w:rsidP="00ED02F1">
      <w:pPr>
        <w:tabs>
          <w:tab w:val="center" w:pos="4819"/>
          <w:tab w:val="left" w:pos="8587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РОССИЙСКАЯ ФЕДЕРАЦИЯ</w:t>
      </w:r>
    </w:p>
    <w:p w:rsidR="00ED02F1" w:rsidRPr="00ED02F1" w:rsidRDefault="00ED02F1" w:rsidP="00ED02F1">
      <w:pPr>
        <w:tabs>
          <w:tab w:val="center" w:pos="4677"/>
          <w:tab w:val="right" w:pos="9355"/>
        </w:tabs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РЕСПУБЛИКА ХАКАСИЯ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СОВЕТ ДЕПУТАТОВ СЕЛЬСКОГО ПОСЕЛЕНИЯ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СОЛЕНООЗЕРНОГО СЕЛЬСОВЕТА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 xml:space="preserve">ШИРИНСКОГО МУНИЦИПАЛЬНОГО РАЙОНА </w:t>
      </w: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РЕСПУБЛИКИ ХАКАСИЯ</w:t>
      </w:r>
    </w:p>
    <w:p w:rsidR="00ED02F1" w:rsidRPr="00ED02F1" w:rsidRDefault="00ED02F1" w:rsidP="00ED02F1">
      <w:pPr>
        <w:jc w:val="right"/>
        <w:rPr>
          <w:rFonts w:eastAsiaTheme="minorEastAsia"/>
        </w:rPr>
      </w:pPr>
    </w:p>
    <w:p w:rsidR="00ED02F1" w:rsidRPr="00ED02F1" w:rsidRDefault="00ED02F1" w:rsidP="00ED02F1">
      <w:pPr>
        <w:jc w:val="center"/>
        <w:rPr>
          <w:rFonts w:eastAsiaTheme="minorEastAsia"/>
        </w:rPr>
      </w:pPr>
      <w:r w:rsidRPr="00ED02F1">
        <w:rPr>
          <w:rFonts w:eastAsiaTheme="minorEastAsia"/>
        </w:rPr>
        <w:t>РЕШЕНИЕ</w:t>
      </w:r>
    </w:p>
    <w:p w:rsidR="00ED02F1" w:rsidRPr="00ED02F1" w:rsidRDefault="00ED02F1" w:rsidP="00ED02F1">
      <w:pPr>
        <w:jc w:val="center"/>
        <w:rPr>
          <w:rFonts w:eastAsiaTheme="minorEastAsia"/>
        </w:rPr>
      </w:pPr>
    </w:p>
    <w:p w:rsidR="00ED02F1" w:rsidRPr="00ED02F1" w:rsidRDefault="00ED02F1" w:rsidP="00ED02F1">
      <w:pPr>
        <w:rPr>
          <w:rFonts w:eastAsiaTheme="minorEastAsia"/>
        </w:rPr>
      </w:pPr>
      <w:r w:rsidRPr="00ED02F1">
        <w:rPr>
          <w:rFonts w:eastAsiaTheme="minorEastAsia"/>
        </w:rPr>
        <w:t xml:space="preserve">.01.2026 г.      </w:t>
      </w:r>
      <w:r w:rsidRPr="00ED02F1">
        <w:rPr>
          <w:rFonts w:eastAsiaTheme="minorEastAsia"/>
        </w:rPr>
        <w:tab/>
        <w:t xml:space="preserve">                           </w:t>
      </w:r>
      <w:proofErr w:type="gramStart"/>
      <w:r w:rsidRPr="00ED02F1">
        <w:rPr>
          <w:rFonts w:eastAsiaTheme="minorEastAsia"/>
          <w:lang w:val="en-US"/>
        </w:rPr>
        <w:t>c</w:t>
      </w:r>
      <w:proofErr w:type="gramEnd"/>
      <w:r w:rsidRPr="00ED02F1">
        <w:rPr>
          <w:rFonts w:eastAsiaTheme="minorEastAsia"/>
        </w:rPr>
        <w:t xml:space="preserve">. Соленоозерное                                                   № </w:t>
      </w:r>
    </w:p>
    <w:p w:rsidR="00215B8F" w:rsidRPr="001349A0" w:rsidRDefault="00215B8F" w:rsidP="00215B8F"/>
    <w:p w:rsidR="00215B8F" w:rsidRDefault="00215B8F" w:rsidP="00215B8F">
      <w:bookmarkStart w:id="0" w:name="_GoBack"/>
      <w:r>
        <w:t>О внесение изменений в Решение Совета депутатов</w:t>
      </w:r>
    </w:p>
    <w:p w:rsidR="00215B8F" w:rsidRDefault="00215B8F" w:rsidP="00215B8F">
      <w:r>
        <w:t>Соленоозерного сельсовета Ширинского района</w:t>
      </w:r>
    </w:p>
    <w:p w:rsidR="00215B8F" w:rsidRDefault="00215B8F" w:rsidP="00215B8F">
      <w:r>
        <w:t>Республики Хакасия от 18.10.2024г. № 141 «</w:t>
      </w:r>
      <w:r w:rsidRPr="001349A0">
        <w:t>О введении</w:t>
      </w:r>
    </w:p>
    <w:p w:rsidR="00215B8F" w:rsidRDefault="00215B8F" w:rsidP="00215B8F">
      <w:r w:rsidRPr="001349A0">
        <w:t>налога на имущество</w:t>
      </w:r>
      <w:r>
        <w:t xml:space="preserve"> </w:t>
      </w:r>
      <w:r w:rsidRPr="001349A0">
        <w:t xml:space="preserve">физических лиц на территории     </w:t>
      </w:r>
    </w:p>
    <w:p w:rsidR="00215B8F" w:rsidRPr="001349A0" w:rsidRDefault="00215B8F" w:rsidP="00215B8F">
      <w:r>
        <w:t>Соленоозерного сельсовета»</w:t>
      </w:r>
    </w:p>
    <w:bookmarkEnd w:id="0"/>
    <w:p w:rsidR="00215B8F" w:rsidRPr="001349A0" w:rsidRDefault="00215B8F" w:rsidP="00215B8F">
      <w:pPr>
        <w:rPr>
          <w:color w:val="FF0000"/>
        </w:rPr>
      </w:pPr>
    </w:p>
    <w:p w:rsidR="00ED02F1" w:rsidRPr="00ED02F1" w:rsidRDefault="00215B8F" w:rsidP="00ED02F1">
      <w:pPr>
        <w:pStyle w:val="a3"/>
        <w:spacing w:line="244" w:lineRule="auto"/>
        <w:ind w:right="8" w:firstLine="567"/>
        <w:jc w:val="both"/>
      </w:pPr>
      <w:r w:rsidRPr="001349A0">
        <w:tab/>
      </w:r>
      <w:r w:rsidRPr="00ED02F1">
        <w:t xml:space="preserve">Рассмотрев письмо Управления Федеральной налоговой службы от 15.12.2025 года </w:t>
      </w:r>
      <w:r w:rsidR="00254769" w:rsidRPr="00ED02F1">
        <w:t>№</w:t>
      </w:r>
      <w:r w:rsidRPr="00ED02F1">
        <w:rPr>
          <w:spacing w:val="-1"/>
        </w:rPr>
        <w:t xml:space="preserve"> </w:t>
      </w:r>
      <w:r w:rsidRPr="00ED02F1">
        <w:t>20-03/40991@ «О реализации Федерального закона от</w:t>
      </w:r>
      <w:r w:rsidRPr="00ED02F1">
        <w:rPr>
          <w:spacing w:val="-1"/>
        </w:rPr>
        <w:t xml:space="preserve"> </w:t>
      </w:r>
      <w:r w:rsidRPr="00ED02F1">
        <w:t>28.11.2025 №</w:t>
      </w:r>
      <w:r w:rsidR="003074C2">
        <w:t xml:space="preserve"> </w:t>
      </w:r>
      <w:r w:rsidRPr="00ED02F1">
        <w:t>425 ФЗ»,</w:t>
      </w:r>
      <w:r w:rsidRPr="00ED02F1">
        <w:rPr>
          <w:spacing w:val="40"/>
        </w:rPr>
        <w:t xml:space="preserve"> </w:t>
      </w:r>
      <w:r w:rsidRPr="00ED02F1">
        <w:t>в соответствии с Бюджетным кодексом РФ, руководствуясь статьями Устава сельского поселения Соленоозерный сельсовет Ширинского</w:t>
      </w:r>
      <w:r w:rsidRPr="00ED02F1">
        <w:rPr>
          <w:spacing w:val="40"/>
        </w:rPr>
        <w:t xml:space="preserve"> </w:t>
      </w:r>
      <w:r w:rsidRPr="00ED02F1">
        <w:t>муниципального района</w:t>
      </w:r>
      <w:r w:rsidRPr="00ED02F1">
        <w:rPr>
          <w:spacing w:val="40"/>
        </w:rPr>
        <w:t xml:space="preserve"> </w:t>
      </w:r>
      <w:r w:rsidRPr="00ED02F1">
        <w:t xml:space="preserve">Республики Хакасия, Совет депутатов Соленоозерного сельсовета </w:t>
      </w:r>
      <w:r w:rsidR="00ED02F1" w:rsidRPr="00ED02F1">
        <w:t>Ширинского района Республики</w:t>
      </w:r>
      <w:r w:rsidR="00ED02F1" w:rsidRPr="00ED02F1">
        <w:rPr>
          <w:spacing w:val="40"/>
        </w:rPr>
        <w:t xml:space="preserve"> </w:t>
      </w:r>
      <w:r w:rsidR="00ED02F1" w:rsidRPr="00ED02F1">
        <w:t>Хакасия</w:t>
      </w: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center"/>
      </w:pPr>
      <w:r w:rsidRPr="001349A0">
        <w:t>РЕШИЛ:</w:t>
      </w:r>
    </w:p>
    <w:p w:rsidR="00215B8F" w:rsidRPr="001349A0" w:rsidRDefault="00215B8F" w:rsidP="00215B8F">
      <w:pPr>
        <w:jc w:val="both"/>
      </w:pPr>
    </w:p>
    <w:p w:rsidR="00ED02F1" w:rsidRPr="00ED02F1" w:rsidRDefault="00215B8F" w:rsidP="00ED02F1">
      <w:pPr>
        <w:pStyle w:val="a3"/>
        <w:tabs>
          <w:tab w:val="left" w:pos="567"/>
        </w:tabs>
        <w:ind w:right="-1" w:firstLine="567"/>
        <w:jc w:val="both"/>
      </w:pPr>
      <w:r w:rsidRPr="001349A0">
        <w:t>1</w:t>
      </w:r>
      <w:r w:rsidRPr="00ED02F1">
        <w:t xml:space="preserve">. </w:t>
      </w:r>
      <w:r w:rsidR="00ED02F1">
        <w:t>В</w:t>
      </w:r>
      <w:r w:rsidR="003074C2">
        <w:t xml:space="preserve"> связи с изменениями федерального законодательства внести изменения в</w:t>
      </w:r>
      <w:r w:rsidR="00ED02F1" w:rsidRPr="00ED02F1">
        <w:t xml:space="preserve"> </w:t>
      </w:r>
      <w:r w:rsidR="00ED02F1" w:rsidRPr="00ED02F1">
        <w:rPr>
          <w:color w:val="0F0F0F"/>
        </w:rPr>
        <w:t>решение</w:t>
      </w:r>
      <w:r w:rsidR="00ED02F1" w:rsidRPr="00ED02F1">
        <w:rPr>
          <w:color w:val="0F0F0F"/>
          <w:spacing w:val="10"/>
        </w:rPr>
        <w:t xml:space="preserve"> </w:t>
      </w:r>
      <w:r w:rsidR="00ED02F1" w:rsidRPr="00ED02F1">
        <w:t>Совета</w:t>
      </w:r>
      <w:r w:rsidR="00ED02F1" w:rsidRPr="00ED02F1">
        <w:rPr>
          <w:spacing w:val="13"/>
        </w:rPr>
        <w:t xml:space="preserve"> </w:t>
      </w:r>
      <w:r w:rsidR="00ED02F1" w:rsidRPr="00ED02F1">
        <w:t>депутатов</w:t>
      </w:r>
      <w:r w:rsidR="00ED02F1" w:rsidRPr="00ED02F1">
        <w:rPr>
          <w:spacing w:val="15"/>
        </w:rPr>
        <w:t xml:space="preserve"> </w:t>
      </w:r>
      <w:r w:rsidR="00ED02F1">
        <w:t>Соленоозерного</w:t>
      </w:r>
      <w:r w:rsidR="00ED02F1" w:rsidRPr="00ED02F1">
        <w:rPr>
          <w:spacing w:val="-10"/>
        </w:rPr>
        <w:t xml:space="preserve"> </w:t>
      </w:r>
      <w:r w:rsidR="00ED02F1" w:rsidRPr="00ED02F1">
        <w:t>сельсовета</w:t>
      </w:r>
      <w:r w:rsidR="00ED02F1" w:rsidRPr="00ED02F1">
        <w:rPr>
          <w:spacing w:val="22"/>
        </w:rPr>
        <w:t xml:space="preserve"> Ширинского района</w:t>
      </w:r>
      <w:r w:rsidR="00ED02F1">
        <w:rPr>
          <w:spacing w:val="22"/>
        </w:rPr>
        <w:t xml:space="preserve"> </w:t>
      </w:r>
      <w:r w:rsidR="00ED02F1" w:rsidRPr="00ED02F1">
        <w:rPr>
          <w:spacing w:val="22"/>
        </w:rPr>
        <w:t xml:space="preserve">Республики Хакасия от 18.10.22024г. № 141 </w:t>
      </w:r>
      <w:r w:rsidR="00ED02F1" w:rsidRPr="00ED02F1">
        <w:t>«О введении налога на</w:t>
      </w:r>
      <w:r w:rsidR="00ED02F1" w:rsidRPr="00ED02F1">
        <w:rPr>
          <w:spacing w:val="-1"/>
        </w:rPr>
        <w:t xml:space="preserve"> </w:t>
      </w:r>
      <w:r w:rsidR="00ED02F1" w:rsidRPr="00ED02F1">
        <w:t>имущество физических лиц на</w:t>
      </w:r>
      <w:r w:rsidR="00ED02F1" w:rsidRPr="00ED02F1">
        <w:rPr>
          <w:spacing w:val="-5"/>
        </w:rPr>
        <w:t xml:space="preserve"> </w:t>
      </w:r>
      <w:r w:rsidR="00ED02F1" w:rsidRPr="00ED02F1">
        <w:t>территории Соленоозерного сельсовета Ширинского района Республики Хакасия»:</w:t>
      </w:r>
    </w:p>
    <w:p w:rsidR="00ED02F1" w:rsidRPr="00ED02F1" w:rsidRDefault="003074C2" w:rsidP="00ED02F1">
      <w:pPr>
        <w:pStyle w:val="a3"/>
        <w:tabs>
          <w:tab w:val="left" w:pos="567"/>
        </w:tabs>
        <w:ind w:right="-1" w:firstLine="567"/>
        <w:jc w:val="both"/>
      </w:pPr>
      <w:r>
        <w:t>-</w:t>
      </w:r>
      <w:r w:rsidR="00ED02F1" w:rsidRPr="00ED02F1">
        <w:t xml:space="preserve"> </w:t>
      </w:r>
      <w:r>
        <w:t>п</w:t>
      </w:r>
      <w:r w:rsidR="00ED02F1" w:rsidRPr="00ED02F1">
        <w:t>ункт 3.7 читать в следующей редакции: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</w:t>
      </w:r>
      <w:r w:rsidR="00ED02F1" w:rsidRPr="00ED02F1">
        <w:rPr>
          <w:spacing w:val="40"/>
        </w:rPr>
        <w:t xml:space="preserve"> </w:t>
      </w:r>
      <w:r w:rsidR="00ED02F1" w:rsidRPr="00ED02F1">
        <w:t>назначением</w:t>
      </w:r>
      <w:r w:rsidR="00ED02F1" w:rsidRPr="00ED02F1">
        <w:rPr>
          <w:spacing w:val="40"/>
        </w:rPr>
        <w:t xml:space="preserve"> </w:t>
      </w:r>
      <w:r w:rsidR="00ED02F1" w:rsidRPr="00ED02F1">
        <w:t>которых является многоквартирный дом</w:t>
      </w:r>
      <w:r>
        <w:t>.</w:t>
      </w:r>
      <w:r w:rsidR="00ED02F1" w:rsidRPr="00ED02F1">
        <w:t>;</w:t>
      </w:r>
    </w:p>
    <w:p w:rsidR="00ED02F1" w:rsidRP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  <w:r w:rsidRPr="00ED02F1">
        <w:t>2. Настоящее решение вступает в силу по истечении одного месяца после его опубликования (обнародования) на официальном Интернет-сайте «Ассоциация Совет муниципальных</w:t>
      </w:r>
      <w:r w:rsidRPr="00ED02F1">
        <w:rPr>
          <w:spacing w:val="40"/>
        </w:rPr>
        <w:t xml:space="preserve"> </w:t>
      </w:r>
      <w:r w:rsidRPr="00ED02F1">
        <w:t>образований Республики Хакасия» (AMO19.RU, регистрация в</w:t>
      </w:r>
      <w:r w:rsidRPr="00ED02F1">
        <w:rPr>
          <w:spacing w:val="80"/>
        </w:rPr>
        <w:t xml:space="preserve"> </w:t>
      </w:r>
      <w:r w:rsidRPr="00ED02F1">
        <w:t>качестве сетевого издания Эл № ФС77-87812 от 30.07.2024) и распространяется на правоотношения с 01.01.2026</w:t>
      </w:r>
      <w:r w:rsidRPr="00ED02F1">
        <w:rPr>
          <w:spacing w:val="40"/>
        </w:rPr>
        <w:t xml:space="preserve"> </w:t>
      </w:r>
      <w:r w:rsidRPr="00ED02F1">
        <w:t>года.</w:t>
      </w: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Default="00ED02F1" w:rsidP="00ED02F1">
      <w:pPr>
        <w:pStyle w:val="a3"/>
        <w:tabs>
          <w:tab w:val="left" w:pos="567"/>
        </w:tabs>
        <w:spacing w:before="1" w:line="244" w:lineRule="auto"/>
        <w:ind w:right="4" w:firstLine="567"/>
        <w:jc w:val="both"/>
      </w:pP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Глава сельского поселения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Соленоозерного сельсовета</w:t>
      </w:r>
    </w:p>
    <w:p w:rsidR="00ED02F1" w:rsidRPr="00ED02F1" w:rsidRDefault="00ED02F1" w:rsidP="00ED02F1">
      <w:pPr>
        <w:autoSpaceDN w:val="0"/>
        <w:rPr>
          <w:lang w:eastAsia="en-US"/>
        </w:rPr>
      </w:pPr>
      <w:r w:rsidRPr="00ED02F1">
        <w:rPr>
          <w:lang w:eastAsia="en-US"/>
        </w:rPr>
        <w:t>Ширинского муниципального района</w:t>
      </w:r>
    </w:p>
    <w:p w:rsidR="00ED02F1" w:rsidRPr="00ED02F1" w:rsidRDefault="00ED02F1" w:rsidP="00ED02F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</w:rPr>
      </w:pPr>
      <w:r w:rsidRPr="00ED02F1">
        <w:t xml:space="preserve">Республики Хакасия                                                                               А.П.Никитин     </w:t>
      </w:r>
    </w:p>
    <w:p w:rsidR="00ED02F1" w:rsidRPr="00ED02F1" w:rsidRDefault="00ED02F1" w:rsidP="00ED02F1">
      <w:pPr>
        <w:jc w:val="both"/>
        <w:rPr>
          <w:rFonts w:ascii="Arial" w:hAnsi="Arial"/>
          <w:sz w:val="26"/>
        </w:rPr>
      </w:pPr>
    </w:p>
    <w:p w:rsidR="00215B8F" w:rsidRPr="001349A0" w:rsidRDefault="00215B8F" w:rsidP="00ED02F1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ind w:firstLine="567"/>
        <w:jc w:val="both"/>
      </w:pPr>
    </w:p>
    <w:p w:rsidR="00215B8F" w:rsidRPr="001349A0" w:rsidRDefault="00215B8F" w:rsidP="00215B8F">
      <w:pPr>
        <w:jc w:val="both"/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215B8F" w:rsidRPr="001349A0" w:rsidRDefault="00215B8F" w:rsidP="00215B8F">
      <w:pPr>
        <w:jc w:val="both"/>
        <w:rPr>
          <w:color w:val="FF0000"/>
        </w:rPr>
      </w:pPr>
    </w:p>
    <w:p w:rsidR="007E08EB" w:rsidRDefault="007E08EB"/>
    <w:sectPr w:rsidR="007E08EB" w:rsidSect="001349A0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E9"/>
    <w:rsid w:val="00215B8F"/>
    <w:rsid w:val="00254769"/>
    <w:rsid w:val="00266CAA"/>
    <w:rsid w:val="003074C2"/>
    <w:rsid w:val="00696BE9"/>
    <w:rsid w:val="007E08EB"/>
    <w:rsid w:val="00AF681F"/>
    <w:rsid w:val="00E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D0A8"/>
  <w15:chartTrackingRefBased/>
  <w15:docId w15:val="{B6D804F3-0998-4CA6-8BE8-3EB5FC45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D02F1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D02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2026-01-22T07:58:00Z</cp:lastPrinted>
  <dcterms:created xsi:type="dcterms:W3CDTF">2026-01-19T04:39:00Z</dcterms:created>
  <dcterms:modified xsi:type="dcterms:W3CDTF">2026-02-17T06:14:00Z</dcterms:modified>
</cp:coreProperties>
</file>