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отклонения от предельных параметров разрешенного строительств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377C88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D9612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D96120">
        <w:rPr>
          <w:rFonts w:ascii="Times New Roman" w:hAnsi="Times New Roman" w:cs="Times New Roman"/>
          <w:sz w:val="24"/>
          <w:szCs w:val="24"/>
        </w:rPr>
        <w:t>.2023 г.                                                                                                       с. Соленоозерное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10-00 час.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 – глава Соленоозерного сельсовета.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администрац</w:t>
      </w:r>
      <w:r w:rsidR="00377C88">
        <w:rPr>
          <w:rFonts w:ascii="Times New Roman" w:hAnsi="Times New Roman" w:cs="Times New Roman"/>
          <w:sz w:val="24"/>
          <w:szCs w:val="24"/>
        </w:rPr>
        <w:t>ии Соленоозерного сельсовета № 46/1 от 21.06</w:t>
      </w:r>
      <w:r>
        <w:rPr>
          <w:rFonts w:ascii="Times New Roman" w:hAnsi="Times New Roman" w:cs="Times New Roman"/>
          <w:sz w:val="24"/>
          <w:szCs w:val="24"/>
        </w:rPr>
        <w:t>.2023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Pr="001952C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7C88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hyperlink r:id="rId5" w:history="1">
        <w:r w:rsidR="00377C88" w:rsidRPr="00870FB7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Республика Хакасия, Ширинский район, Западный берег Малого плеса озера Беле, квартал 5, участок №7 "А"/2</w:t>
        </w:r>
      </w:hyperlink>
      <w:r w:rsidR="00377C88" w:rsidRPr="00870FB7">
        <w:rPr>
          <w:rFonts w:ascii="Times New Roman" w:hAnsi="Times New Roman" w:cs="Times New Roman"/>
          <w:sz w:val="24"/>
          <w:szCs w:val="24"/>
        </w:rPr>
        <w:t>, кадастровый ном</w:t>
      </w:r>
      <w:r w:rsidR="00377C88">
        <w:rPr>
          <w:rFonts w:ascii="Times New Roman" w:hAnsi="Times New Roman" w:cs="Times New Roman"/>
          <w:sz w:val="24"/>
          <w:szCs w:val="24"/>
        </w:rPr>
        <w:t>ер 19:11:100807:1396, в части уменьшения минимального отступа от границ земельного участка, за пределами которого запрещено строительство со стороны заднего фасада строения до 0,0м. и боковые части строения до 0.0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D96120" w:rsidRDefault="00D96120" w:rsidP="00D96120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Никитин А.П.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fldChar w:fldCharType="begin"/>
      </w:r>
      <w: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  <w:u w:val="none"/>
        </w:rPr>
        <w:t>соленозерный.</w:t>
      </w:r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первому вопросу: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7C88">
        <w:rPr>
          <w:rFonts w:ascii="Times New Roman" w:hAnsi="Times New Roman" w:cs="Times New Roman"/>
          <w:sz w:val="24"/>
          <w:szCs w:val="24"/>
        </w:rPr>
        <w:t>Гончаров В.А.  обратился 21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77C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.2023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Pr="001952C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7C88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hyperlink r:id="rId6" w:history="1">
        <w:r w:rsidR="00377C88" w:rsidRPr="00870FB7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Республика Хакасия, Ширинский район, Западный берег Малого плеса озера Беле, квартал 5, участок №7 "А"/2</w:t>
        </w:r>
      </w:hyperlink>
      <w:r w:rsidR="00377C88" w:rsidRPr="00870FB7">
        <w:rPr>
          <w:rFonts w:ascii="Times New Roman" w:hAnsi="Times New Roman" w:cs="Times New Roman"/>
          <w:sz w:val="24"/>
          <w:szCs w:val="24"/>
        </w:rPr>
        <w:t>, кадастровый ном</w:t>
      </w:r>
      <w:r w:rsidR="00377C88">
        <w:rPr>
          <w:rFonts w:ascii="Times New Roman" w:hAnsi="Times New Roman" w:cs="Times New Roman"/>
          <w:sz w:val="24"/>
          <w:szCs w:val="24"/>
        </w:rPr>
        <w:t>ер 19:11:100807:1396, в части уменьшения минимального отступа от границ земельного участка, за пределами которого запрещено строительство со стороны заднего фасада строения до 0,0м. и боковые части строения до 0.0 м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течении указанного в информационном сообщении времени не поступало.</w:t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D96120" w:rsidRDefault="00D96120" w:rsidP="00D961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D96120" w:rsidRDefault="00D96120" w:rsidP="00D961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96120" w:rsidRDefault="00D96120" w:rsidP="00D961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Секретарь комиссии                                               К.А.Шифман</w:t>
      </w:r>
    </w:p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ОРГАНИЗАЦИОННАЯ КОМИССИЯ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предоставления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30.06.2023 г.                                                                                                        с. Соленоозерное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Постановлением администрации Соленоозерного сельсовета № 46/1 от 21.06.2023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участка» принято решение о проведении публичных слушаний и определен ряд вопросов.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21.06.2023 г. на официальном сайте в сети интернет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», на информационном стенде в администрации Соленоозерного сельсовета размещена информация о времени и месте проведения публичных слушаний, а также опубликована в газете «Ширинский вестник».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Кроме того организован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прием  письменных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предложений, отзывов и замечаний, при обращении заинтересованных лиц разъяснения порядка проведения публичных слушаний.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период работы комиссии по проведению публичных слушаний замечаний и предложений от жителей Соленоозерного сельсовета не поступало. 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Публичные слушания проведены 30.06.2023 г. в здании Администрации Соленоозерного сельсовета, расположенного по адресу: Республика Хакасия, Ширинский район, с. Соленоозерное, ул. Карла Маркса, д. 42Г. 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377C88" w:rsidRDefault="00377C88" w:rsidP="00377C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постановления администрации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377C88" w:rsidRDefault="00377C88" w:rsidP="00377C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77C88" w:rsidRDefault="00377C88" w:rsidP="00377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К.А.Шифман</w:t>
      </w:r>
    </w:p>
    <w:p w:rsidR="00377C88" w:rsidRDefault="00377C88" w:rsidP="00377C88">
      <w:pPr>
        <w:spacing w:after="0" w:line="240" w:lineRule="auto"/>
        <w:jc w:val="both"/>
      </w:pPr>
    </w:p>
    <w:p w:rsidR="00377C88" w:rsidRDefault="00377C88" w:rsidP="00377C88"/>
    <w:p w:rsidR="00377C88" w:rsidRPr="00EE3F62" w:rsidRDefault="00377C88" w:rsidP="00377C88"/>
    <w:p w:rsidR="00A72EBB" w:rsidRDefault="00377C88" w:rsidP="00377C88">
      <w:bookmarkStart w:id="0" w:name="_GoBack"/>
      <w:bookmarkEnd w:id="0"/>
    </w:p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D52310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6120"/>
    <w:rsid w:val="00053907"/>
    <w:rsid w:val="000B744B"/>
    <w:rsid w:val="00377C88"/>
    <w:rsid w:val="00AB3D54"/>
    <w:rsid w:val="00C84068"/>
    <w:rsid w:val="00D9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E9B0E-EF50-4852-8930-18BA3452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12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8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p365.org/reestr?egrp=19:11:100807:1396" TargetMode="External"/><Relationship Id="rId5" Type="http://schemas.openxmlformats.org/officeDocument/2006/relationships/hyperlink" Target="https://egrp365.org/reestr?egrp=19:11:100807:13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2023-03-16T08:27:00Z</cp:lastPrinted>
  <dcterms:created xsi:type="dcterms:W3CDTF">2023-03-16T08:12:00Z</dcterms:created>
  <dcterms:modified xsi:type="dcterms:W3CDTF">2023-07-07T02:39:00Z</dcterms:modified>
</cp:coreProperties>
</file>