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0E4" w:rsidRDefault="007F70E4" w:rsidP="007F70E4">
      <w:pPr>
        <w:tabs>
          <w:tab w:val="left" w:pos="2268"/>
          <w:tab w:val="left" w:pos="680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2B7">
        <w:rPr>
          <w:rFonts w:ascii="Times New Roman" w:hAnsi="Times New Roman" w:cs="Times New Roman"/>
          <w:b/>
          <w:sz w:val="28"/>
          <w:szCs w:val="28"/>
        </w:rPr>
        <w:t>Прокуратурой района проведена проверка исполнения законодательства в сфере лесопользования.</w:t>
      </w:r>
    </w:p>
    <w:p w:rsidR="007F70E4" w:rsidRPr="00BB22B7" w:rsidRDefault="007F70E4" w:rsidP="007F70E4">
      <w:pPr>
        <w:tabs>
          <w:tab w:val="left" w:pos="2268"/>
          <w:tab w:val="left" w:pos="680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0E4" w:rsidRPr="00BB22B7" w:rsidRDefault="007F70E4" w:rsidP="007F70E4">
      <w:pPr>
        <w:tabs>
          <w:tab w:val="left" w:pos="2268"/>
          <w:tab w:val="left" w:pos="68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2B7">
        <w:rPr>
          <w:rFonts w:ascii="Times New Roman" w:hAnsi="Times New Roman" w:cs="Times New Roman"/>
          <w:sz w:val="28"/>
          <w:szCs w:val="28"/>
        </w:rPr>
        <w:t xml:space="preserve">Установлено, что тремя </w:t>
      </w:r>
      <w:proofErr w:type="spellStart"/>
      <w:r w:rsidRPr="00BB22B7">
        <w:rPr>
          <w:rFonts w:ascii="Times New Roman" w:hAnsi="Times New Roman" w:cs="Times New Roman"/>
          <w:sz w:val="28"/>
          <w:szCs w:val="28"/>
        </w:rPr>
        <w:t>золотодобыващими</w:t>
      </w:r>
      <w:proofErr w:type="spellEnd"/>
      <w:r w:rsidRPr="00BB22B7">
        <w:rPr>
          <w:rFonts w:ascii="Times New Roman" w:hAnsi="Times New Roman" w:cs="Times New Roman"/>
          <w:sz w:val="28"/>
          <w:szCs w:val="28"/>
        </w:rPr>
        <w:t xml:space="preserve"> компаниями, осуществляющими деятельность на территории Ширинского района, предоставлены в аренду лесные участки для осуществления геологического изучения недр, разведки и добычи полезных ископаемых. Вопреки требованиям лесного законодательства, законодательства о пожарной безопасности в </w:t>
      </w:r>
      <w:proofErr w:type="gramStart"/>
      <w:r w:rsidRPr="00BB22B7">
        <w:rPr>
          <w:rFonts w:ascii="Times New Roman" w:hAnsi="Times New Roman" w:cs="Times New Roman"/>
          <w:sz w:val="28"/>
          <w:szCs w:val="28"/>
        </w:rPr>
        <w:t>лесах  арендаторами</w:t>
      </w:r>
      <w:proofErr w:type="gramEnd"/>
      <w:r w:rsidRPr="00BB22B7">
        <w:rPr>
          <w:rFonts w:ascii="Times New Roman" w:hAnsi="Times New Roman" w:cs="Times New Roman"/>
          <w:sz w:val="28"/>
          <w:szCs w:val="28"/>
        </w:rPr>
        <w:t xml:space="preserve"> лесных участков не обеспечена своевременная очистка территории лесных участков и лесосек от порубочных остатков.</w:t>
      </w:r>
    </w:p>
    <w:p w:rsidR="007F70E4" w:rsidRPr="00BB22B7" w:rsidRDefault="007F70E4" w:rsidP="007F70E4">
      <w:pPr>
        <w:tabs>
          <w:tab w:val="left" w:pos="2268"/>
          <w:tab w:val="left" w:pos="68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2B7">
        <w:rPr>
          <w:rFonts w:ascii="Times New Roman" w:hAnsi="Times New Roman" w:cs="Times New Roman"/>
          <w:sz w:val="28"/>
          <w:szCs w:val="28"/>
        </w:rPr>
        <w:t>Устранение выявленных нарушений потребовано во внесенных прокуратурой района представлениях руководителям организаций, по результатам их рассмотрения двумя хозяйствующими субъектами нарушения устранены. В отношении АО «Коммунаровский рудник» прокуратурой района в суд направлено исковое заявление об обязании произвести очистку лесных участков от порубочных остатков (на рассмотрении).</w:t>
      </w:r>
    </w:p>
    <w:p w:rsidR="007F70E4" w:rsidRPr="00BB22B7" w:rsidRDefault="007F70E4" w:rsidP="007F70E4">
      <w:pPr>
        <w:tabs>
          <w:tab w:val="left" w:pos="2268"/>
          <w:tab w:val="left" w:pos="68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2B7">
        <w:rPr>
          <w:rFonts w:ascii="Times New Roman" w:hAnsi="Times New Roman" w:cs="Times New Roman"/>
          <w:sz w:val="28"/>
          <w:szCs w:val="28"/>
        </w:rPr>
        <w:t>По постановлениям прокурора должностные лица организаций привлечены к административной ответственности по ч. 1 ст. 8.25, ч. 1 ст. 8.31, ч. 1 ст. 8.32 КоАП РФ. С учетом положений ст. 4.4 КоАП РФ наказание назначено в размере 30 тыс. руб.</w:t>
      </w:r>
    </w:p>
    <w:p w:rsidR="007F70E4" w:rsidRDefault="007F70E4" w:rsidP="007F70E4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70E4" w:rsidRDefault="007F70E4" w:rsidP="007F70E4">
      <w:pPr>
        <w:tabs>
          <w:tab w:val="left" w:pos="2268"/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7E8" w:rsidRPr="007F70E4" w:rsidRDefault="00D477E8" w:rsidP="007F70E4">
      <w:bookmarkStart w:id="0" w:name="_GoBack"/>
      <w:bookmarkEnd w:id="0"/>
    </w:p>
    <w:sectPr w:rsidR="00D477E8" w:rsidRPr="007F7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FA1"/>
    <w:rsid w:val="00195BF1"/>
    <w:rsid w:val="007F70E4"/>
    <w:rsid w:val="00D477E8"/>
    <w:rsid w:val="00DD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E5AFC9-CCD8-4BB1-9DEC-BF7D3242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2025-01-09T06:09:00Z</dcterms:created>
  <dcterms:modified xsi:type="dcterms:W3CDTF">2025-01-09T06:13:00Z</dcterms:modified>
</cp:coreProperties>
</file>