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371" w:rsidRDefault="00BB3371" w:rsidP="00BB3371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BB3371" w:rsidRPr="004021C4" w:rsidRDefault="00BB3371" w:rsidP="00BB33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371" w:rsidRDefault="00BB3371" w:rsidP="00BB33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BB3371" w:rsidRPr="00030614" w:rsidRDefault="00BB3371" w:rsidP="00BB33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BB3371" w:rsidRDefault="00BB3371" w:rsidP="00BB33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BB3371" w:rsidRDefault="004021C4" w:rsidP="00BB33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02.12.</w:t>
      </w:r>
      <w:r w:rsidR="00BB3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г.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116</w:t>
      </w:r>
    </w:p>
    <w:p w:rsidR="00BB3371" w:rsidRDefault="00BB3371" w:rsidP="00BB33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с. Соленоозерное </w:t>
      </w:r>
    </w:p>
    <w:p w:rsidR="00BB3371" w:rsidRPr="004021C4" w:rsidRDefault="00BB3371" w:rsidP="00BB3371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16"/>
          <w:szCs w:val="16"/>
        </w:rPr>
      </w:pPr>
    </w:p>
    <w:p w:rsidR="00BB3371" w:rsidRDefault="00BB3371" w:rsidP="00BB3371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</w:t>
      </w:r>
      <w:r w:rsidRPr="007C6C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Pr="007C6C97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у</w:t>
      </w:r>
    </w:p>
    <w:p w:rsidR="00BB3371" w:rsidRDefault="00BB3371" w:rsidP="00BB3371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«Благоустройство территории</w:t>
      </w:r>
      <w:r>
        <w:rPr>
          <w:rFonts w:ascii="Times New Roman" w:hAnsi="Times New Roman" w:cs="Times New Roman"/>
          <w:sz w:val="24"/>
          <w:szCs w:val="24"/>
        </w:rPr>
        <w:t xml:space="preserve"> Соленоозерного</w:t>
      </w:r>
    </w:p>
    <w:p w:rsidR="00BB3371" w:rsidRDefault="00BB3371" w:rsidP="00BB3371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сельсовета на 2023 – 2027</w:t>
      </w:r>
      <w:r w:rsidRPr="007C6C97">
        <w:rPr>
          <w:rFonts w:ascii="Times New Roman" w:hAnsi="Times New Roman" w:cs="Times New Roman"/>
          <w:sz w:val="24"/>
          <w:szCs w:val="24"/>
        </w:rPr>
        <w:t xml:space="preserve"> годы»</w:t>
      </w:r>
      <w:r>
        <w:rPr>
          <w:rFonts w:ascii="Times New Roman" w:hAnsi="Times New Roman" w:cs="Times New Roman"/>
          <w:sz w:val="24"/>
          <w:szCs w:val="24"/>
        </w:rPr>
        <w:t>, утвержденную</w:t>
      </w:r>
    </w:p>
    <w:p w:rsidR="00BB3371" w:rsidRDefault="00BB3371" w:rsidP="00BB3371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 Соленоозерного</w:t>
      </w:r>
    </w:p>
    <w:p w:rsidR="00BB3371" w:rsidRPr="007C6C97" w:rsidRDefault="00BB3371" w:rsidP="00BB3371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сельсовета от 03.07.2023г. № 50/1</w:t>
      </w:r>
    </w:p>
    <w:p w:rsidR="00BB3371" w:rsidRPr="004021C4" w:rsidRDefault="00BB3371" w:rsidP="00BB3371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B3371" w:rsidRPr="00984CD6" w:rsidRDefault="00BB3371" w:rsidP="00BB33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84CD6">
        <w:rPr>
          <w:rFonts w:ascii="Times New Roman" w:hAnsi="Times New Roman" w:cs="Times New Roman"/>
          <w:color w:val="000000"/>
          <w:sz w:val="24"/>
          <w:szCs w:val="24"/>
        </w:rPr>
        <w:t>В целях комплексного развития территории Соленоозерного сельсовета Ширинского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района</w:t>
      </w:r>
      <w:r w:rsidRPr="00984CD6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</w:t>
      </w:r>
      <w:r w:rsidRPr="00984CD6">
        <w:rPr>
          <w:rFonts w:ascii="Times New Roman" w:hAnsi="Times New Roman" w:cs="Times New Roman"/>
          <w:sz w:val="24"/>
          <w:szCs w:val="24"/>
        </w:rPr>
        <w:t xml:space="preserve">, </w:t>
      </w:r>
      <w:r w:rsidRPr="00984CD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4C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BB3371" w:rsidRPr="004021C4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B3371" w:rsidRDefault="00BB3371" w:rsidP="00BB33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B3371" w:rsidRPr="004021C4" w:rsidRDefault="00BB3371" w:rsidP="00BB3371">
      <w:pPr>
        <w:tabs>
          <w:tab w:val="left" w:pos="851"/>
        </w:tabs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</w:p>
    <w:p w:rsidR="00BB3371" w:rsidRDefault="00BB3371" w:rsidP="00BB3371">
      <w:pPr>
        <w:pStyle w:val="a3"/>
        <w:numPr>
          <w:ilvl w:val="0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84CD6">
        <w:rPr>
          <w:rFonts w:ascii="Times New Roman" w:hAnsi="Times New Roman" w:cs="Times New Roman"/>
          <w:sz w:val="24"/>
          <w:szCs w:val="24"/>
        </w:rPr>
        <w:t xml:space="preserve">Внести в муниципальную программу «Благоустройство территории Соленоозерного сельсовета на 2023-2027годы» следующие изменения: </w:t>
      </w:r>
    </w:p>
    <w:p w:rsidR="00BB3371" w:rsidRDefault="00BB3371" w:rsidP="00BB3371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293015">
        <w:rPr>
          <w:rFonts w:ascii="Times New Roman" w:hAnsi="Times New Roman" w:cs="Times New Roman"/>
          <w:sz w:val="24"/>
          <w:szCs w:val="24"/>
        </w:rPr>
        <w:t xml:space="preserve">Паспорте программы Объёмы и источники финансирования цифры «1 </w:t>
      </w:r>
      <w:r w:rsidR="006355A2">
        <w:rPr>
          <w:rFonts w:ascii="Times New Roman" w:hAnsi="Times New Roman" w:cs="Times New Roman"/>
          <w:sz w:val="24"/>
          <w:szCs w:val="24"/>
        </w:rPr>
        <w:t>550</w:t>
      </w:r>
      <w:r w:rsidRPr="00293015">
        <w:rPr>
          <w:rFonts w:ascii="Times New Roman" w:hAnsi="Times New Roman" w:cs="Times New Roman"/>
          <w:sz w:val="24"/>
          <w:szCs w:val="24"/>
        </w:rPr>
        <w:t>,</w:t>
      </w:r>
      <w:r w:rsidR="006355A2">
        <w:rPr>
          <w:rFonts w:ascii="Times New Roman" w:hAnsi="Times New Roman" w:cs="Times New Roman"/>
          <w:sz w:val="24"/>
          <w:szCs w:val="24"/>
        </w:rPr>
        <w:t>3</w:t>
      </w:r>
      <w:r w:rsidRPr="00293015">
        <w:rPr>
          <w:rFonts w:ascii="Times New Roman" w:hAnsi="Times New Roman" w:cs="Times New Roman"/>
          <w:sz w:val="24"/>
          <w:szCs w:val="24"/>
        </w:rPr>
        <w:t>5 тыс. руб.» заменить на «</w:t>
      </w:r>
      <w:r w:rsidR="006355A2">
        <w:rPr>
          <w:rFonts w:ascii="Times New Roman" w:hAnsi="Times New Roman" w:cs="Times New Roman"/>
          <w:sz w:val="24"/>
          <w:szCs w:val="24"/>
        </w:rPr>
        <w:t>1437,85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 w:cs="Times New Roman"/>
          <w:sz w:val="24"/>
          <w:szCs w:val="24"/>
        </w:rPr>
        <w:t>.»</w:t>
      </w:r>
    </w:p>
    <w:p w:rsidR="00BB3371" w:rsidRDefault="00BB3371" w:rsidP="00BB3371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015">
        <w:rPr>
          <w:rFonts w:ascii="Times New Roman" w:hAnsi="Times New Roman" w:cs="Times New Roman"/>
          <w:sz w:val="24"/>
          <w:szCs w:val="24"/>
        </w:rPr>
        <w:t>Раздел 3 «Перечень программных мероприятий» изложить в новой редакции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930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3371" w:rsidRPr="00293015" w:rsidRDefault="00BB3371" w:rsidP="00BB3371">
      <w:pPr>
        <w:pStyle w:val="a3"/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«3.</w:t>
      </w:r>
      <w:r w:rsidRPr="00293015">
        <w:rPr>
          <w:rFonts w:ascii="Times New Roman" w:hAnsi="Times New Roman" w:cs="Times New Roman"/>
          <w:b/>
          <w:sz w:val="24"/>
          <w:szCs w:val="24"/>
        </w:rPr>
        <w:t xml:space="preserve"> Перечень программных мероприятий</w:t>
      </w:r>
    </w:p>
    <w:p w:rsidR="00BB3371" w:rsidRDefault="00BB3371" w:rsidP="00BB3371">
      <w:pPr>
        <w:pStyle w:val="a4"/>
        <w:tabs>
          <w:tab w:val="left" w:pos="851"/>
        </w:tabs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3015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составляют средства бюджета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сельсовета. Объемы финансирования Программы и перечень объектов будут уточняться ежегодно, в пределах финансовых возможностей бюджета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на реализацию Программы.</w:t>
      </w:r>
    </w:p>
    <w:tbl>
      <w:tblPr>
        <w:tblW w:w="981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709"/>
        <w:gridCol w:w="567"/>
        <w:gridCol w:w="567"/>
        <w:gridCol w:w="567"/>
        <w:gridCol w:w="425"/>
        <w:gridCol w:w="541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BB3371" w:rsidRPr="004021C4" w:rsidTr="004021C4">
        <w:trPr>
          <w:trHeight w:val="19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ind w:left="-662" w:firstLine="66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№ п/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7267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Источники финансирования</w:t>
            </w:r>
          </w:p>
        </w:tc>
      </w:tr>
      <w:tr w:rsidR="00BB3371" w:rsidRPr="004021C4" w:rsidTr="004021C4">
        <w:trPr>
          <w:trHeight w:val="19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6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sz w:val="18"/>
                <w:szCs w:val="18"/>
              </w:rPr>
              <w:t>Бюджет поселения</w:t>
            </w:r>
          </w:p>
        </w:tc>
        <w:tc>
          <w:tcPr>
            <w:tcW w:w="230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sz w:val="18"/>
                <w:szCs w:val="18"/>
              </w:rPr>
              <w:t>Бюджет Ширинского района</w:t>
            </w:r>
          </w:p>
        </w:tc>
        <w:tc>
          <w:tcPr>
            <w:tcW w:w="230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sz w:val="18"/>
                <w:szCs w:val="18"/>
              </w:rPr>
              <w:t>Бюджет Республики Хакасия</w:t>
            </w:r>
          </w:p>
        </w:tc>
      </w:tr>
      <w:tr w:rsidR="00BB3371" w:rsidRPr="004021C4" w:rsidTr="004021C4">
        <w:trPr>
          <w:trHeight w:val="5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 w:colFirst="3" w:colLast="17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2023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2024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2025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2026</w:t>
            </w:r>
          </w:p>
        </w:tc>
        <w:tc>
          <w:tcPr>
            <w:tcW w:w="541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2027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2023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2024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2025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2026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2027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2023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2024</w:t>
            </w:r>
          </w:p>
        </w:tc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2025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2026</w:t>
            </w:r>
          </w:p>
        </w:tc>
        <w:tc>
          <w:tcPr>
            <w:tcW w:w="4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sz w:val="16"/>
                <w:szCs w:val="16"/>
              </w:rPr>
              <w:t>2027</w:t>
            </w:r>
          </w:p>
        </w:tc>
      </w:tr>
      <w:bookmarkEnd w:id="0"/>
      <w:tr w:rsidR="00BB3371" w:rsidRPr="004021C4" w:rsidTr="004021C4">
        <w:trPr>
          <w:trHeight w:val="5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1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5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1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38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41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  <w:r w:rsidR="00BB3371"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3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Содержание и ремонт уличного освещения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B3371"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4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Озеленение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147</w:t>
            </w:r>
            <w:r w:rsidR="00BB3371"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7,0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Вырубка сухостоя, обрезка кустарников, </w:t>
            </w: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спиливание деревьев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60</w:t>
            </w:r>
            <w:r w:rsidR="00BB3371"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7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Приобретение материалов, рассады цветов и посадочного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87,</w:t>
            </w:r>
            <w:r w:rsidR="00BB3371"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5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85</w:t>
            </w:r>
            <w:r w:rsidR="00BB3371"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Содержание и ремонт кладбища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574E06"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B3371"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7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  <w:r w:rsidR="006355A2"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</w:t>
            </w: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120,0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574E06"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1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B3371"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Приобретение основных средств, ГСМ, материалов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B3371"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2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Дератизация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B3371"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Скос травы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B3371"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59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5.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Работы по межеванию и оформлению земельных участков в собственнос</w:t>
            </w:r>
            <w:r w:rsidRPr="004021C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ть сметные экспертизы и т.д.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>100,0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11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Приобретение, ремонт и содержание малых архитектурных форм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  <w:r w:rsidR="00574E06"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11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  <w:r w:rsidR="00BB3371"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4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Ремонт фонтана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  <w:r w:rsidR="00BB3371"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6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Создание площадок под ТКО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Ликвидация </w:t>
            </w:r>
            <w:proofErr w:type="spellStart"/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несанкциони</w:t>
            </w:r>
            <w:proofErr w:type="spellEnd"/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-</w:t>
            </w:r>
          </w:p>
          <w:p w:rsidR="00BB3371" w:rsidRPr="004021C4" w:rsidRDefault="00BB3371" w:rsidP="00635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proofErr w:type="spellStart"/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рованной</w:t>
            </w:r>
            <w:proofErr w:type="spellEnd"/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свалки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85,85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85,85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574E06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B3371" w:rsidRPr="004021C4" w:rsidTr="004021C4">
        <w:trPr>
          <w:trHeight w:val="373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6355A2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1437,85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405,85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6355A2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290</w:t>
            </w:r>
            <w:r w:rsidR="00BB3371" w:rsidRPr="00402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6355A2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147,0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6355A2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02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235</w:t>
            </w:r>
            <w:r w:rsidR="00BB3371" w:rsidRPr="004021C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3371" w:rsidRPr="004021C4" w:rsidRDefault="00BB3371" w:rsidP="00635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BB3371" w:rsidRPr="004021C4" w:rsidRDefault="00BB3371" w:rsidP="004021C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BB3371" w:rsidRDefault="00BB3371" w:rsidP="004021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Раздел 4 Обоснование ресурсного обеспечения изложить в новой редакции: </w:t>
      </w:r>
    </w:p>
    <w:p w:rsidR="00BB3371" w:rsidRDefault="00BB3371" w:rsidP="004021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E223F">
        <w:rPr>
          <w:rFonts w:ascii="Times New Roman" w:hAnsi="Times New Roman" w:cs="Times New Roman"/>
          <w:b/>
          <w:sz w:val="24"/>
          <w:szCs w:val="24"/>
        </w:rPr>
        <w:t>4. Обоснование ресурсного обеспечения</w:t>
      </w:r>
    </w:p>
    <w:p w:rsidR="00BB3371" w:rsidRPr="00FE223F" w:rsidRDefault="00BB3371" w:rsidP="00402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>Бюджетные ассигнования, предусмотренные в плановом периоде 2023–2027 годов, могут быть уточнены при формировании проектов бюджета Соленоозерного сельсовета.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- Общий объем финансирования Программы составляет 1 </w:t>
      </w:r>
      <w:r w:rsidR="006355A2">
        <w:rPr>
          <w:rFonts w:ascii="Times New Roman" w:hAnsi="Times New Roman" w:cs="Times New Roman"/>
          <w:sz w:val="24"/>
          <w:szCs w:val="24"/>
        </w:rPr>
        <w:t>437</w:t>
      </w:r>
      <w:r w:rsidRPr="00FE223F">
        <w:rPr>
          <w:rFonts w:ascii="Times New Roman" w:hAnsi="Times New Roman" w:cs="Times New Roman"/>
          <w:sz w:val="24"/>
          <w:szCs w:val="24"/>
        </w:rPr>
        <w:t>,</w:t>
      </w:r>
      <w:r w:rsidR="006355A2">
        <w:rPr>
          <w:rFonts w:ascii="Times New Roman" w:hAnsi="Times New Roman" w:cs="Times New Roman"/>
          <w:sz w:val="24"/>
          <w:szCs w:val="24"/>
        </w:rPr>
        <w:t>8</w:t>
      </w:r>
      <w:r w:rsidRPr="00FE223F">
        <w:rPr>
          <w:rFonts w:ascii="Times New Roman" w:hAnsi="Times New Roman" w:cs="Times New Roman"/>
          <w:sz w:val="24"/>
          <w:szCs w:val="24"/>
        </w:rPr>
        <w:t>5 тыс. рублей, из них: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2023 г. – 405,85 тыс. рублей, 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2024 г. – 360,0 тыс. рублей,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2025 г. – 290,0 тыс. рублей, 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2026 г. -  </w:t>
      </w:r>
      <w:r w:rsidR="006355A2">
        <w:rPr>
          <w:rFonts w:ascii="Times New Roman" w:hAnsi="Times New Roman" w:cs="Times New Roman"/>
          <w:sz w:val="24"/>
          <w:szCs w:val="24"/>
        </w:rPr>
        <w:t>147,0</w:t>
      </w:r>
      <w:r w:rsidRPr="00FE223F">
        <w:rPr>
          <w:rFonts w:ascii="Times New Roman" w:hAnsi="Times New Roman" w:cs="Times New Roman"/>
          <w:sz w:val="24"/>
          <w:szCs w:val="24"/>
        </w:rPr>
        <w:t xml:space="preserve"> тыс. рублей, </w:t>
      </w:r>
    </w:p>
    <w:p w:rsidR="00BB3371" w:rsidRPr="00FE223F" w:rsidRDefault="006355A2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2027 г. – 235</w:t>
      </w:r>
      <w:r w:rsidR="00BB3371" w:rsidRPr="00FE223F">
        <w:rPr>
          <w:rFonts w:ascii="Times New Roman" w:hAnsi="Times New Roman" w:cs="Times New Roman"/>
          <w:sz w:val="24"/>
          <w:szCs w:val="24"/>
        </w:rPr>
        <w:t xml:space="preserve">,0 тыс. рублей,  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>в том числе: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>- за счет средств бюджета поселения тыс. рублей, в том числе по годам: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2023 г. – 405,85 тыс. рублей, 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2024 г. – 360,0 тыс. рублей,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2025 г. –290,0 тыс. рублей, 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2026 г. -  </w:t>
      </w:r>
      <w:r w:rsidR="006355A2">
        <w:rPr>
          <w:rFonts w:ascii="Times New Roman" w:hAnsi="Times New Roman" w:cs="Times New Roman"/>
          <w:sz w:val="24"/>
          <w:szCs w:val="24"/>
        </w:rPr>
        <w:t>147</w:t>
      </w:r>
      <w:r w:rsidRPr="00FE223F">
        <w:rPr>
          <w:rFonts w:ascii="Times New Roman" w:hAnsi="Times New Roman" w:cs="Times New Roman"/>
          <w:sz w:val="24"/>
          <w:szCs w:val="24"/>
        </w:rPr>
        <w:t>,</w:t>
      </w:r>
      <w:r w:rsidR="006355A2">
        <w:rPr>
          <w:rFonts w:ascii="Times New Roman" w:hAnsi="Times New Roman" w:cs="Times New Roman"/>
          <w:sz w:val="24"/>
          <w:szCs w:val="24"/>
        </w:rPr>
        <w:t>0</w:t>
      </w:r>
      <w:r w:rsidRPr="00FE223F">
        <w:rPr>
          <w:rFonts w:ascii="Times New Roman" w:hAnsi="Times New Roman" w:cs="Times New Roman"/>
          <w:sz w:val="24"/>
          <w:szCs w:val="24"/>
        </w:rPr>
        <w:t xml:space="preserve"> тыс. рублей, </w:t>
      </w:r>
    </w:p>
    <w:p w:rsidR="00BB3371" w:rsidRPr="00FE223F" w:rsidRDefault="00BB3371" w:rsidP="00BB3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2027 г. – </w:t>
      </w:r>
      <w:r w:rsidR="006355A2">
        <w:rPr>
          <w:rFonts w:ascii="Times New Roman" w:hAnsi="Times New Roman" w:cs="Times New Roman"/>
          <w:sz w:val="24"/>
          <w:szCs w:val="24"/>
        </w:rPr>
        <w:t>235</w:t>
      </w:r>
      <w:r w:rsidRPr="00FE223F">
        <w:rPr>
          <w:rFonts w:ascii="Times New Roman" w:hAnsi="Times New Roman" w:cs="Times New Roman"/>
          <w:sz w:val="24"/>
          <w:szCs w:val="24"/>
        </w:rPr>
        <w:t>,0 тыс. рублей.</w:t>
      </w:r>
    </w:p>
    <w:p w:rsidR="00BB3371" w:rsidRPr="004021C4" w:rsidRDefault="00BB3371" w:rsidP="00BB337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B3371" w:rsidRPr="00984CD6" w:rsidRDefault="00BB3371" w:rsidP="00BB3371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Настоящее постановление подлежит официальному опубликованию (обнародованию) и размещению на сайте администрации Соленоозерного сельсовета.</w:t>
      </w:r>
    </w:p>
    <w:p w:rsidR="00BB3371" w:rsidRPr="00984CD6" w:rsidRDefault="00BB3371" w:rsidP="00BB3371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</w:t>
      </w:r>
      <w:r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Контроль за исполнением настоящего постановления оставляю за собой.</w:t>
      </w:r>
    </w:p>
    <w:p w:rsidR="00BB3371" w:rsidRPr="00984CD6" w:rsidRDefault="00BB3371" w:rsidP="00BB3371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B3371" w:rsidRPr="00984CD6" w:rsidRDefault="00BB3371" w:rsidP="00BB337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BB3371" w:rsidRPr="00984CD6" w:rsidRDefault="00BB3371" w:rsidP="00BB337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BB3371" w:rsidRPr="00984CD6" w:rsidRDefault="00BB3371" w:rsidP="00BB337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957208" w:rsidRDefault="00BB3371" w:rsidP="00536411">
      <w:pPr>
        <w:spacing w:after="0" w:line="240" w:lineRule="auto"/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sectPr w:rsidR="00957208" w:rsidSect="004021C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83EC1"/>
    <w:multiLevelType w:val="multilevel"/>
    <w:tmpl w:val="1B0A8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B4"/>
    <w:rsid w:val="004021C4"/>
    <w:rsid w:val="00536411"/>
    <w:rsid w:val="00574E06"/>
    <w:rsid w:val="006355A2"/>
    <w:rsid w:val="008A07B4"/>
    <w:rsid w:val="00957208"/>
    <w:rsid w:val="00BB3371"/>
    <w:rsid w:val="00BD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CA432"/>
  <w15:chartTrackingRefBased/>
  <w15:docId w15:val="{168C394C-0815-4E6E-BFE4-21237B42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37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371"/>
    <w:pPr>
      <w:ind w:left="720"/>
      <w:contextualSpacing/>
    </w:pPr>
  </w:style>
  <w:style w:type="paragraph" w:customStyle="1" w:styleId="ConsPlusNormal">
    <w:name w:val="ConsPlusNormal"/>
    <w:rsid w:val="00BB33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BB337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D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0C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95W/C5rAmz3cmyZNxiOUoz+ZElXZGm/VuXAxyuiAn68=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oGwDrO+YqJHpSiD5CPSdt6UIpldvBYG9aWR7Ew43g/o=</DigestValue>
    </Reference>
  </SignedInfo>
  <SignatureValue>hWOX2MKj2wlVUhGn34n7tBYV4bGSgBU33scT2vaEmNd5Onffoi17+Xvw9MzxCuYy
CWrDurXgBCpplbzO4Hz7sA==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y2ZreJQUglROYtBSnCN+dlqAMqs=</DigestValue>
      </Reference>
      <Reference URI="/word/fontTable.xml?ContentType=application/vnd.openxmlformats-officedocument.wordprocessingml.fontTable+xml">
        <DigestMethod Algorithm="http://www.w3.org/2000/09/xmldsig#sha1"/>
        <DigestValue>zbke1ooUICaDQlX2f+nynzZFZYw=</DigestValue>
      </Reference>
      <Reference URI="/word/numbering.xml?ContentType=application/vnd.openxmlformats-officedocument.wordprocessingml.numbering+xml">
        <DigestMethod Algorithm="http://www.w3.org/2000/09/xmldsig#sha1"/>
        <DigestValue>OoKxx7AkIoXf4RSFDJEKxNu7bso=</DigestValue>
      </Reference>
      <Reference URI="/word/settings.xml?ContentType=application/vnd.openxmlformats-officedocument.wordprocessingml.settings+xml">
        <DigestMethod Algorithm="http://www.w3.org/2000/09/xmldsig#sha1"/>
        <DigestValue>i7gshAJ0Te8hILvyA8JCd9nI9eg=</DigestValue>
      </Reference>
      <Reference URI="/word/styles.xml?ContentType=application/vnd.openxmlformats-officedocument.wordprocessingml.styles+xml">
        <DigestMethod Algorithm="http://www.w3.org/2000/09/xmldsig#sha1"/>
        <DigestValue>Zge6tgP9rImoTv9qq94eyGHwc9k=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2025-12-22T03:33:39Z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2025-12-22T03:33:39Z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2025-12-02T02:24:00Z</cp:lastPrinted>
  <dcterms:created xsi:type="dcterms:W3CDTF">2025-11-12T08:17:00Z</dcterms:created>
  <dcterms:modified xsi:type="dcterms:W3CDTF">2025-12-02T02:27:00Z</dcterms:modified>
</cp:coreProperties>
</file>