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34F" w:rsidRDefault="0012534F" w:rsidP="0012534F">
      <w:pPr>
        <w:jc w:val="center"/>
      </w:pPr>
      <w:proofErr w:type="gramStart"/>
      <w:r>
        <w:t>РОССИЙСКАЯ  ФЕДЕРАЦИЯ</w:t>
      </w:r>
      <w:proofErr w:type="gramEnd"/>
    </w:p>
    <w:p w:rsidR="0012534F" w:rsidRDefault="0012534F" w:rsidP="0012534F">
      <w:pPr>
        <w:jc w:val="center"/>
      </w:pPr>
    </w:p>
    <w:p w:rsidR="0012534F" w:rsidRDefault="0012534F" w:rsidP="0012534F">
      <w:pPr>
        <w:jc w:val="center"/>
      </w:pPr>
      <w:proofErr w:type="gramStart"/>
      <w:r>
        <w:t>РЕСПУБЛИКА  ХАКАСИЯ</w:t>
      </w:r>
      <w:proofErr w:type="gramEnd"/>
    </w:p>
    <w:p w:rsidR="0012534F" w:rsidRDefault="0012534F" w:rsidP="0012534F">
      <w:pPr>
        <w:jc w:val="center"/>
      </w:pPr>
    </w:p>
    <w:p w:rsidR="0012534F" w:rsidRDefault="0012534F" w:rsidP="0012534F">
      <w:pPr>
        <w:jc w:val="center"/>
      </w:pPr>
      <w:r>
        <w:t>Администрация Соленоозерного сельсовета</w:t>
      </w:r>
    </w:p>
    <w:p w:rsidR="0012534F" w:rsidRDefault="0012534F" w:rsidP="0012534F">
      <w:pPr>
        <w:jc w:val="center"/>
      </w:pPr>
    </w:p>
    <w:p w:rsidR="0012534F" w:rsidRDefault="0012534F" w:rsidP="0012534F">
      <w:pPr>
        <w:jc w:val="center"/>
      </w:pPr>
      <w:r>
        <w:t>ПОСТАНОВЛЕНИЕ</w:t>
      </w:r>
    </w:p>
    <w:p w:rsidR="0012534F" w:rsidRDefault="0012534F" w:rsidP="0012534F"/>
    <w:p w:rsidR="0012534F" w:rsidRDefault="0012534F" w:rsidP="0012534F">
      <w:r>
        <w:t xml:space="preserve">04.09.2023 г.                                        с. Соленоозерное                                             № 62 </w:t>
      </w:r>
      <w:proofErr w:type="spellStart"/>
      <w:r>
        <w:t>жкх</w:t>
      </w:r>
      <w:proofErr w:type="spellEnd"/>
    </w:p>
    <w:p w:rsidR="0012534F" w:rsidRDefault="0012534F" w:rsidP="0012534F"/>
    <w:p w:rsidR="0012534F" w:rsidRDefault="0012534F" w:rsidP="0012534F"/>
    <w:p w:rsidR="0012534F" w:rsidRDefault="0012534F" w:rsidP="0012534F">
      <w:r>
        <w:t>О подготовке объектов жилищно-</w:t>
      </w:r>
    </w:p>
    <w:p w:rsidR="0012534F" w:rsidRDefault="0012534F" w:rsidP="0012534F">
      <w:r>
        <w:t>коммунального хозяйства и жилищного</w:t>
      </w:r>
    </w:p>
    <w:p w:rsidR="0012534F" w:rsidRDefault="0012534F" w:rsidP="0012534F">
      <w:r>
        <w:t xml:space="preserve">фонда на территории Соленоозерного </w:t>
      </w:r>
    </w:p>
    <w:p w:rsidR="0012534F" w:rsidRDefault="0012534F" w:rsidP="0012534F">
      <w:r>
        <w:t xml:space="preserve">сельсовета к работе в осеннее - зимний </w:t>
      </w:r>
    </w:p>
    <w:p w:rsidR="0012534F" w:rsidRDefault="0012534F" w:rsidP="0012534F">
      <w:r>
        <w:t>период 2023-2024 гг.</w:t>
      </w:r>
    </w:p>
    <w:p w:rsidR="0012534F" w:rsidRDefault="0012534F" w:rsidP="0012534F"/>
    <w:p w:rsidR="0012534F" w:rsidRDefault="0012534F" w:rsidP="0012534F"/>
    <w:p w:rsidR="0012534F" w:rsidRDefault="0012534F" w:rsidP="0012534F">
      <w:pPr>
        <w:ind w:firstLine="709"/>
        <w:jc w:val="both"/>
        <w:rPr>
          <w:b/>
        </w:rPr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осенне-зимний период 2023-2024 гг. администрация Соленоозерного сельсовета</w:t>
      </w:r>
    </w:p>
    <w:p w:rsidR="0012534F" w:rsidRDefault="0012534F" w:rsidP="0012534F"/>
    <w:p w:rsidR="0012534F" w:rsidRDefault="0012534F" w:rsidP="0012534F">
      <w:pPr>
        <w:jc w:val="center"/>
      </w:pPr>
      <w:r>
        <w:t>ПОСТАНОВЛЯЕТ:</w:t>
      </w:r>
    </w:p>
    <w:p w:rsidR="0012534F" w:rsidRDefault="0012534F" w:rsidP="0012534F">
      <w:pPr>
        <w:jc w:val="both"/>
      </w:pP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 xml:space="preserve">Утвердить: </w:t>
      </w:r>
    </w:p>
    <w:p w:rsidR="0012534F" w:rsidRDefault="0012534F" w:rsidP="0012534F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2023-2024 гг. (Прилагается)</w:t>
      </w:r>
    </w:p>
    <w:p w:rsidR="0012534F" w:rsidRDefault="0012534F" w:rsidP="0012534F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График проведения заседаний комиссии по контролю за ходом и подведению итогов выполнения мероприятий по подготовке объектов жилищно-коммунального хозяйства в осенне-зимний период 2023-2024 гг. (Прилагается)</w:t>
      </w: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начальнику МУП с. Соленоозерное ЖКХ «Коммунальщик»:</w:t>
      </w:r>
    </w:p>
    <w:p w:rsidR="0012534F" w:rsidRDefault="0012534F" w:rsidP="0012534F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Обеспечить контроль за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12534F" w:rsidRDefault="0012534F" w:rsidP="0012534F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2023-2024 гг. (сентябрь- ноябрь), сведения о подготовке жилищно-коммунального хозяйства к работе в зимних условиях по форме № 1 ЖКХ (зима срочная, месячная) не позднее второго числа каждого отчетного месяца (июль-ноябрь).</w:t>
      </w: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 xml:space="preserve">Рекомендовать руководителям </w:t>
      </w:r>
      <w:proofErr w:type="gramStart"/>
      <w:r>
        <w:t>обслуживающих</w:t>
      </w:r>
      <w:bookmarkStart w:id="0" w:name="_GoBack"/>
      <w:bookmarkEnd w:id="0"/>
      <w:r>
        <w:t xml:space="preserve"> компаний</w:t>
      </w:r>
      <w:proofErr w:type="gramEnd"/>
      <w:r>
        <w:t xml:space="preserve"> действующих на территории:</w:t>
      </w:r>
    </w:p>
    <w:p w:rsidR="0012534F" w:rsidRDefault="0012534F" w:rsidP="0012534F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2022-2023 гг. Осуществить выполнение плана мероприятий по подготовке жилых объектов к работе в осенне-зимний период 2022-2023 гг. </w:t>
      </w:r>
    </w:p>
    <w:p w:rsidR="0012534F" w:rsidRDefault="0012534F" w:rsidP="0012534F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lastRenderedPageBreak/>
        <w:t>Не позднее 19 сентября 2023 года предоставить в администрацию Соленоозерного сельсовета паспорта готовности жилых домов к осенне-зимнему периоду 2023-2024 гг.</w:t>
      </w: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2023-2024 гг. в срок до 15 сентября 2023 года.</w:t>
      </w: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12534F" w:rsidRDefault="0012534F" w:rsidP="0012534F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Контроль за исполнением данного постановления оставляю за собой.</w:t>
      </w:r>
    </w:p>
    <w:p w:rsidR="0012534F" w:rsidRDefault="0012534F" w:rsidP="0012534F">
      <w:pPr>
        <w:pStyle w:val="a4"/>
        <w:tabs>
          <w:tab w:val="left" w:pos="426"/>
        </w:tabs>
        <w:ind w:hanging="720"/>
        <w:jc w:val="both"/>
      </w:pPr>
    </w:p>
    <w:p w:rsidR="0012534F" w:rsidRDefault="0012534F" w:rsidP="0012534F">
      <w:pPr>
        <w:pStyle w:val="a3"/>
        <w:spacing w:after="0"/>
        <w:ind w:left="720"/>
        <w:rPr>
          <w:color w:val="000000" w:themeColor="text1"/>
        </w:rPr>
      </w:pPr>
    </w:p>
    <w:p w:rsidR="0012534F" w:rsidRDefault="0012534F" w:rsidP="0012534F">
      <w:pPr>
        <w:pStyle w:val="a4"/>
        <w:jc w:val="both"/>
      </w:pPr>
    </w:p>
    <w:p w:rsidR="0012534F" w:rsidRDefault="0012534F" w:rsidP="0012534F">
      <w:pPr>
        <w:ind w:left="360"/>
        <w:jc w:val="both"/>
      </w:pPr>
    </w:p>
    <w:p w:rsidR="0012534F" w:rsidRDefault="0012534F" w:rsidP="0012534F">
      <w:pPr>
        <w:jc w:val="both"/>
      </w:pPr>
    </w:p>
    <w:p w:rsidR="0012534F" w:rsidRDefault="0012534F" w:rsidP="0012534F">
      <w:r>
        <w:t>Глава</w:t>
      </w:r>
    </w:p>
    <w:p w:rsidR="0012534F" w:rsidRDefault="0012534F" w:rsidP="0012534F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>
      <w:pPr>
        <w:jc w:val="right"/>
      </w:pPr>
      <w:r>
        <w:t>Приложение</w:t>
      </w:r>
    </w:p>
    <w:p w:rsidR="0012534F" w:rsidRDefault="0012534F" w:rsidP="0012534F">
      <w:pPr>
        <w:jc w:val="right"/>
      </w:pPr>
      <w:r>
        <w:t xml:space="preserve"> к постановлению администрации</w:t>
      </w:r>
    </w:p>
    <w:p w:rsidR="0012534F" w:rsidRDefault="0012534F" w:rsidP="0012534F">
      <w:pPr>
        <w:jc w:val="right"/>
      </w:pPr>
      <w:r>
        <w:t>Соленоозерного сельсовета</w:t>
      </w:r>
    </w:p>
    <w:p w:rsidR="0012534F" w:rsidRDefault="0012534F" w:rsidP="0012534F">
      <w:pPr>
        <w:jc w:val="right"/>
      </w:pPr>
      <w:r>
        <w:t>от 04.09.2023 г. № 62 жкх</w:t>
      </w:r>
    </w:p>
    <w:p w:rsidR="0012534F" w:rsidRDefault="0012534F" w:rsidP="0012534F">
      <w:pPr>
        <w:jc w:val="center"/>
      </w:pPr>
    </w:p>
    <w:p w:rsidR="0012534F" w:rsidRDefault="0012534F" w:rsidP="0012534F">
      <w:pPr>
        <w:jc w:val="center"/>
      </w:pPr>
      <w:r>
        <w:t>Состав комиссии</w:t>
      </w:r>
    </w:p>
    <w:p w:rsidR="0012534F" w:rsidRDefault="0012534F" w:rsidP="0012534F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2023-2024 гг.</w:t>
      </w:r>
    </w:p>
    <w:p w:rsidR="0012534F" w:rsidRDefault="0012534F" w:rsidP="0012534F">
      <w:pPr>
        <w:jc w:val="center"/>
      </w:pPr>
    </w:p>
    <w:p w:rsidR="0012534F" w:rsidRDefault="0012534F" w:rsidP="0012534F">
      <w:r>
        <w:t>Председатель комиссии: Никитин А.П. – глава Соленоозерного сельсовета</w:t>
      </w:r>
    </w:p>
    <w:p w:rsidR="0012534F" w:rsidRDefault="0012534F" w:rsidP="0012534F"/>
    <w:p w:rsidR="0012534F" w:rsidRDefault="0012534F" w:rsidP="0012534F">
      <w:r>
        <w:t>Заместитель председателя комиссии: Хандалин Д.Л. – начальник МУП с. Соленоозерное ЖКХ «Коммунальщик»</w:t>
      </w:r>
    </w:p>
    <w:p w:rsidR="0012534F" w:rsidRDefault="0012534F" w:rsidP="0012534F"/>
    <w:p w:rsidR="0012534F" w:rsidRDefault="0012534F" w:rsidP="0012534F">
      <w:r>
        <w:t xml:space="preserve">Члены комиссии: </w:t>
      </w:r>
    </w:p>
    <w:p w:rsidR="0012534F" w:rsidRDefault="0012534F" w:rsidP="0012534F">
      <w:pPr>
        <w:jc w:val="both"/>
      </w:pPr>
      <w:r>
        <w:t>Худякова О.А.       – ведущий бухгалтер администрации Соленоозерного сельсовета</w:t>
      </w:r>
    </w:p>
    <w:p w:rsidR="0012534F" w:rsidRDefault="002B7191" w:rsidP="0012534F">
      <w:pPr>
        <w:jc w:val="both"/>
      </w:pPr>
      <w:proofErr w:type="spellStart"/>
      <w:r w:rsidRPr="002B7191">
        <w:t>Липова</w:t>
      </w:r>
      <w:proofErr w:type="spellEnd"/>
      <w:r w:rsidRPr="002B7191">
        <w:t xml:space="preserve"> </w:t>
      </w:r>
      <w:proofErr w:type="gramStart"/>
      <w:r w:rsidRPr="002B7191">
        <w:t>И.А.</w:t>
      </w:r>
      <w:r w:rsidR="0012534F" w:rsidRPr="002B7191">
        <w:t>.</w:t>
      </w:r>
      <w:proofErr w:type="gramEnd"/>
      <w:r w:rsidR="0012534F" w:rsidRPr="002B7191">
        <w:t xml:space="preserve"> </w:t>
      </w:r>
      <w:r w:rsidR="0012534F">
        <w:t>– бухгалтер</w:t>
      </w:r>
      <w:r>
        <w:t>-кассир</w:t>
      </w:r>
      <w:r w:rsidR="0012534F">
        <w:t xml:space="preserve"> МУП с. Соленоозерное ЖКХ «Коммунальщик»</w:t>
      </w:r>
    </w:p>
    <w:p w:rsidR="0012534F" w:rsidRDefault="0012534F" w:rsidP="0012534F">
      <w:pPr>
        <w:jc w:val="both"/>
      </w:pPr>
      <w:r>
        <w:t>Бойков А.Н. - слесарь водопроводных сетей МУП с. Соленоозерное ЖКХ «Коммунальщик».</w:t>
      </w:r>
    </w:p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12534F" w:rsidRDefault="0012534F" w:rsidP="0012534F"/>
    <w:p w:rsidR="00F463E6" w:rsidRDefault="00F463E6"/>
    <w:sectPr w:rsidR="00F4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A2AD7"/>
    <w:multiLevelType w:val="multilevel"/>
    <w:tmpl w:val="287C9A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77"/>
    <w:rsid w:val="0012534F"/>
    <w:rsid w:val="002B7191"/>
    <w:rsid w:val="00536577"/>
    <w:rsid w:val="00F4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FD432-C029-4E7A-A03A-C8759370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2534F"/>
    <w:pPr>
      <w:spacing w:after="225"/>
    </w:pPr>
  </w:style>
  <w:style w:type="paragraph" w:styleId="a4">
    <w:name w:val="List Paragraph"/>
    <w:basedOn w:val="a"/>
    <w:uiPriority w:val="34"/>
    <w:qFormat/>
    <w:rsid w:val="001253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719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71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2023-09-07T01:51:00Z</cp:lastPrinted>
  <dcterms:created xsi:type="dcterms:W3CDTF">2023-09-06T09:31:00Z</dcterms:created>
  <dcterms:modified xsi:type="dcterms:W3CDTF">2023-09-07T01:54:00Z</dcterms:modified>
</cp:coreProperties>
</file>