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EBB" w:rsidRDefault="000E2770">
      <w:r>
        <w:rPr>
          <w:rFonts w:ascii="Arial" w:hAnsi="Arial" w:cs="Arial"/>
          <w:color w:val="2C2D2E"/>
          <w:sz w:val="32"/>
          <w:szCs w:val="32"/>
          <w:shd w:val="clear" w:color="auto" w:fill="FFFFFF"/>
        </w:rPr>
        <w:t>  Руководство региональных ведомств - прокуратуры, министерства внутренних дел, следственного комитета проведут личный прием граждан в Ширинском районе</w:t>
      </w:r>
      <w:proofErr w:type="gramStart"/>
      <w:r>
        <w:rPr>
          <w:rFonts w:ascii="Arial" w:hAnsi="Arial" w:cs="Arial"/>
          <w:color w:val="2C2D2E"/>
          <w:sz w:val="32"/>
          <w:szCs w:val="32"/>
        </w:rPr>
        <w:br/>
      </w:r>
      <w:r>
        <w:rPr>
          <w:rFonts w:ascii="Arial" w:hAnsi="Arial" w:cs="Arial"/>
          <w:color w:val="2C2D2E"/>
          <w:sz w:val="32"/>
          <w:szCs w:val="32"/>
          <w:shd w:val="clear" w:color="auto" w:fill="FFFFFF"/>
        </w:rPr>
        <w:t> </w:t>
      </w:r>
      <w:r>
        <w:rPr>
          <w:rFonts w:ascii="Arial" w:hAnsi="Arial" w:cs="Arial"/>
          <w:color w:val="2C2D2E"/>
          <w:sz w:val="32"/>
          <w:szCs w:val="32"/>
        </w:rPr>
        <w:br/>
      </w:r>
      <w:r>
        <w:rPr>
          <w:rFonts w:ascii="Arial" w:hAnsi="Arial" w:cs="Arial"/>
          <w:color w:val="2C2D2E"/>
          <w:sz w:val="32"/>
          <w:szCs w:val="32"/>
          <w:shd w:val="clear" w:color="auto" w:fill="FFFFFF"/>
        </w:rPr>
        <w:t> П</w:t>
      </w:r>
      <w:proofErr w:type="gramEnd"/>
      <w:r>
        <w:rPr>
          <w:rFonts w:ascii="Arial" w:hAnsi="Arial" w:cs="Arial"/>
          <w:color w:val="2C2D2E"/>
          <w:sz w:val="32"/>
          <w:szCs w:val="32"/>
          <w:shd w:val="clear" w:color="auto" w:fill="FFFFFF"/>
        </w:rPr>
        <w:t xml:space="preserve">ервый заместитель прокурора республики Андрей </w:t>
      </w:r>
      <w:proofErr w:type="spellStart"/>
      <w:r>
        <w:rPr>
          <w:rFonts w:ascii="Arial" w:hAnsi="Arial" w:cs="Arial"/>
          <w:color w:val="2C2D2E"/>
          <w:sz w:val="32"/>
          <w:szCs w:val="32"/>
          <w:shd w:val="clear" w:color="auto" w:fill="FFFFFF"/>
        </w:rPr>
        <w:t>Мошков</w:t>
      </w:r>
      <w:proofErr w:type="spellEnd"/>
      <w:r>
        <w:rPr>
          <w:rFonts w:ascii="Arial" w:hAnsi="Arial" w:cs="Arial"/>
          <w:color w:val="2C2D2E"/>
          <w:sz w:val="32"/>
          <w:szCs w:val="32"/>
          <w:shd w:val="clear" w:color="auto" w:fill="FFFFFF"/>
        </w:rPr>
        <w:t xml:space="preserve"> совместно с заместителем министра внутренних дел по республике Владимиром Николаевым и заместителем руководителя ГСУ СК России по Красноярскому краю и Республике Хакасия Виктором Семеновым 14 апреля 2023 года проведут личный прием граждан в прокуратуре Ширинского района (начало в </w:t>
      </w:r>
      <w:proofErr w:type="gramStart"/>
      <w:r>
        <w:rPr>
          <w:rFonts w:ascii="Arial" w:hAnsi="Arial" w:cs="Arial"/>
          <w:color w:val="2C2D2E"/>
          <w:sz w:val="32"/>
          <w:szCs w:val="32"/>
          <w:shd w:val="clear" w:color="auto" w:fill="FFFFFF"/>
        </w:rPr>
        <w:t xml:space="preserve">10 часов 00 минут) по адресу: </w:t>
      </w:r>
      <w:proofErr w:type="spellStart"/>
      <w:r>
        <w:rPr>
          <w:rFonts w:ascii="Arial" w:hAnsi="Arial" w:cs="Arial"/>
          <w:color w:val="2C2D2E"/>
          <w:sz w:val="32"/>
          <w:szCs w:val="32"/>
          <w:shd w:val="clear" w:color="auto" w:fill="FFFFFF"/>
        </w:rPr>
        <w:t>пгт</w:t>
      </w:r>
      <w:proofErr w:type="spellEnd"/>
      <w:r>
        <w:rPr>
          <w:rFonts w:ascii="Arial" w:hAnsi="Arial" w:cs="Arial"/>
          <w:color w:val="2C2D2E"/>
          <w:sz w:val="32"/>
          <w:szCs w:val="32"/>
          <w:shd w:val="clear" w:color="auto" w:fill="FFFFFF"/>
        </w:rPr>
        <w:t>.</w:t>
      </w:r>
      <w:proofErr w:type="gramEnd"/>
      <w:r>
        <w:rPr>
          <w:rFonts w:ascii="Arial" w:hAnsi="Arial" w:cs="Arial"/>
          <w:color w:val="2C2D2E"/>
          <w:sz w:val="32"/>
          <w:szCs w:val="32"/>
          <w:shd w:val="clear" w:color="auto" w:fill="FFFFFF"/>
        </w:rPr>
        <w:t xml:space="preserve"> Шира, ул. Курортная, 59.</w:t>
      </w:r>
      <w:r>
        <w:rPr>
          <w:rFonts w:ascii="Arial" w:hAnsi="Arial" w:cs="Arial"/>
          <w:color w:val="2C2D2E"/>
          <w:sz w:val="32"/>
          <w:szCs w:val="32"/>
        </w:rPr>
        <w:br/>
      </w:r>
      <w:r>
        <w:rPr>
          <w:rFonts w:ascii="Arial" w:hAnsi="Arial" w:cs="Arial"/>
          <w:color w:val="2C2D2E"/>
          <w:sz w:val="32"/>
          <w:szCs w:val="32"/>
          <w:shd w:val="clear" w:color="auto" w:fill="FFFFFF"/>
        </w:rPr>
        <w:t> Желающим обратиться на прием необходимо явиться в указанное время в прокуратуру, предварительно сообщив о своем участии по телефону </w:t>
      </w:r>
      <w:r>
        <w:rPr>
          <w:rStyle w:val="js-phone-number"/>
          <w:rFonts w:ascii="Arial" w:hAnsi="Arial" w:cs="Arial"/>
          <w:color w:val="2C2D2E"/>
          <w:sz w:val="32"/>
          <w:szCs w:val="32"/>
          <w:shd w:val="clear" w:color="auto" w:fill="FFFFFF"/>
        </w:rPr>
        <w:t>8(390-35) 9-11-69</w:t>
      </w:r>
      <w:r>
        <w:rPr>
          <w:rFonts w:ascii="Arial" w:hAnsi="Arial" w:cs="Arial"/>
          <w:color w:val="2C2D2E"/>
          <w:sz w:val="32"/>
          <w:szCs w:val="32"/>
          <w:shd w:val="clear" w:color="auto" w:fill="FFFFFF"/>
        </w:rPr>
        <w:t>.</w:t>
      </w:r>
      <w:r>
        <w:rPr>
          <w:rFonts w:ascii="Arial" w:hAnsi="Arial" w:cs="Arial"/>
          <w:color w:val="2C2D2E"/>
          <w:sz w:val="32"/>
          <w:szCs w:val="32"/>
        </w:rPr>
        <w:br/>
      </w:r>
      <w:r>
        <w:rPr>
          <w:rFonts w:ascii="Arial" w:hAnsi="Arial" w:cs="Arial"/>
          <w:color w:val="2C2D2E"/>
          <w:sz w:val="32"/>
          <w:szCs w:val="32"/>
          <w:shd w:val="clear" w:color="auto" w:fill="FFFFFF"/>
        </w:rPr>
        <w:t> Для обращения рекомендуется подготовить письменное заявление и иметь при себе документ, удостоверяющий личность.</w:t>
      </w:r>
      <w:r>
        <w:rPr>
          <w:rFonts w:ascii="Arial" w:hAnsi="Arial" w:cs="Arial"/>
          <w:color w:val="2C2D2E"/>
          <w:sz w:val="32"/>
          <w:szCs w:val="32"/>
        </w:rPr>
        <w:br/>
      </w:r>
      <w:r>
        <w:rPr>
          <w:rFonts w:ascii="Arial" w:hAnsi="Arial" w:cs="Arial"/>
          <w:color w:val="2C2D2E"/>
          <w:sz w:val="32"/>
          <w:szCs w:val="32"/>
        </w:rPr>
        <w:br/>
      </w:r>
      <w:r>
        <w:rPr>
          <w:rFonts w:ascii="Arial" w:hAnsi="Arial" w:cs="Arial"/>
          <w:color w:val="2C2D2E"/>
          <w:sz w:val="32"/>
          <w:szCs w:val="32"/>
        </w:rPr>
        <w:br/>
      </w:r>
      <w:r>
        <w:rPr>
          <w:rFonts w:ascii="Arial" w:hAnsi="Arial" w:cs="Arial"/>
          <w:color w:val="2C2D2E"/>
          <w:sz w:val="32"/>
          <w:szCs w:val="32"/>
          <w:shd w:val="clear" w:color="auto" w:fill="FFFFFF"/>
        </w:rPr>
        <w:t>              </w:t>
      </w:r>
      <w:hyperlink r:id="rId4" w:tgtFrame="_blank" w:history="1">
        <w:r>
          <w:rPr>
            <w:rStyle w:val="a3"/>
            <w:rFonts w:ascii="Arial" w:hAnsi="Arial" w:cs="Arial"/>
            <w:sz w:val="32"/>
            <w:szCs w:val="32"/>
            <w:shd w:val="clear" w:color="auto" w:fill="FFFFFF"/>
          </w:rPr>
          <w:t>https://vk.com/wall-213604751_469</w:t>
        </w:r>
      </w:hyperlink>
    </w:p>
    <w:sectPr w:rsidR="00A72EBB" w:rsidSect="00606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0E2770"/>
    <w:rsid w:val="000B744B"/>
    <w:rsid w:val="000E2770"/>
    <w:rsid w:val="00606977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phone-number">
    <w:name w:val="js-phone-number"/>
    <w:basedOn w:val="a0"/>
    <w:rsid w:val="000E2770"/>
  </w:style>
  <w:style w:type="character" w:styleId="a3">
    <w:name w:val="Hyperlink"/>
    <w:basedOn w:val="a0"/>
    <w:uiPriority w:val="99"/>
    <w:semiHidden/>
    <w:unhideWhenUsed/>
    <w:rsid w:val="000E277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wall-213604751_4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790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2023-04-11T01:33:00Z</dcterms:created>
  <dcterms:modified xsi:type="dcterms:W3CDTF">2023-04-11T01:34:00Z</dcterms:modified>
</cp:coreProperties>
</file>