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62" w:rsidRPr="00470462" w:rsidRDefault="00470462" w:rsidP="00470462">
      <w:pPr>
        <w:tabs>
          <w:tab w:val="left" w:pos="2880"/>
          <w:tab w:val="center" w:pos="4677"/>
        </w:tabs>
        <w:jc w:val="center"/>
        <w:rPr>
          <w:b/>
          <w:szCs w:val="24"/>
        </w:rPr>
      </w:pPr>
      <w:r w:rsidRPr="00470462">
        <w:rPr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470462" w:rsidRPr="00470462" w:rsidRDefault="00470462" w:rsidP="00470462">
      <w:pPr>
        <w:jc w:val="center"/>
        <w:rPr>
          <w:szCs w:val="24"/>
        </w:rPr>
      </w:pPr>
    </w:p>
    <w:p w:rsidR="00470462" w:rsidRPr="00470462" w:rsidRDefault="00470462" w:rsidP="00470462">
      <w:pPr>
        <w:jc w:val="center"/>
        <w:rPr>
          <w:szCs w:val="24"/>
        </w:rPr>
      </w:pPr>
      <w:r w:rsidRPr="00470462">
        <w:rPr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70462" w:rsidRPr="00470462" w:rsidRDefault="00470462" w:rsidP="00470462">
      <w:pPr>
        <w:jc w:val="center"/>
        <w:rPr>
          <w:color w:val="000000"/>
          <w:sz w:val="16"/>
          <w:szCs w:val="16"/>
        </w:rPr>
      </w:pPr>
    </w:p>
    <w:p w:rsidR="00470462" w:rsidRPr="00470462" w:rsidRDefault="00470462" w:rsidP="00470462">
      <w:pPr>
        <w:jc w:val="center"/>
        <w:rPr>
          <w:color w:val="000000"/>
          <w:szCs w:val="24"/>
        </w:rPr>
      </w:pPr>
      <w:r w:rsidRPr="00470462">
        <w:rPr>
          <w:color w:val="000000"/>
          <w:szCs w:val="24"/>
        </w:rPr>
        <w:t xml:space="preserve">П О С Т А Н О В Л Е Н И Е                               </w:t>
      </w:r>
    </w:p>
    <w:p w:rsidR="00470462" w:rsidRPr="00470462" w:rsidRDefault="002F038F" w:rsidP="00470462">
      <w:pPr>
        <w:jc w:val="both"/>
        <w:rPr>
          <w:szCs w:val="24"/>
        </w:rPr>
      </w:pPr>
      <w:r>
        <w:rPr>
          <w:szCs w:val="24"/>
        </w:rPr>
        <w:t>30</w:t>
      </w:r>
      <w:bookmarkStart w:id="0" w:name="_GoBack"/>
      <w:bookmarkEnd w:id="0"/>
      <w:r w:rsidR="00470462" w:rsidRPr="00470462">
        <w:rPr>
          <w:szCs w:val="24"/>
        </w:rPr>
        <w:t xml:space="preserve">.09.2026 г.                                                                                              </w:t>
      </w:r>
      <w:r w:rsidR="007C3DBB">
        <w:rPr>
          <w:szCs w:val="24"/>
        </w:rPr>
        <w:t xml:space="preserve">                            № 91</w:t>
      </w:r>
    </w:p>
    <w:p w:rsidR="00470462" w:rsidRPr="00470462" w:rsidRDefault="00470462" w:rsidP="00470462">
      <w:pPr>
        <w:jc w:val="both"/>
        <w:rPr>
          <w:color w:val="000000"/>
          <w:szCs w:val="24"/>
        </w:rPr>
      </w:pPr>
      <w:r w:rsidRPr="00470462">
        <w:rPr>
          <w:color w:val="000000"/>
          <w:szCs w:val="24"/>
        </w:rPr>
        <w:t xml:space="preserve">                                                                  с. Соленоозерное </w:t>
      </w:r>
    </w:p>
    <w:p w:rsidR="00470462" w:rsidRDefault="00470462" w:rsidP="00470462">
      <w:pPr>
        <w:rPr>
          <w:b/>
          <w:szCs w:val="24"/>
        </w:rPr>
      </w:pPr>
    </w:p>
    <w:p w:rsidR="00470462" w:rsidRDefault="00470462" w:rsidP="00470462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470462" w:rsidRDefault="00470462" w:rsidP="00470462">
      <w:pPr>
        <w:rPr>
          <w:szCs w:val="24"/>
        </w:rPr>
      </w:pPr>
      <w:r>
        <w:rPr>
          <w:szCs w:val="24"/>
        </w:rPr>
        <w:t>к осенне-зимнему пожароопасному</w:t>
      </w:r>
    </w:p>
    <w:p w:rsidR="00470462" w:rsidRDefault="00470462" w:rsidP="00470462">
      <w:pPr>
        <w:rPr>
          <w:szCs w:val="24"/>
        </w:rPr>
      </w:pPr>
      <w:r>
        <w:rPr>
          <w:szCs w:val="24"/>
        </w:rPr>
        <w:t xml:space="preserve">периоду 2026-2027 гг.                                                                </w:t>
      </w:r>
    </w:p>
    <w:p w:rsidR="00470462" w:rsidRDefault="00470462" w:rsidP="00470462">
      <w:pPr>
        <w:rPr>
          <w:b/>
          <w:szCs w:val="24"/>
        </w:rPr>
      </w:pPr>
    </w:p>
    <w:p w:rsidR="00470462" w:rsidRPr="00470462" w:rsidRDefault="00470462" w:rsidP="00470462">
      <w:pPr>
        <w:ind w:firstLine="708"/>
        <w:jc w:val="both"/>
        <w:rPr>
          <w:szCs w:val="24"/>
        </w:rPr>
      </w:pPr>
      <w:r w:rsidRPr="00E12369">
        <w:rPr>
          <w:szCs w:val="24"/>
        </w:rPr>
        <w:t xml:space="preserve">В соответствии Федеральным законом </w:t>
      </w:r>
      <w:r w:rsidRPr="00E12369">
        <w:rPr>
          <w:bCs/>
          <w:szCs w:val="24"/>
          <w:shd w:val="clear" w:color="auto" w:fill="FFFFFF"/>
        </w:rPr>
        <w:t xml:space="preserve">от 20.03.2025 </w:t>
      </w:r>
      <w:r w:rsidRPr="00E12369">
        <w:rPr>
          <w:bCs/>
          <w:szCs w:val="24"/>
          <w:shd w:val="clear" w:color="auto" w:fill="FFFFFF"/>
          <w:lang w:val="en-US"/>
        </w:rPr>
        <w:t>N</w:t>
      </w:r>
      <w:r w:rsidRPr="00E12369">
        <w:rPr>
          <w:bCs/>
          <w:szCs w:val="24"/>
          <w:shd w:val="clear" w:color="auto" w:fill="FFFFFF"/>
        </w:rPr>
        <w:t xml:space="preserve"> 33-ФЗ </w:t>
      </w:r>
      <w:r w:rsidRPr="00E12369">
        <w:rPr>
          <w:szCs w:val="24"/>
        </w:rPr>
        <w:t>«</w:t>
      </w:r>
      <w:r w:rsidRPr="00E12369">
        <w:rPr>
          <w:bCs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E12369">
        <w:rPr>
          <w:szCs w:val="24"/>
        </w:rPr>
        <w:t>»</w:t>
      </w:r>
      <w:r>
        <w:rPr>
          <w:szCs w:val="24"/>
        </w:rPr>
        <w:t xml:space="preserve">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</w:t>
      </w:r>
      <w:r w:rsidR="00DB33B7">
        <w:t>постановлением Правительства Российской Федерации от 16.09.2020 № 1479 «Об утверждении правил противопожарного режима в Российской Федерации», Законом Республики Хакасия от 28.06.2006 года № 34- ЗРХ «О пожарной безопасности», постановлением Президиума Правительства Республики Хакасия от 11.09.2026 № 257-п «О подготовке объектов и населенных пунктов к осенне-зимнему пожароопасному периоду 2026-2027 годов на территории Республики Хакасия»</w:t>
      </w:r>
      <w:r>
        <w:rPr>
          <w:szCs w:val="24"/>
        </w:rPr>
        <w:t xml:space="preserve">,  в целях предотвращения пожаров и их последствий с наступлением осенне-зимнего пожароопасного периода, </w:t>
      </w:r>
      <w:r w:rsidRPr="00470462">
        <w:rPr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470462">
        <w:rPr>
          <w:color w:val="000000"/>
          <w:szCs w:val="24"/>
        </w:rPr>
        <w:t xml:space="preserve">, </w:t>
      </w:r>
      <w:r w:rsidRPr="00470462">
        <w:rPr>
          <w:szCs w:val="24"/>
        </w:rPr>
        <w:t>администрация Соленоозерного сельсовета Ширинского района Республики Хакасия</w:t>
      </w:r>
    </w:p>
    <w:p w:rsidR="00470462" w:rsidRDefault="00470462" w:rsidP="00470462">
      <w:pPr>
        <w:ind w:firstLine="709"/>
        <w:jc w:val="both"/>
        <w:rPr>
          <w:szCs w:val="24"/>
        </w:rPr>
      </w:pPr>
    </w:p>
    <w:p w:rsidR="00470462" w:rsidRDefault="00470462" w:rsidP="00470462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470462" w:rsidRDefault="00470462" w:rsidP="00470462">
      <w:pPr>
        <w:jc w:val="both"/>
        <w:rPr>
          <w:szCs w:val="24"/>
        </w:rPr>
      </w:pP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>1. До установления стойкого снежного покрова,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470462" w:rsidRDefault="00470462" w:rsidP="00470462">
      <w:pPr>
        <w:numPr>
          <w:ilvl w:val="7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1.1. Обеспечить соблюдение требований пожарной безопасности и выполнение требований Государственного пожарного надзора в быту и на производстве.</w:t>
      </w:r>
    </w:p>
    <w:p w:rsidR="00470462" w:rsidRDefault="00470462" w:rsidP="00470462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1.2. Привести в исправное состояние системы и средства противопожарной защиты, включая первичные средства тушения пожаров.</w:t>
      </w:r>
    </w:p>
    <w:p w:rsidR="00470462" w:rsidRDefault="00470462" w:rsidP="00470462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470462" w:rsidRDefault="00470462" w:rsidP="00470462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983F81" w:rsidRDefault="00983F81" w:rsidP="00470462">
      <w:pPr>
        <w:numPr>
          <w:ilvl w:val="1"/>
          <w:numId w:val="1"/>
        </w:numPr>
        <w:jc w:val="both"/>
        <w:rPr>
          <w:szCs w:val="24"/>
        </w:rPr>
      </w:pP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>2. Организовать реализацию первичных мер пожарной безопасности в границах села Соленоозерное:</w:t>
      </w:r>
    </w:p>
    <w:p w:rsidR="00470462" w:rsidRDefault="00983F81" w:rsidP="00470462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</w:t>
      </w:r>
      <w:r w:rsidR="00470462">
        <w:rPr>
          <w:szCs w:val="24"/>
        </w:rPr>
        <w:t xml:space="preserve">     2.1. Привести в готовность добровольное пожарное формирование, а также технику для пожаротушения и ликвидации ЧС.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 xml:space="preserve">       2.2. 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перебросы степных возгораний, провести осеннюю опашку вокруг населенного пункта.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470462" w:rsidRDefault="00983F81" w:rsidP="00983F81">
      <w:pPr>
        <w:pStyle w:val="a3"/>
        <w:ind w:left="0"/>
        <w:jc w:val="both"/>
      </w:pPr>
      <w:r>
        <w:t xml:space="preserve">        </w:t>
      </w:r>
      <w:r w:rsidR="00470462">
        <w:t>2.6. Оснастить территории общего пользования первичными средствами тушения пожаров и противопожарным инвентарем.</w:t>
      </w:r>
    </w:p>
    <w:p w:rsidR="00470462" w:rsidRDefault="00983F81" w:rsidP="00983F81">
      <w:pPr>
        <w:pStyle w:val="a3"/>
        <w:ind w:left="0"/>
        <w:jc w:val="both"/>
      </w:pPr>
      <w:r>
        <w:t xml:space="preserve">        </w:t>
      </w:r>
      <w:r w:rsidR="00470462">
        <w:t>2.7. Организовать и принять меры по оповещению населения и подразделений Государственной противопожарной службы о пожаре.</w:t>
      </w:r>
    </w:p>
    <w:p w:rsidR="00470462" w:rsidRDefault="00983F81" w:rsidP="00983F81">
      <w:pPr>
        <w:pStyle w:val="a3"/>
        <w:ind w:left="0"/>
        <w:jc w:val="both"/>
      </w:pPr>
      <w:r>
        <w:t xml:space="preserve">       </w:t>
      </w:r>
      <w:r w:rsidR="00470462">
        <w:t>2.8. Включить мероприятия по обеспечению пожарной безопасности в планы, схемы и программы развития территории поселения;</w:t>
      </w:r>
    </w:p>
    <w:p w:rsidR="00470462" w:rsidRDefault="00983F81" w:rsidP="00983F81">
      <w:pPr>
        <w:jc w:val="both"/>
        <w:rPr>
          <w:szCs w:val="24"/>
        </w:rPr>
      </w:pPr>
      <w:r>
        <w:rPr>
          <w:szCs w:val="24"/>
        </w:rPr>
        <w:t xml:space="preserve">       </w:t>
      </w:r>
      <w:r w:rsidR="00470462">
        <w:rPr>
          <w:szCs w:val="24"/>
        </w:rPr>
        <w:t>2.9. Устанавливать особый противопожарный режим в случае повышения пожарной опасности.</w:t>
      </w:r>
    </w:p>
    <w:p w:rsidR="00470462" w:rsidRDefault="00470462" w:rsidP="00470462">
      <w:pPr>
        <w:jc w:val="both"/>
        <w:rPr>
          <w:szCs w:val="24"/>
        </w:rPr>
      </w:pP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 xml:space="preserve">   </w:t>
      </w:r>
      <w:r w:rsidR="00983F81">
        <w:rPr>
          <w:szCs w:val="24"/>
        </w:rPr>
        <w:t xml:space="preserve"> </w:t>
      </w:r>
      <w:r>
        <w:rPr>
          <w:szCs w:val="24"/>
        </w:rPr>
        <w:t xml:space="preserve">   3.1. Организовать разработку мер противопожарной безопасности и обеспечить их реализацию.</w:t>
      </w: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 xml:space="preserve">    </w:t>
      </w:r>
      <w:r w:rsidR="00983F81">
        <w:rPr>
          <w:szCs w:val="24"/>
        </w:rPr>
        <w:t xml:space="preserve"> </w:t>
      </w:r>
      <w:r>
        <w:rPr>
          <w:szCs w:val="24"/>
        </w:rPr>
        <w:t xml:space="preserve">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983F81" w:rsidRDefault="00983F81" w:rsidP="00470462">
      <w:pPr>
        <w:jc w:val="both"/>
        <w:rPr>
          <w:szCs w:val="24"/>
        </w:rPr>
      </w:pPr>
    </w:p>
    <w:p w:rsidR="00470462" w:rsidRDefault="00470462" w:rsidP="00470462">
      <w:pPr>
        <w:jc w:val="both"/>
        <w:rPr>
          <w:szCs w:val="24"/>
        </w:rPr>
      </w:pPr>
      <w:r>
        <w:rPr>
          <w:szCs w:val="24"/>
        </w:rPr>
        <w:t>4. Водителю пожарной части (</w:t>
      </w:r>
      <w:proofErr w:type="spellStart"/>
      <w:r>
        <w:rPr>
          <w:szCs w:val="24"/>
        </w:rPr>
        <w:t>А.В.Куру</w:t>
      </w:r>
      <w:proofErr w:type="spellEnd"/>
      <w:r>
        <w:rPr>
          <w:szCs w:val="24"/>
        </w:rPr>
        <w:t>) поддерживать в постоянной готовности пожарный автомобиль, необходимый запас ГСМ.</w:t>
      </w:r>
    </w:p>
    <w:p w:rsidR="00470462" w:rsidRDefault="00470462" w:rsidP="00470462">
      <w:pPr>
        <w:jc w:val="both"/>
        <w:rPr>
          <w:szCs w:val="24"/>
        </w:rPr>
      </w:pPr>
    </w:p>
    <w:p w:rsidR="00470462" w:rsidRDefault="00470462" w:rsidP="00470462">
      <w:pPr>
        <w:jc w:val="both"/>
      </w:pPr>
      <w:r>
        <w:rPr>
          <w:szCs w:val="24"/>
        </w:rPr>
        <w:t xml:space="preserve">5. </w:t>
      </w: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70462" w:rsidRDefault="00470462" w:rsidP="00470462">
      <w:pPr>
        <w:jc w:val="both"/>
      </w:pPr>
    </w:p>
    <w:p w:rsidR="00470462" w:rsidRDefault="00470462" w:rsidP="00470462">
      <w:pPr>
        <w:jc w:val="both"/>
      </w:pPr>
      <w:r>
        <w:t>6.Контроль за исполнением данного постановления оставляю за собой.</w:t>
      </w:r>
    </w:p>
    <w:p w:rsidR="00470462" w:rsidRDefault="00470462" w:rsidP="00470462">
      <w:pPr>
        <w:pStyle w:val="a3"/>
        <w:jc w:val="both"/>
      </w:pPr>
    </w:p>
    <w:p w:rsidR="00470462" w:rsidRDefault="00470462" w:rsidP="00470462">
      <w:pPr>
        <w:jc w:val="both"/>
        <w:rPr>
          <w:szCs w:val="24"/>
        </w:rPr>
      </w:pPr>
    </w:p>
    <w:p w:rsidR="00470462" w:rsidRDefault="00470462" w:rsidP="00470462">
      <w:pPr>
        <w:jc w:val="both"/>
        <w:rPr>
          <w:szCs w:val="24"/>
        </w:rPr>
      </w:pPr>
    </w:p>
    <w:p w:rsidR="00470462" w:rsidRPr="00470462" w:rsidRDefault="00470462" w:rsidP="00470462">
      <w:pPr>
        <w:suppressAutoHyphens/>
        <w:rPr>
          <w:szCs w:val="24"/>
          <w:lang w:eastAsia="ar-SA"/>
        </w:rPr>
      </w:pPr>
      <w:r w:rsidRPr="00470462">
        <w:rPr>
          <w:szCs w:val="24"/>
          <w:lang w:eastAsia="ar-SA"/>
        </w:rPr>
        <w:t xml:space="preserve">Глава сельского поселения </w:t>
      </w:r>
    </w:p>
    <w:p w:rsidR="00470462" w:rsidRPr="00470462" w:rsidRDefault="00470462" w:rsidP="00470462">
      <w:pPr>
        <w:suppressAutoHyphens/>
        <w:rPr>
          <w:szCs w:val="24"/>
          <w:lang w:eastAsia="ar-SA"/>
        </w:rPr>
      </w:pPr>
      <w:r w:rsidRPr="00470462">
        <w:rPr>
          <w:szCs w:val="24"/>
          <w:lang w:eastAsia="ar-SA"/>
        </w:rPr>
        <w:t>Соленоозерного сельсовета</w:t>
      </w:r>
    </w:p>
    <w:p w:rsidR="00470462" w:rsidRPr="00470462" w:rsidRDefault="00470462" w:rsidP="00470462">
      <w:pPr>
        <w:suppressAutoHyphens/>
        <w:rPr>
          <w:szCs w:val="24"/>
          <w:lang w:eastAsia="ar-SA"/>
        </w:rPr>
      </w:pPr>
      <w:r w:rsidRPr="00470462">
        <w:rPr>
          <w:szCs w:val="24"/>
          <w:lang w:eastAsia="ar-SA"/>
        </w:rPr>
        <w:t>Ширинского муниципального района</w:t>
      </w:r>
    </w:p>
    <w:p w:rsidR="00470462" w:rsidRPr="00470462" w:rsidRDefault="00470462" w:rsidP="00470462">
      <w:pPr>
        <w:rPr>
          <w:szCs w:val="24"/>
        </w:rPr>
      </w:pPr>
      <w:r w:rsidRPr="00470462">
        <w:rPr>
          <w:szCs w:val="24"/>
          <w:lang w:eastAsia="ar-SA"/>
        </w:rPr>
        <w:t xml:space="preserve">Республики </w:t>
      </w:r>
      <w:proofErr w:type="gramStart"/>
      <w:r w:rsidRPr="00470462">
        <w:rPr>
          <w:szCs w:val="24"/>
          <w:lang w:eastAsia="ar-SA"/>
        </w:rPr>
        <w:t xml:space="preserve">Хакасия:   </w:t>
      </w:r>
      <w:proofErr w:type="gramEnd"/>
      <w:r w:rsidRPr="00470462">
        <w:rPr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470462" w:rsidRPr="00470462" w:rsidRDefault="00470462" w:rsidP="00470462">
      <w:pPr>
        <w:spacing w:after="160" w:line="252" w:lineRule="auto"/>
        <w:rPr>
          <w:rFonts w:eastAsiaTheme="minorHAnsi"/>
          <w:szCs w:val="24"/>
          <w:lang w:eastAsia="en-US"/>
        </w:rPr>
      </w:pPr>
    </w:p>
    <w:p w:rsidR="00470462" w:rsidRDefault="00470462" w:rsidP="00470462"/>
    <w:p w:rsidR="00470462" w:rsidRDefault="00470462" w:rsidP="00470462"/>
    <w:p w:rsidR="00470462" w:rsidRDefault="00470462" w:rsidP="00470462"/>
    <w:p w:rsidR="009C627B" w:rsidRDefault="009C627B"/>
    <w:sectPr w:rsidR="009C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26"/>
    <w:rsid w:val="002E65F3"/>
    <w:rsid w:val="002F038F"/>
    <w:rsid w:val="00470462"/>
    <w:rsid w:val="004D4926"/>
    <w:rsid w:val="007C3DBB"/>
    <w:rsid w:val="00983F81"/>
    <w:rsid w:val="009C627B"/>
    <w:rsid w:val="00D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9774"/>
  <w15:chartTrackingRefBased/>
  <w15:docId w15:val="{C121E978-37F3-4358-BC79-5B14BA1D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4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462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0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2026-09-15T02:09:00Z</dcterms:created>
  <dcterms:modified xsi:type="dcterms:W3CDTF">2026-10-02T07:38:00Z</dcterms:modified>
</cp:coreProperties>
</file>