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1F" w:rsidRPr="001B1918" w:rsidRDefault="00854FC5" w:rsidP="001B1918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Уважаемые предприниматели!</w:t>
      </w:r>
    </w:p>
    <w:p w:rsidR="00755A9D" w:rsidRPr="00755A9D" w:rsidRDefault="00751B36" w:rsidP="00755A9D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B1918">
        <w:rPr>
          <w:rFonts w:ascii="Times New Roman" w:eastAsia="Calibri" w:hAnsi="Times New Roman" w:cs="Times New Roman"/>
          <w:b/>
          <w:bCs/>
          <w:sz w:val="32"/>
          <w:szCs w:val="32"/>
        </w:rPr>
        <w:t>2</w:t>
      </w:r>
      <w:r w:rsidR="00854FC5">
        <w:rPr>
          <w:rFonts w:ascii="Times New Roman" w:eastAsia="Calibri" w:hAnsi="Times New Roman" w:cs="Times New Roman"/>
          <w:b/>
          <w:bCs/>
          <w:sz w:val="32"/>
          <w:szCs w:val="32"/>
        </w:rPr>
        <w:t>5</w:t>
      </w:r>
      <w:r w:rsidRPr="001B1918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</w:t>
      </w:r>
      <w:r w:rsidR="00854FC5">
        <w:rPr>
          <w:rFonts w:ascii="Times New Roman" w:eastAsia="Calibri" w:hAnsi="Times New Roman" w:cs="Times New Roman"/>
          <w:b/>
          <w:bCs/>
          <w:sz w:val="32"/>
          <w:szCs w:val="32"/>
        </w:rPr>
        <w:t>сентября</w:t>
      </w:r>
      <w:r w:rsidRPr="001B1918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202</w:t>
      </w:r>
      <w:r w:rsidR="00854FC5">
        <w:rPr>
          <w:rFonts w:ascii="Times New Roman" w:eastAsia="Calibri" w:hAnsi="Times New Roman" w:cs="Times New Roman"/>
          <w:b/>
          <w:bCs/>
          <w:sz w:val="32"/>
          <w:szCs w:val="32"/>
        </w:rPr>
        <w:t>6</w:t>
      </w:r>
      <w:r w:rsidRPr="001B1918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года </w:t>
      </w:r>
      <w:r w:rsidR="00DA6184" w:rsidRPr="001B1918">
        <w:rPr>
          <w:rFonts w:ascii="Times New Roman" w:eastAsia="Calibri" w:hAnsi="Times New Roman" w:cs="Times New Roman"/>
          <w:b/>
          <w:bCs/>
          <w:sz w:val="32"/>
          <w:szCs w:val="32"/>
        </w:rPr>
        <w:t>в 11</w:t>
      </w:r>
      <w:r w:rsidR="00854FC5">
        <w:rPr>
          <w:rFonts w:ascii="Times New Roman" w:eastAsia="Calibri" w:hAnsi="Times New Roman" w:cs="Times New Roman"/>
          <w:b/>
          <w:bCs/>
          <w:sz w:val="32"/>
          <w:szCs w:val="32"/>
        </w:rPr>
        <w:t>:30</w:t>
      </w:r>
      <w:r w:rsidR="00DA6184" w:rsidRPr="001B1918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часов</w:t>
      </w:r>
      <w:r w:rsidR="00DA6184" w:rsidRPr="001B1918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Pr="001B1918">
        <w:rPr>
          <w:rFonts w:ascii="Times New Roman" w:eastAsia="Calibri" w:hAnsi="Times New Roman" w:cs="Times New Roman"/>
          <w:sz w:val="32"/>
          <w:szCs w:val="32"/>
        </w:rPr>
        <w:t xml:space="preserve">в </w:t>
      </w:r>
      <w:r w:rsidR="00DA6184" w:rsidRPr="001B1918">
        <w:rPr>
          <w:rFonts w:ascii="Times New Roman" w:eastAsia="Calibri" w:hAnsi="Times New Roman" w:cs="Times New Roman"/>
          <w:sz w:val="32"/>
          <w:szCs w:val="32"/>
        </w:rPr>
        <w:t xml:space="preserve">зале заседаний  районной администрации (3 этаж), </w:t>
      </w:r>
      <w:r w:rsidR="00854FC5">
        <w:rPr>
          <w:rFonts w:ascii="Times New Roman" w:eastAsia="Calibri" w:hAnsi="Times New Roman" w:cs="Times New Roman"/>
          <w:sz w:val="32"/>
          <w:szCs w:val="32"/>
        </w:rPr>
        <w:t>состоится</w:t>
      </w:r>
      <w:r w:rsidRPr="001B191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54FC5" w:rsidRPr="00854FC5">
        <w:rPr>
          <w:rFonts w:ascii="Times New Roman" w:eastAsia="Calibri" w:hAnsi="Times New Roman" w:cs="Times New Roman"/>
          <w:b/>
          <w:sz w:val="32"/>
          <w:szCs w:val="32"/>
        </w:rPr>
        <w:t xml:space="preserve">Бизнес </w:t>
      </w:r>
      <w:proofErr w:type="spellStart"/>
      <w:r w:rsidR="00854FC5" w:rsidRPr="00854FC5">
        <w:rPr>
          <w:rFonts w:ascii="Times New Roman" w:eastAsia="Calibri" w:hAnsi="Times New Roman" w:cs="Times New Roman"/>
          <w:b/>
          <w:sz w:val="32"/>
          <w:szCs w:val="32"/>
        </w:rPr>
        <w:t>интенсив</w:t>
      </w:r>
      <w:proofErr w:type="spellEnd"/>
      <w:r w:rsidR="00854FC5" w:rsidRPr="00854FC5">
        <w:rPr>
          <w:rFonts w:ascii="Times New Roman" w:eastAsia="Calibri" w:hAnsi="Times New Roman" w:cs="Times New Roman"/>
          <w:b/>
          <w:sz w:val="32"/>
          <w:szCs w:val="32"/>
        </w:rPr>
        <w:t xml:space="preserve"> по бухгалтерскому учету и налогообложению</w:t>
      </w:r>
      <w:r w:rsidR="0018054A" w:rsidRPr="001B191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755A9D" w:rsidRPr="00755A9D">
        <w:rPr>
          <w:rFonts w:ascii="Times New Roman" w:eastAsia="Calibri" w:hAnsi="Times New Roman" w:cs="Times New Roman"/>
          <w:sz w:val="32"/>
          <w:szCs w:val="32"/>
        </w:rPr>
        <w:t xml:space="preserve">от представителя </w:t>
      </w:r>
      <w:proofErr w:type="gramStart"/>
      <w:r w:rsidR="00755A9D" w:rsidRPr="00755A9D">
        <w:rPr>
          <w:rFonts w:ascii="Times New Roman" w:eastAsia="Calibri" w:hAnsi="Times New Roman" w:cs="Times New Roman"/>
          <w:sz w:val="32"/>
          <w:szCs w:val="32"/>
        </w:rPr>
        <w:t>Центра поддержки предпринимательства Фонда развития Республики</w:t>
      </w:r>
      <w:proofErr w:type="gramEnd"/>
      <w:r w:rsidR="00755A9D" w:rsidRPr="00755A9D">
        <w:rPr>
          <w:rFonts w:ascii="Times New Roman" w:eastAsia="Calibri" w:hAnsi="Times New Roman" w:cs="Times New Roman"/>
          <w:sz w:val="32"/>
          <w:szCs w:val="32"/>
        </w:rPr>
        <w:t xml:space="preserve"> Хакасия Елены Рубцовой для действующих субъектов малого и среднего предпринимательства Ширинского района.  </w:t>
      </w:r>
    </w:p>
    <w:p w:rsidR="00751B36" w:rsidRPr="001B1918" w:rsidRDefault="00751B36" w:rsidP="001B1918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B1918">
        <w:rPr>
          <w:rFonts w:ascii="Times New Roman" w:eastAsia="Calibri" w:hAnsi="Times New Roman" w:cs="Times New Roman"/>
          <w:sz w:val="32"/>
          <w:szCs w:val="32"/>
        </w:rPr>
        <w:t xml:space="preserve">На </w:t>
      </w:r>
      <w:r w:rsidR="00755A9D">
        <w:rPr>
          <w:rFonts w:ascii="Times New Roman" w:eastAsia="Calibri" w:hAnsi="Times New Roman" w:cs="Times New Roman"/>
          <w:sz w:val="32"/>
          <w:szCs w:val="32"/>
        </w:rPr>
        <w:t>мероприятии</w:t>
      </w:r>
      <w:r w:rsidRPr="001B191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DA6184" w:rsidRPr="001B1918">
        <w:rPr>
          <w:rFonts w:ascii="Times New Roman" w:eastAsia="Calibri" w:hAnsi="Times New Roman" w:cs="Times New Roman"/>
          <w:sz w:val="32"/>
          <w:szCs w:val="32"/>
        </w:rPr>
        <w:t xml:space="preserve">будут рассмотрены следующие </w:t>
      </w:r>
      <w:r w:rsidR="00755A9D">
        <w:rPr>
          <w:rFonts w:ascii="Times New Roman" w:eastAsia="Calibri" w:hAnsi="Times New Roman" w:cs="Times New Roman"/>
          <w:sz w:val="32"/>
          <w:szCs w:val="32"/>
        </w:rPr>
        <w:t>вопросы</w:t>
      </w:r>
      <w:r w:rsidRPr="001B1918">
        <w:rPr>
          <w:rFonts w:ascii="Times New Roman" w:eastAsia="Calibri" w:hAnsi="Times New Roman" w:cs="Times New Roman"/>
          <w:sz w:val="32"/>
          <w:szCs w:val="32"/>
        </w:rPr>
        <w:t>:</w:t>
      </w:r>
    </w:p>
    <w:p w:rsidR="00755A9D" w:rsidRDefault="00755A9D" w:rsidP="001B1918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Теория и просчет на примере системы налогообложения АУСН (доходы).</w:t>
      </w:r>
    </w:p>
    <w:p w:rsidR="004134EF" w:rsidRDefault="00755A9D" w:rsidP="001B1918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Теория </w:t>
      </w:r>
      <w:r w:rsidR="004134EF">
        <w:rPr>
          <w:rFonts w:ascii="Times New Roman" w:hAnsi="Times New Roman" w:cs="Times New Roman"/>
          <w:sz w:val="32"/>
          <w:szCs w:val="32"/>
        </w:rPr>
        <w:t>и просчет на примере системы налогообложения УСН (доходы, уменьшенные на величину расходов).</w:t>
      </w:r>
    </w:p>
    <w:p w:rsidR="004134EF" w:rsidRDefault="004134EF" w:rsidP="001B1918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Теория и просчет на примере системы налогообложения УСН (доход).</w:t>
      </w:r>
    </w:p>
    <w:p w:rsidR="004134EF" w:rsidRDefault="004134EF" w:rsidP="001B1918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Теория и просчет на примере системы налогообложения ОСНО.</w:t>
      </w:r>
    </w:p>
    <w:p w:rsidR="00537D2C" w:rsidRDefault="00537D2C" w:rsidP="001B191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37D2C" w:rsidRDefault="00537D2C" w:rsidP="00537D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Приглашаем Вас принять участие в мероприятии.</w:t>
      </w:r>
    </w:p>
    <w:p w:rsidR="00FB091F" w:rsidRDefault="007C6523" w:rsidP="00537D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C6523">
        <w:rPr>
          <w:rFonts w:ascii="Times New Roman" w:hAnsi="Times New Roman" w:cs="Times New Roman"/>
          <w:sz w:val="32"/>
          <w:szCs w:val="32"/>
        </w:rPr>
        <w:t xml:space="preserve">О своем решении по участию в вышеуказанном мероприятии просьба сообщить по телефону 8(39035) 9-12-41 или на адрес электронной почты </w:t>
      </w:r>
      <w:hyperlink r:id="rId6" w:history="1">
        <w:proofErr w:type="spellStart"/>
        <w:r w:rsidRPr="007C6523">
          <w:rPr>
            <w:rStyle w:val="a4"/>
            <w:rFonts w:ascii="Times New Roman" w:hAnsi="Times New Roman" w:cs="Times New Roman"/>
            <w:sz w:val="32"/>
            <w:szCs w:val="32"/>
            <w:lang w:val="en-US"/>
          </w:rPr>
          <w:t>shiraeconomist</w:t>
        </w:r>
        <w:proofErr w:type="spellEnd"/>
        <w:r w:rsidRPr="007C6523">
          <w:rPr>
            <w:rStyle w:val="a4"/>
            <w:rFonts w:ascii="Times New Roman" w:hAnsi="Times New Roman" w:cs="Times New Roman"/>
            <w:sz w:val="32"/>
            <w:szCs w:val="32"/>
          </w:rPr>
          <w:t>@</w:t>
        </w:r>
        <w:r w:rsidRPr="007C6523">
          <w:rPr>
            <w:rStyle w:val="a4"/>
            <w:rFonts w:ascii="Times New Roman" w:hAnsi="Times New Roman" w:cs="Times New Roman"/>
            <w:sz w:val="32"/>
            <w:szCs w:val="32"/>
            <w:lang w:val="en-US"/>
          </w:rPr>
          <w:t>r</w:t>
        </w:r>
        <w:r w:rsidRPr="007C6523">
          <w:rPr>
            <w:rStyle w:val="a4"/>
            <w:rFonts w:ascii="Times New Roman" w:hAnsi="Times New Roman" w:cs="Times New Roman"/>
            <w:sz w:val="32"/>
            <w:szCs w:val="32"/>
          </w:rPr>
          <w:t>-19</w:t>
        </w:r>
        <w:r w:rsidRPr="007C6523">
          <w:rPr>
            <w:rStyle w:val="a4"/>
            <w:rFonts w:ascii="Times New Roman" w:hAnsi="Times New Roman" w:cs="Times New Roman"/>
            <w:sz w:val="32"/>
            <w:szCs w:val="32"/>
            <w:lang w:val="en-US"/>
          </w:rPr>
          <w:t>ru</w:t>
        </w:r>
      </w:hyperlink>
      <w:r w:rsidRPr="007C6523">
        <w:rPr>
          <w:rFonts w:ascii="Times New Roman" w:hAnsi="Times New Roman" w:cs="Times New Roman"/>
          <w:sz w:val="32"/>
          <w:szCs w:val="32"/>
        </w:rPr>
        <w:t xml:space="preserve">.  </w:t>
      </w:r>
    </w:p>
    <w:p w:rsidR="00537D2C" w:rsidRDefault="00537D2C" w:rsidP="00537D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Перед началом обучающего семинара с докладом о новых правилах для бизнеса:</w:t>
      </w:r>
      <w:r w:rsidR="00BC319F">
        <w:rPr>
          <w:rFonts w:ascii="Times New Roman" w:hAnsi="Times New Roman" w:cs="Times New Roman"/>
          <w:sz w:val="32"/>
          <w:szCs w:val="32"/>
        </w:rPr>
        <w:t xml:space="preserve"> </w:t>
      </w:r>
      <w:r w:rsidR="00BC319F" w:rsidRPr="00BC319F">
        <w:rPr>
          <w:rFonts w:ascii="Times New Roman" w:hAnsi="Times New Roman" w:cs="Times New Roman"/>
          <w:b/>
          <w:sz w:val="32"/>
          <w:szCs w:val="32"/>
        </w:rPr>
        <w:t>«</w:t>
      </w:r>
      <w:proofErr w:type="spellStart"/>
      <w:r w:rsidR="00BC319F" w:rsidRPr="00BC319F">
        <w:rPr>
          <w:rFonts w:ascii="Times New Roman" w:hAnsi="Times New Roman" w:cs="Times New Roman"/>
          <w:b/>
          <w:sz w:val="32"/>
          <w:szCs w:val="32"/>
        </w:rPr>
        <w:t>Автоштрафы</w:t>
      </w:r>
      <w:proofErr w:type="spellEnd"/>
      <w:r w:rsidR="00BC319F" w:rsidRPr="00BC319F">
        <w:rPr>
          <w:rFonts w:ascii="Times New Roman" w:hAnsi="Times New Roman" w:cs="Times New Roman"/>
          <w:b/>
          <w:sz w:val="32"/>
          <w:szCs w:val="32"/>
        </w:rPr>
        <w:t xml:space="preserve"> с 01 сентября 2026г.»</w:t>
      </w:r>
      <w:r>
        <w:rPr>
          <w:rFonts w:ascii="Times New Roman" w:hAnsi="Times New Roman" w:cs="Times New Roman"/>
          <w:sz w:val="32"/>
          <w:szCs w:val="32"/>
        </w:rPr>
        <w:t xml:space="preserve">    выступит специалист</w:t>
      </w:r>
      <w:r w:rsidR="006D5670">
        <w:rPr>
          <w:rFonts w:ascii="Times New Roman" w:hAnsi="Times New Roman" w:cs="Times New Roman"/>
          <w:sz w:val="32"/>
          <w:szCs w:val="32"/>
        </w:rPr>
        <w:t xml:space="preserve"> – эксперт территориального отдела Управления Роспотребнадзора по Республике Хакасия в Ширинском, Орджоникидзевском и </w:t>
      </w:r>
      <w:proofErr w:type="spellStart"/>
      <w:r w:rsidR="006D5670">
        <w:rPr>
          <w:rFonts w:ascii="Times New Roman" w:hAnsi="Times New Roman" w:cs="Times New Roman"/>
          <w:sz w:val="32"/>
          <w:szCs w:val="32"/>
        </w:rPr>
        <w:t>Боградском</w:t>
      </w:r>
      <w:proofErr w:type="spellEnd"/>
      <w:r w:rsidR="006D5670">
        <w:rPr>
          <w:rFonts w:ascii="Times New Roman" w:hAnsi="Times New Roman" w:cs="Times New Roman"/>
          <w:sz w:val="32"/>
          <w:szCs w:val="32"/>
        </w:rPr>
        <w:t xml:space="preserve"> районах</w:t>
      </w:r>
      <w:r w:rsidR="00F86479">
        <w:rPr>
          <w:rFonts w:ascii="Times New Roman" w:hAnsi="Times New Roman" w:cs="Times New Roman"/>
          <w:sz w:val="32"/>
          <w:szCs w:val="32"/>
        </w:rPr>
        <w:t xml:space="preserve"> (инспектор) </w:t>
      </w:r>
      <w:proofErr w:type="spellStart"/>
      <w:r w:rsidR="00F86479">
        <w:rPr>
          <w:rFonts w:ascii="Times New Roman" w:hAnsi="Times New Roman" w:cs="Times New Roman"/>
          <w:sz w:val="32"/>
          <w:szCs w:val="32"/>
        </w:rPr>
        <w:t>Стрига</w:t>
      </w:r>
      <w:proofErr w:type="spellEnd"/>
      <w:r w:rsidR="00F86479">
        <w:rPr>
          <w:rFonts w:ascii="Times New Roman" w:hAnsi="Times New Roman" w:cs="Times New Roman"/>
          <w:sz w:val="32"/>
          <w:szCs w:val="32"/>
        </w:rPr>
        <w:t xml:space="preserve"> Татьяна Александровна.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FB091F" w:rsidRDefault="00FB091F" w:rsidP="00FB091F">
      <w:pPr>
        <w:jc w:val="center"/>
        <w:rPr>
          <w:rFonts w:ascii="Times New Roman" w:hAnsi="Times New Roman" w:cs="Times New Roman"/>
          <w:sz w:val="56"/>
          <w:szCs w:val="56"/>
        </w:rPr>
      </w:pPr>
      <w:bookmarkStart w:id="0" w:name="_GoBack"/>
      <w:bookmarkEnd w:id="0"/>
    </w:p>
    <w:sectPr w:rsidR="00FB091F" w:rsidSect="00833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011E7"/>
    <w:multiLevelType w:val="hybridMultilevel"/>
    <w:tmpl w:val="10120296"/>
    <w:lvl w:ilvl="0" w:tplc="21503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1464"/>
    <w:rsid w:val="0018054A"/>
    <w:rsid w:val="001B1918"/>
    <w:rsid w:val="001B6EFD"/>
    <w:rsid w:val="00252BE6"/>
    <w:rsid w:val="002E53DB"/>
    <w:rsid w:val="0038264B"/>
    <w:rsid w:val="004134EF"/>
    <w:rsid w:val="00537D2C"/>
    <w:rsid w:val="00581FCA"/>
    <w:rsid w:val="006D5670"/>
    <w:rsid w:val="00751B36"/>
    <w:rsid w:val="00755A9D"/>
    <w:rsid w:val="007C6523"/>
    <w:rsid w:val="0083356F"/>
    <w:rsid w:val="00854FC5"/>
    <w:rsid w:val="008A5A7C"/>
    <w:rsid w:val="00A0193C"/>
    <w:rsid w:val="00A301A7"/>
    <w:rsid w:val="00B523DD"/>
    <w:rsid w:val="00B64D0B"/>
    <w:rsid w:val="00B71464"/>
    <w:rsid w:val="00BC319F"/>
    <w:rsid w:val="00DA6184"/>
    <w:rsid w:val="00EB018B"/>
    <w:rsid w:val="00F86479"/>
    <w:rsid w:val="00FB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B36"/>
    <w:pPr>
      <w:spacing w:after="200" w:line="276" w:lineRule="auto"/>
      <w:ind w:left="720"/>
      <w:contextualSpacing/>
    </w:pPr>
    <w:rPr>
      <w:kern w:val="0"/>
    </w:rPr>
  </w:style>
  <w:style w:type="character" w:styleId="a4">
    <w:name w:val="Hyperlink"/>
    <w:basedOn w:val="a0"/>
    <w:uiPriority w:val="99"/>
    <w:unhideWhenUsed/>
    <w:rsid w:val="007C652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B36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a4">
    <w:name w:val="Hyperlink"/>
    <w:basedOn w:val="a0"/>
    <w:uiPriority w:val="99"/>
    <w:unhideWhenUsed/>
    <w:rsid w:val="007C65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iraeconomis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Булгакова Н.В</dc:creator>
  <cp:lastModifiedBy>777</cp:lastModifiedBy>
  <cp:revision>7</cp:revision>
  <dcterms:created xsi:type="dcterms:W3CDTF">2024-03-11T09:36:00Z</dcterms:created>
  <dcterms:modified xsi:type="dcterms:W3CDTF">2026-09-04T01:31:00Z</dcterms:modified>
</cp:coreProperties>
</file>