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6073F" w:rsidRPr="00B6073F" w:rsidRDefault="00D24642" w:rsidP="00D24642">
      <w:pPr>
        <w:pStyle w:val="32"/>
        <w:shd w:val="clear" w:color="auto" w:fill="auto"/>
        <w:tabs>
          <w:tab w:val="center" w:pos="5032"/>
          <w:tab w:val="left" w:pos="9150"/>
        </w:tabs>
        <w:spacing w:after="0" w:line="240" w:lineRule="auto"/>
        <w:ind w:right="-143"/>
        <w:jc w:val="lef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B6073F" w:rsidRPr="00B6073F">
        <w:rPr>
          <w:rFonts w:ascii="Times New Roman" w:hAnsi="Times New Roman" w:cs="Times New Roman"/>
          <w:color w:val="000000"/>
          <w:sz w:val="24"/>
          <w:szCs w:val="24"/>
        </w:rPr>
        <w:t xml:space="preserve">        РОССИЙСКАЯ ФЕДЕРАЦИЯ                    </w:t>
      </w:r>
      <w:r>
        <w:rPr>
          <w:rFonts w:ascii="Times New Roman" w:hAnsi="Times New Roman" w:cs="Times New Roman"/>
          <w:color w:val="000000"/>
          <w:sz w:val="24"/>
          <w:szCs w:val="24"/>
        </w:rPr>
        <w:t xml:space="preserve"> </w:t>
      </w:r>
    </w:p>
    <w:p w:rsidR="00B6073F" w:rsidRPr="00B6073F" w:rsidRDefault="00B6073F" w:rsidP="00B6073F">
      <w:pPr>
        <w:pStyle w:val="32"/>
        <w:shd w:val="clear" w:color="auto" w:fill="auto"/>
        <w:tabs>
          <w:tab w:val="center" w:pos="4677"/>
          <w:tab w:val="center" w:pos="4749"/>
          <w:tab w:val="right" w:pos="9355"/>
          <w:tab w:val="right" w:pos="9498"/>
        </w:tabs>
        <w:spacing w:after="0" w:line="240" w:lineRule="auto"/>
        <w:ind w:right="-143"/>
        <w:rPr>
          <w:rFonts w:ascii="Times New Roman" w:hAnsi="Times New Roman" w:cs="Times New Roman"/>
          <w:color w:val="000000"/>
          <w:sz w:val="24"/>
          <w:szCs w:val="24"/>
        </w:rPr>
      </w:pPr>
      <w:r w:rsidRPr="00B6073F">
        <w:rPr>
          <w:rFonts w:ascii="Times New Roman" w:hAnsi="Times New Roman" w:cs="Times New Roman"/>
          <w:color w:val="000000"/>
          <w:sz w:val="24"/>
          <w:szCs w:val="24"/>
        </w:rPr>
        <w:t>РЕСПУБЛИКА ХАКАСИЯ</w:t>
      </w:r>
    </w:p>
    <w:p w:rsidR="00B6073F" w:rsidRDefault="00B6073F" w:rsidP="00B6073F">
      <w:pPr>
        <w:pStyle w:val="32"/>
        <w:shd w:val="clear" w:color="auto" w:fill="auto"/>
        <w:spacing w:after="0" w:line="240" w:lineRule="auto"/>
        <w:ind w:right="-143" w:firstLine="720"/>
        <w:jc w:val="left"/>
        <w:rPr>
          <w:rFonts w:ascii="Times New Roman" w:hAnsi="Times New Roman" w:cs="Times New Roman"/>
          <w:sz w:val="24"/>
          <w:szCs w:val="24"/>
        </w:rPr>
      </w:pPr>
      <w:r>
        <w:rPr>
          <w:rFonts w:ascii="Times New Roman" w:hAnsi="Times New Roman" w:cs="Times New Roman"/>
          <w:sz w:val="24"/>
          <w:szCs w:val="24"/>
        </w:rPr>
        <w:t xml:space="preserve">                                                     </w:t>
      </w:r>
    </w:p>
    <w:p w:rsidR="00B6073F" w:rsidRPr="00B6073F" w:rsidRDefault="00B6073F" w:rsidP="00B6073F">
      <w:pPr>
        <w:pStyle w:val="32"/>
        <w:shd w:val="clear" w:color="auto" w:fill="auto"/>
        <w:spacing w:after="0" w:line="240" w:lineRule="auto"/>
        <w:ind w:right="-143" w:firstLine="720"/>
        <w:jc w:val="left"/>
        <w:rPr>
          <w:rFonts w:ascii="Times New Roman" w:hAnsi="Times New Roman" w:cs="Times New Roman"/>
          <w:color w:val="000000"/>
          <w:sz w:val="24"/>
          <w:szCs w:val="24"/>
        </w:rPr>
      </w:pPr>
      <w:r>
        <w:rPr>
          <w:rFonts w:ascii="Times New Roman" w:hAnsi="Times New Roman" w:cs="Times New Roman"/>
          <w:sz w:val="24"/>
          <w:szCs w:val="24"/>
        </w:rPr>
        <w:t xml:space="preserve">                                                    </w:t>
      </w:r>
      <w:r w:rsidRPr="00B6073F">
        <w:rPr>
          <w:rFonts w:ascii="Times New Roman" w:hAnsi="Times New Roman" w:cs="Times New Roman"/>
          <w:color w:val="000000"/>
          <w:sz w:val="24"/>
          <w:szCs w:val="24"/>
        </w:rPr>
        <w:t>СОВЕТ ДЕПУТАТОВ</w:t>
      </w:r>
    </w:p>
    <w:p w:rsidR="00B6073F" w:rsidRPr="00B6073F" w:rsidRDefault="00B6073F" w:rsidP="00B6073F">
      <w:pPr>
        <w:pStyle w:val="32"/>
        <w:shd w:val="clear" w:color="auto" w:fill="auto"/>
        <w:spacing w:after="0" w:line="240" w:lineRule="auto"/>
        <w:ind w:right="-143" w:firstLine="720"/>
        <w:rPr>
          <w:rFonts w:ascii="Times New Roman" w:hAnsi="Times New Roman" w:cs="Times New Roman"/>
          <w:color w:val="000000"/>
          <w:sz w:val="24"/>
          <w:szCs w:val="24"/>
        </w:rPr>
      </w:pPr>
      <w:r w:rsidRPr="00B6073F">
        <w:rPr>
          <w:rFonts w:ascii="Times New Roman" w:hAnsi="Times New Roman" w:cs="Times New Roman"/>
          <w:color w:val="000000"/>
          <w:sz w:val="24"/>
          <w:szCs w:val="24"/>
        </w:rPr>
        <w:t>СОЛЕНООЗЕРНОГО СЕЛЬСОВЕТА ШИРИНСКОГОР АЙОНА</w:t>
      </w:r>
    </w:p>
    <w:p w:rsidR="00B6073F" w:rsidRPr="00B6073F" w:rsidRDefault="00B6073F" w:rsidP="00B6073F">
      <w:pPr>
        <w:pStyle w:val="32"/>
        <w:shd w:val="clear" w:color="auto" w:fill="auto"/>
        <w:spacing w:after="0" w:line="240" w:lineRule="auto"/>
        <w:ind w:right="-143" w:firstLine="720"/>
        <w:rPr>
          <w:rFonts w:ascii="Times New Roman" w:hAnsi="Times New Roman" w:cs="Times New Roman"/>
          <w:color w:val="000000"/>
          <w:sz w:val="24"/>
          <w:szCs w:val="24"/>
        </w:rPr>
      </w:pPr>
    </w:p>
    <w:p w:rsidR="00B6073F" w:rsidRPr="00B6073F" w:rsidRDefault="00B6073F" w:rsidP="00B6073F">
      <w:pPr>
        <w:pStyle w:val="32"/>
        <w:shd w:val="clear" w:color="auto" w:fill="auto"/>
        <w:spacing w:after="0" w:line="240" w:lineRule="auto"/>
        <w:ind w:right="-143"/>
        <w:rPr>
          <w:rStyle w:val="3pt"/>
          <w:rFonts w:ascii="Times New Roman" w:hAnsi="Times New Roman" w:cs="Times New Roman"/>
          <w:sz w:val="24"/>
          <w:szCs w:val="24"/>
        </w:rPr>
      </w:pPr>
      <w:r w:rsidRPr="00B6073F">
        <w:rPr>
          <w:rStyle w:val="3pt"/>
          <w:rFonts w:ascii="Times New Roman" w:hAnsi="Times New Roman" w:cs="Times New Roman"/>
          <w:sz w:val="24"/>
          <w:szCs w:val="24"/>
        </w:rPr>
        <w:t>РЕШЕНИЕ</w:t>
      </w:r>
    </w:p>
    <w:p w:rsidR="00B6073F" w:rsidRPr="00B6073F" w:rsidRDefault="00B6073F" w:rsidP="00B6073F">
      <w:pPr>
        <w:pStyle w:val="32"/>
        <w:shd w:val="clear" w:color="auto" w:fill="auto"/>
        <w:spacing w:after="0" w:line="240" w:lineRule="auto"/>
        <w:ind w:right="-143"/>
        <w:rPr>
          <w:rFonts w:ascii="Times New Roman" w:hAnsi="Times New Roman" w:cs="Times New Roman"/>
          <w:sz w:val="24"/>
          <w:szCs w:val="24"/>
        </w:rPr>
      </w:pPr>
    </w:p>
    <w:p w:rsidR="00B6073F" w:rsidRPr="00B6073F" w:rsidRDefault="00D24642" w:rsidP="00D24642">
      <w:pPr>
        <w:pStyle w:val="32"/>
        <w:shd w:val="clear" w:color="auto" w:fill="auto"/>
        <w:tabs>
          <w:tab w:val="right" w:pos="6220"/>
          <w:tab w:val="center" w:pos="9206"/>
        </w:tabs>
        <w:spacing w:after="0" w:line="240" w:lineRule="auto"/>
        <w:ind w:right="-143"/>
        <w:jc w:val="left"/>
        <w:rPr>
          <w:rFonts w:ascii="Times New Roman" w:hAnsi="Times New Roman" w:cs="Times New Roman"/>
          <w:color w:val="000000"/>
          <w:sz w:val="24"/>
          <w:szCs w:val="24"/>
        </w:rPr>
      </w:pPr>
      <w:r>
        <w:rPr>
          <w:rFonts w:ascii="Times New Roman" w:hAnsi="Times New Roman" w:cs="Times New Roman"/>
          <w:color w:val="000000"/>
          <w:sz w:val="24"/>
          <w:szCs w:val="24"/>
        </w:rPr>
        <w:t>21</w:t>
      </w:r>
      <w:r w:rsidR="00552934">
        <w:rPr>
          <w:rFonts w:ascii="Times New Roman" w:hAnsi="Times New Roman" w:cs="Times New Roman"/>
          <w:color w:val="000000"/>
          <w:sz w:val="24"/>
          <w:szCs w:val="24"/>
        </w:rPr>
        <w:t>.</w:t>
      </w:r>
      <w:r w:rsidR="00B6073F" w:rsidRPr="00B6073F">
        <w:rPr>
          <w:rFonts w:ascii="Times New Roman" w:hAnsi="Times New Roman" w:cs="Times New Roman"/>
          <w:color w:val="000000"/>
          <w:sz w:val="24"/>
          <w:szCs w:val="24"/>
        </w:rPr>
        <w:t>1</w:t>
      </w:r>
      <w:r w:rsidR="00552934">
        <w:rPr>
          <w:rFonts w:ascii="Times New Roman" w:hAnsi="Times New Roman" w:cs="Times New Roman"/>
          <w:color w:val="000000"/>
          <w:sz w:val="24"/>
          <w:szCs w:val="24"/>
        </w:rPr>
        <w:t>2</w:t>
      </w:r>
      <w:r w:rsidR="00B6073F" w:rsidRPr="00B6073F">
        <w:rPr>
          <w:rFonts w:ascii="Times New Roman" w:hAnsi="Times New Roman" w:cs="Times New Roman"/>
          <w:color w:val="000000"/>
          <w:sz w:val="24"/>
          <w:szCs w:val="24"/>
        </w:rPr>
        <w:t xml:space="preserve">.2021  г.       </w:t>
      </w:r>
      <w:r>
        <w:rPr>
          <w:rFonts w:ascii="Times New Roman" w:hAnsi="Times New Roman" w:cs="Times New Roman"/>
          <w:color w:val="000000"/>
          <w:sz w:val="24"/>
          <w:szCs w:val="24"/>
        </w:rPr>
        <w:t xml:space="preserve">           </w:t>
      </w:r>
      <w:r w:rsidR="00B6073F" w:rsidRPr="00B6073F">
        <w:rPr>
          <w:rFonts w:ascii="Times New Roman" w:hAnsi="Times New Roman" w:cs="Times New Roman"/>
          <w:color w:val="000000"/>
          <w:sz w:val="24"/>
          <w:szCs w:val="24"/>
        </w:rPr>
        <w:t xml:space="preserve">                          с. Соленоозерное</w:t>
      </w:r>
      <w:r w:rsidR="00B6073F" w:rsidRPr="00B6073F">
        <w:rPr>
          <w:rFonts w:ascii="Times New Roman" w:hAnsi="Times New Roman" w:cs="Times New Roman"/>
          <w:color w:val="000000"/>
          <w:sz w:val="24"/>
          <w:szCs w:val="24"/>
        </w:rPr>
        <w:tab/>
        <w:t xml:space="preserve">                                                    №</w:t>
      </w:r>
      <w:r>
        <w:rPr>
          <w:rFonts w:ascii="Times New Roman" w:hAnsi="Times New Roman" w:cs="Times New Roman"/>
          <w:color w:val="000000"/>
          <w:sz w:val="24"/>
          <w:szCs w:val="24"/>
        </w:rPr>
        <w:t xml:space="preserve"> 63</w:t>
      </w:r>
    </w:p>
    <w:p w:rsidR="00486692" w:rsidRDefault="00486692">
      <w:pPr>
        <w:jc w:val="both"/>
        <w:rPr>
          <w:rFonts w:ascii="Times New Roman" w:eastAsia="Times New Roman" w:hAnsi="Times New Roman" w:cs="Times New Roman"/>
          <w:bCs/>
          <w:kern w:val="1"/>
          <w:lang w:eastAsia="ar-SA" w:bidi="ar-SA"/>
        </w:rPr>
      </w:pPr>
    </w:p>
    <w:p w:rsidR="00B6073F" w:rsidRPr="00B6073F" w:rsidRDefault="00B6073F">
      <w:pPr>
        <w:jc w:val="both"/>
        <w:rPr>
          <w:rFonts w:ascii="Times New Roman" w:eastAsia="Times New Roman" w:hAnsi="Times New Roman" w:cs="Times New Roman"/>
          <w:bCs/>
          <w:kern w:val="1"/>
          <w:lang w:eastAsia="ar-SA" w:bidi="ar-SA"/>
        </w:rPr>
      </w:pPr>
    </w:p>
    <w:p w:rsidR="00486692" w:rsidRPr="00B6073F" w:rsidRDefault="0028284D">
      <w:pPr>
        <w:pStyle w:val="af"/>
        <w:rPr>
          <w:rFonts w:eastAsia="Times New Roman CYR"/>
          <w:sz w:val="24"/>
        </w:rPr>
      </w:pPr>
      <w:r w:rsidRPr="00B6073F">
        <w:rPr>
          <w:rFonts w:eastAsia="Times New Roman CYR"/>
          <w:bCs/>
          <w:sz w:val="24"/>
        </w:rPr>
        <w:t xml:space="preserve">Об утверждении положения о порядке управления и распоряжения муниципальным имуществом </w:t>
      </w:r>
      <w:r w:rsidR="003A0AFB">
        <w:rPr>
          <w:rFonts w:eastAsia="Times New Roman CYR"/>
          <w:bCs/>
          <w:sz w:val="24"/>
        </w:rPr>
        <w:t xml:space="preserve">администрации </w:t>
      </w:r>
      <w:r w:rsidR="00B6073F" w:rsidRPr="00B6073F">
        <w:rPr>
          <w:rFonts w:eastAsia="Times New Roman CYR"/>
          <w:bCs/>
          <w:sz w:val="24"/>
        </w:rPr>
        <w:t>Соленоозерного сельсовета</w:t>
      </w:r>
    </w:p>
    <w:p w:rsidR="00486692" w:rsidRPr="00B6073F" w:rsidRDefault="00486692">
      <w:pPr>
        <w:ind w:firstLine="720"/>
        <w:jc w:val="both"/>
        <w:rPr>
          <w:rFonts w:ascii="Times New Roman" w:eastAsia="Times New Roman CYR" w:hAnsi="Times New Roman" w:cs="Times New Roman"/>
        </w:rPr>
      </w:pPr>
    </w:p>
    <w:p w:rsidR="00B6073F" w:rsidRPr="00B6073F" w:rsidRDefault="0028284D" w:rsidP="00B6073F">
      <w:pPr>
        <w:ind w:firstLine="709"/>
        <w:jc w:val="both"/>
        <w:rPr>
          <w:rFonts w:ascii="Times New Roman" w:hAnsi="Times New Roman" w:cs="Times New Roman"/>
        </w:rPr>
      </w:pPr>
      <w:r w:rsidRPr="00B6073F">
        <w:rPr>
          <w:rFonts w:ascii="Times New Roman" w:eastAsia="Times New Roman" w:hAnsi="Times New Roman" w:cs="Times New Roman"/>
          <w:lang w:eastAsia="ar-SA" w:bidi="ar-SA"/>
        </w:rPr>
        <w:t xml:space="preserve">В соответствии с Федеральным законом от 06.10.2003 г. №131-ФЗ «Об общих принципах организации местного самоуправления в Российской Федерации», руководствуясь Уставом </w:t>
      </w:r>
      <w:r w:rsidR="00B6073F" w:rsidRPr="00B6073F">
        <w:rPr>
          <w:rFonts w:ascii="Times New Roman" w:hAnsi="Times New Roman" w:cs="Times New Roman"/>
        </w:rPr>
        <w:t>руководствуясь Уставом муниципального образования Соленоозерный сельсовет, Совет депутатов Соленоозерного сельсовета</w:t>
      </w:r>
    </w:p>
    <w:p w:rsidR="00B6073F" w:rsidRPr="00B6073F" w:rsidRDefault="00B6073F" w:rsidP="00B6073F">
      <w:pPr>
        <w:suppressAutoHyphens w:val="0"/>
        <w:ind w:firstLine="709"/>
        <w:jc w:val="center"/>
        <w:rPr>
          <w:rFonts w:ascii="Times New Roman" w:eastAsia="Times New Roman CYR" w:hAnsi="Times New Roman" w:cs="Times New Roman"/>
          <w:b/>
          <w:bCs/>
        </w:rPr>
      </w:pPr>
    </w:p>
    <w:p w:rsidR="00486692" w:rsidRPr="00B6073F" w:rsidRDefault="0028284D" w:rsidP="00B6073F">
      <w:pPr>
        <w:suppressAutoHyphens w:val="0"/>
        <w:ind w:firstLine="709"/>
        <w:jc w:val="center"/>
        <w:rPr>
          <w:rFonts w:ascii="Times New Roman" w:eastAsia="Times New Roman CYR" w:hAnsi="Times New Roman" w:cs="Times New Roman"/>
          <w:bCs/>
        </w:rPr>
      </w:pPr>
      <w:r w:rsidRPr="00B6073F">
        <w:rPr>
          <w:rFonts w:ascii="Times New Roman" w:eastAsia="Times New Roman CYR" w:hAnsi="Times New Roman" w:cs="Times New Roman"/>
          <w:bCs/>
        </w:rPr>
        <w:t>РЕШИЛ:</w:t>
      </w:r>
    </w:p>
    <w:p w:rsidR="00B6073F" w:rsidRPr="00B6073F" w:rsidRDefault="00B6073F" w:rsidP="00B6073F">
      <w:pPr>
        <w:suppressAutoHyphens w:val="0"/>
        <w:ind w:firstLine="709"/>
        <w:jc w:val="center"/>
        <w:rPr>
          <w:rFonts w:ascii="Times New Roman" w:eastAsia="Times New Roman CYR" w:hAnsi="Times New Roman" w:cs="Times New Roman"/>
        </w:rPr>
      </w:pPr>
    </w:p>
    <w:p w:rsidR="00486692" w:rsidRPr="00B6073F" w:rsidRDefault="0028284D" w:rsidP="00B6073F">
      <w:pPr>
        <w:numPr>
          <w:ilvl w:val="0"/>
          <w:numId w:val="7"/>
        </w:numPr>
        <w:tabs>
          <w:tab w:val="left" w:pos="312"/>
        </w:tabs>
        <w:jc w:val="both"/>
        <w:rPr>
          <w:rFonts w:ascii="Times New Roman" w:eastAsia="Times New Roman" w:hAnsi="Times New Roman" w:cs="Times New Roman"/>
          <w:lang w:eastAsia="ar-SA" w:bidi="ar-SA"/>
        </w:rPr>
      </w:pPr>
      <w:r w:rsidRPr="00B6073F">
        <w:rPr>
          <w:rFonts w:ascii="Times New Roman" w:eastAsia="Times New Roman CYR" w:hAnsi="Times New Roman" w:cs="Times New Roman"/>
        </w:rPr>
        <w:t xml:space="preserve">Утвердить прилагаемое положение о порядке управления и распоряжения муниципальным имуществом </w:t>
      </w:r>
      <w:r w:rsidR="003A0AFB">
        <w:rPr>
          <w:rFonts w:ascii="Times New Roman" w:eastAsia="Times New Roman CYR" w:hAnsi="Times New Roman" w:cs="Times New Roman"/>
        </w:rPr>
        <w:t xml:space="preserve">администрации </w:t>
      </w:r>
      <w:r w:rsidR="00B6073F" w:rsidRPr="00B6073F">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rPr>
        <w:t xml:space="preserve"> (далее - Положение).</w:t>
      </w:r>
      <w:r w:rsidRPr="00B6073F">
        <w:rPr>
          <w:rFonts w:ascii="Times New Roman" w:eastAsia="Times New Roman" w:hAnsi="Times New Roman" w:cs="Times New Roman"/>
          <w:lang w:eastAsia="ar-SA" w:bidi="ar-SA"/>
        </w:rPr>
        <w:t xml:space="preserve"> </w:t>
      </w:r>
    </w:p>
    <w:p w:rsidR="00B6073F" w:rsidRDefault="00B6073F" w:rsidP="00B6073F">
      <w:pPr>
        <w:pStyle w:val="23"/>
        <w:numPr>
          <w:ilvl w:val="0"/>
          <w:numId w:val="7"/>
        </w:numPr>
        <w:shd w:val="clear" w:color="auto" w:fill="auto"/>
        <w:spacing w:after="0" w:line="240" w:lineRule="auto"/>
        <w:jc w:val="both"/>
        <w:rPr>
          <w:sz w:val="24"/>
          <w:szCs w:val="24"/>
        </w:rPr>
      </w:pPr>
      <w:r w:rsidRPr="00D65462">
        <w:rPr>
          <w:sz w:val="24"/>
          <w:szCs w:val="24"/>
        </w:rPr>
        <w:t>Настоящее решение вступает в силу со дня его опубликования</w:t>
      </w:r>
      <w:r>
        <w:rPr>
          <w:sz w:val="24"/>
          <w:szCs w:val="24"/>
        </w:rPr>
        <w:t xml:space="preserve"> (обнародования</w:t>
      </w:r>
      <w:r w:rsidRPr="00D65462">
        <w:rPr>
          <w:sz w:val="24"/>
          <w:szCs w:val="24"/>
        </w:rPr>
        <w:t xml:space="preserve">) и </w:t>
      </w:r>
      <w:r>
        <w:rPr>
          <w:sz w:val="24"/>
          <w:szCs w:val="24"/>
        </w:rPr>
        <w:t xml:space="preserve">подлежит </w:t>
      </w:r>
      <w:r w:rsidRPr="00D65462">
        <w:rPr>
          <w:sz w:val="24"/>
          <w:szCs w:val="24"/>
        </w:rPr>
        <w:t xml:space="preserve">размещению на официальном сайте администрации </w:t>
      </w:r>
      <w:r>
        <w:rPr>
          <w:sz w:val="24"/>
          <w:szCs w:val="24"/>
        </w:rPr>
        <w:t>Соленоозерного</w:t>
      </w:r>
      <w:r w:rsidRPr="00D65462">
        <w:rPr>
          <w:sz w:val="24"/>
          <w:szCs w:val="24"/>
        </w:rPr>
        <w:t xml:space="preserve"> сельсовета.</w:t>
      </w:r>
    </w:p>
    <w:p w:rsidR="00B6073F" w:rsidRPr="006426CA" w:rsidRDefault="00B6073F" w:rsidP="00B6073F">
      <w:pPr>
        <w:pStyle w:val="23"/>
        <w:numPr>
          <w:ilvl w:val="0"/>
          <w:numId w:val="7"/>
        </w:numPr>
        <w:shd w:val="clear" w:color="auto" w:fill="auto"/>
        <w:spacing w:after="0" w:line="240" w:lineRule="auto"/>
        <w:jc w:val="both"/>
        <w:rPr>
          <w:sz w:val="24"/>
          <w:szCs w:val="24"/>
        </w:rPr>
      </w:pPr>
      <w:proofErr w:type="gramStart"/>
      <w:r w:rsidRPr="006426CA">
        <w:rPr>
          <w:sz w:val="24"/>
          <w:szCs w:val="24"/>
        </w:rPr>
        <w:t>Контроль за</w:t>
      </w:r>
      <w:proofErr w:type="gramEnd"/>
      <w:r w:rsidRPr="006426CA">
        <w:rPr>
          <w:sz w:val="24"/>
          <w:szCs w:val="24"/>
        </w:rPr>
        <w:t xml:space="preserve"> исполнением настоящего решения оставляю за собой.</w:t>
      </w:r>
    </w:p>
    <w:p w:rsidR="00486692" w:rsidRPr="00B6073F" w:rsidRDefault="00486692" w:rsidP="00B6073F">
      <w:pPr>
        <w:jc w:val="both"/>
        <w:rPr>
          <w:rFonts w:ascii="Times New Roman" w:hAnsi="Times New Roman" w:cs="Times New Roman"/>
        </w:rPr>
      </w:pPr>
    </w:p>
    <w:p w:rsidR="00B6073F" w:rsidRDefault="00B6073F" w:rsidP="00B6073F">
      <w:pPr>
        <w:pStyle w:val="consplusnormal"/>
        <w:spacing w:before="0" w:beforeAutospacing="0" w:after="0" w:afterAutospacing="0"/>
      </w:pPr>
    </w:p>
    <w:p w:rsidR="00B6073F" w:rsidRPr="00B6073F" w:rsidRDefault="00B6073F" w:rsidP="00B6073F">
      <w:pPr>
        <w:pStyle w:val="consplusnormal"/>
        <w:spacing w:before="0" w:beforeAutospacing="0" w:after="0" w:afterAutospacing="0"/>
      </w:pPr>
    </w:p>
    <w:p w:rsidR="00B6073F" w:rsidRPr="00B6073F" w:rsidRDefault="00B6073F" w:rsidP="00B6073F">
      <w:pPr>
        <w:pStyle w:val="consplusnormal"/>
        <w:spacing w:before="0" w:beforeAutospacing="0" w:after="0" w:afterAutospacing="0"/>
      </w:pPr>
      <w:r w:rsidRPr="00B6073F">
        <w:t>Глава</w:t>
      </w:r>
    </w:p>
    <w:p w:rsidR="00486692" w:rsidRPr="00B6073F" w:rsidRDefault="00B6073F" w:rsidP="00B6073F">
      <w:pPr>
        <w:rPr>
          <w:rFonts w:ascii="Times New Roman" w:eastAsia="Times New Roman CYR" w:hAnsi="Times New Roman" w:cs="Times New Roman"/>
          <w:color w:val="000000"/>
        </w:rPr>
      </w:pPr>
      <w:r w:rsidRPr="00B6073F">
        <w:rPr>
          <w:rFonts w:ascii="Times New Roman" w:hAnsi="Times New Roman" w:cs="Times New Roman"/>
        </w:rPr>
        <w:t>Соленоозерного сельсовета:                                                                       А.П.Никитин</w:t>
      </w:r>
    </w:p>
    <w:p w:rsidR="00486692" w:rsidRDefault="00486692">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B6073F" w:rsidRDefault="00B6073F">
      <w:pPr>
        <w:ind w:firstLine="698"/>
        <w:jc w:val="right"/>
        <w:rPr>
          <w:rFonts w:ascii="Times New Roman" w:eastAsia="Times New Roman CYR" w:hAnsi="Times New Roman" w:cs="Times New Roman"/>
          <w:color w:val="000000"/>
        </w:rPr>
      </w:pPr>
    </w:p>
    <w:p w:rsidR="00486692" w:rsidRPr="00B6073F" w:rsidRDefault="0028284D">
      <w:pPr>
        <w:ind w:firstLine="698"/>
        <w:jc w:val="right"/>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Утверждено</w:t>
      </w:r>
    </w:p>
    <w:p w:rsidR="00486692" w:rsidRPr="00B6073F" w:rsidRDefault="0028284D">
      <w:pPr>
        <w:jc w:val="right"/>
        <w:rPr>
          <w:rFonts w:ascii="Times New Roman" w:eastAsia="Times New Roman CYR" w:hAnsi="Times New Roman" w:cs="Times New Roman"/>
          <w:color w:val="000000"/>
          <w:lang w:eastAsia="ar-SA" w:bidi="ar-SA"/>
        </w:rPr>
      </w:pPr>
      <w:r w:rsidRPr="00B6073F">
        <w:rPr>
          <w:rFonts w:ascii="Times New Roman" w:eastAsia="Times New Roman CYR" w:hAnsi="Times New Roman" w:cs="Times New Roman"/>
          <w:color w:val="000000"/>
        </w:rPr>
        <w:t>Решением</w:t>
      </w:r>
      <w:r w:rsidRPr="00B6073F">
        <w:rPr>
          <w:rFonts w:ascii="Times New Roman" w:hAnsi="Times New Roman" w:cs="Times New Roman"/>
        </w:rPr>
        <w:t xml:space="preserve"> </w:t>
      </w:r>
      <w:r w:rsidRPr="00B6073F">
        <w:rPr>
          <w:rFonts w:ascii="Times New Roman" w:eastAsia="Times New Roman CYR" w:hAnsi="Times New Roman" w:cs="Times New Roman"/>
          <w:color w:val="000000"/>
          <w:lang w:eastAsia="ar-SA" w:bidi="ar-SA"/>
        </w:rPr>
        <w:t>Совета депутатов</w:t>
      </w:r>
    </w:p>
    <w:p w:rsidR="00486692" w:rsidRPr="00B6073F" w:rsidRDefault="00B6073F">
      <w:pPr>
        <w:suppressAutoHyphens w:val="0"/>
        <w:ind w:firstLine="709"/>
        <w:jc w:val="right"/>
        <w:rPr>
          <w:rFonts w:ascii="Times New Roman" w:eastAsia="Times New Roman CYR" w:hAnsi="Times New Roman" w:cs="Times New Roman"/>
          <w:color w:val="000000"/>
          <w:lang w:eastAsia="ar-SA" w:bidi="ar-SA"/>
        </w:rPr>
      </w:pPr>
      <w:r>
        <w:rPr>
          <w:rFonts w:ascii="Times New Roman" w:eastAsia="Times New Roman CYR" w:hAnsi="Times New Roman" w:cs="Times New Roman"/>
          <w:color w:val="000000"/>
          <w:lang w:eastAsia="ar-SA" w:bidi="ar-SA"/>
        </w:rPr>
        <w:t>Соленоозерного сельсовета</w:t>
      </w:r>
    </w:p>
    <w:p w:rsidR="00486692" w:rsidRPr="00B6073F" w:rsidRDefault="0028284D">
      <w:pPr>
        <w:ind w:firstLine="698"/>
        <w:jc w:val="right"/>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от </w:t>
      </w:r>
      <w:r w:rsidR="00D24642">
        <w:rPr>
          <w:rFonts w:ascii="Times New Roman" w:eastAsia="Times New Roman CYR" w:hAnsi="Times New Roman" w:cs="Times New Roman"/>
          <w:color w:val="000000"/>
        </w:rPr>
        <w:t>21.12.2021</w:t>
      </w:r>
      <w:r w:rsidRPr="00B6073F">
        <w:rPr>
          <w:rFonts w:ascii="Times New Roman" w:eastAsia="Times New Roman CYR" w:hAnsi="Times New Roman" w:cs="Times New Roman"/>
          <w:color w:val="000000"/>
        </w:rPr>
        <w:t xml:space="preserve"> N </w:t>
      </w:r>
      <w:r w:rsidR="00D24642">
        <w:rPr>
          <w:rFonts w:ascii="Times New Roman" w:eastAsia="Times New Roman CYR" w:hAnsi="Times New Roman" w:cs="Times New Roman"/>
          <w:color w:val="000000"/>
        </w:rPr>
        <w:t>63</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jc w:val="center"/>
        <w:rPr>
          <w:rFonts w:ascii="Times New Roman" w:eastAsia="Times New Roman CYR" w:hAnsi="Times New Roman" w:cs="Times New Roman"/>
          <w:b/>
          <w:bCs/>
        </w:rPr>
      </w:pPr>
      <w:r w:rsidRPr="00B6073F">
        <w:rPr>
          <w:rFonts w:ascii="Times New Roman" w:eastAsia="Times New Roman CYR" w:hAnsi="Times New Roman" w:cs="Times New Roman"/>
          <w:b/>
          <w:bCs/>
        </w:rPr>
        <w:t>ПОЛОЖЕНИЕ</w:t>
      </w:r>
    </w:p>
    <w:p w:rsidR="00486692" w:rsidRPr="00B6073F" w:rsidRDefault="0028284D">
      <w:pPr>
        <w:jc w:val="center"/>
        <w:rPr>
          <w:rFonts w:ascii="Times New Roman" w:eastAsia="Times New Roman CYR" w:hAnsi="Times New Roman" w:cs="Times New Roman"/>
          <w:b/>
          <w:color w:val="000000"/>
        </w:rPr>
      </w:pPr>
      <w:r w:rsidRPr="00B6073F">
        <w:rPr>
          <w:rFonts w:ascii="Times New Roman" w:eastAsia="Times New Roman CYR" w:hAnsi="Times New Roman" w:cs="Times New Roman"/>
          <w:b/>
          <w:bCs/>
        </w:rPr>
        <w:t xml:space="preserve">о порядке управления и распоряжения муниципальным имуществом </w:t>
      </w:r>
      <w:r w:rsidRPr="00B6073F">
        <w:rPr>
          <w:rFonts w:ascii="Times New Roman" w:eastAsia="Times New Roman CYR" w:hAnsi="Times New Roman" w:cs="Times New Roman"/>
          <w:b/>
          <w:bCs/>
          <w:color w:val="000000"/>
          <w:lang w:eastAsia="ar-SA" w:bidi="ar-SA"/>
        </w:rPr>
        <w:t xml:space="preserve"> </w:t>
      </w:r>
      <w:r w:rsidR="003A0AFB">
        <w:rPr>
          <w:rFonts w:ascii="Times New Roman" w:eastAsia="Times New Roman CYR" w:hAnsi="Times New Roman" w:cs="Times New Roman"/>
          <w:b/>
          <w:bCs/>
          <w:color w:val="000000"/>
          <w:lang w:eastAsia="ar-SA" w:bidi="ar-SA"/>
        </w:rPr>
        <w:t xml:space="preserve">администрации </w:t>
      </w:r>
      <w:r w:rsidR="00B6073F">
        <w:rPr>
          <w:rFonts w:ascii="Times New Roman" w:eastAsia="Times New Roman" w:hAnsi="Times New Roman" w:cs="Times New Roman"/>
          <w:b/>
          <w:bCs/>
          <w:color w:val="000000"/>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color w:val="000000"/>
        </w:rPr>
      </w:pPr>
    </w:p>
    <w:p w:rsidR="00486692" w:rsidRPr="003A0AFB" w:rsidRDefault="0028284D">
      <w:pPr>
        <w:jc w:val="center"/>
        <w:rPr>
          <w:rFonts w:ascii="Times New Roman" w:eastAsia="Times New Roman CYR" w:hAnsi="Times New Roman" w:cs="Times New Roman"/>
          <w:color w:val="000000"/>
        </w:rPr>
      </w:pPr>
      <w:r w:rsidRPr="003A0AFB">
        <w:rPr>
          <w:rFonts w:ascii="Times New Roman" w:eastAsia="Times New Roman CYR" w:hAnsi="Times New Roman" w:cs="Times New Roman"/>
          <w:b/>
          <w:color w:val="000000"/>
        </w:rPr>
        <w:t>Статья 1. Отношения, регулируемые настоящим Положением</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rPr>
        <w:t>1. </w:t>
      </w:r>
      <w:proofErr w:type="gramStart"/>
      <w:r w:rsidRPr="00B6073F">
        <w:rPr>
          <w:rFonts w:ascii="Times New Roman" w:hAnsi="Times New Roman" w:cs="Times New Roman"/>
        </w:rPr>
        <w:t xml:space="preserve">Настоящее Положение о порядке управления и распоряжения муниципальным имуществом </w:t>
      </w:r>
      <w:r w:rsidR="003A0AFB">
        <w:rPr>
          <w:rFonts w:ascii="Times New Roman" w:hAnsi="Times New Roman" w:cs="Times New Roman"/>
        </w:rPr>
        <w:t xml:space="preserve">администрации </w:t>
      </w:r>
      <w:r w:rsidR="003A0AFB">
        <w:rPr>
          <w:rFonts w:ascii="Times New Roman" w:eastAsia="Times New Roman" w:hAnsi="Times New Roman" w:cs="Times New Roman"/>
          <w:lang w:eastAsia="ar-SA" w:bidi="ar-SA"/>
        </w:rPr>
        <w:t>Соленоозерного сельсовета</w:t>
      </w:r>
      <w:r w:rsidRPr="00B6073F">
        <w:rPr>
          <w:rFonts w:ascii="Times New Roman" w:hAnsi="Times New Roman" w:cs="Times New Roman"/>
        </w:rPr>
        <w:t xml:space="preserve"> (далее </w:t>
      </w:r>
      <w:r w:rsidR="003A0AFB">
        <w:rPr>
          <w:rFonts w:ascii="Times New Roman" w:hAnsi="Times New Roman" w:cs="Times New Roman"/>
        </w:rPr>
        <w:t>Положение</w:t>
      </w:r>
      <w:r w:rsidRPr="00B6073F">
        <w:rPr>
          <w:rFonts w:ascii="Times New Roman" w:hAnsi="Times New Roman" w:cs="Times New Roman"/>
        </w:rPr>
        <w:t xml:space="preserve">) определяет порядок управления и распоряжения имуществом, находящимся в муниципальной собственности </w:t>
      </w:r>
      <w:r w:rsidR="003A0AFB">
        <w:rPr>
          <w:rFonts w:ascii="Times New Roman" w:eastAsia="Times New Roman" w:hAnsi="Times New Roman" w:cs="Times New Roman"/>
          <w:lang w:eastAsia="ar-SA" w:bidi="ar-SA"/>
        </w:rPr>
        <w:t>Соленоозерного сельсовета</w:t>
      </w:r>
      <w:r w:rsidR="003A0AFB" w:rsidRPr="00B6073F">
        <w:rPr>
          <w:rFonts w:ascii="Times New Roman" w:hAnsi="Times New Roman" w:cs="Times New Roman"/>
        </w:rPr>
        <w:t xml:space="preserve"> </w:t>
      </w:r>
      <w:r w:rsidRPr="00B6073F">
        <w:rPr>
          <w:rFonts w:ascii="Times New Roman" w:hAnsi="Times New Roman" w:cs="Times New Roman"/>
        </w:rPr>
        <w:t xml:space="preserve">(далее – органы местного самоуправления) в соответствии с </w:t>
      </w:r>
      <w:r w:rsidRPr="00B6073F">
        <w:rPr>
          <w:rStyle w:val="a3"/>
          <w:rFonts w:ascii="Times New Roman" w:hAnsi="Times New Roman" w:cs="Times New Roman"/>
          <w:color w:val="000000"/>
          <w:u w:val="none"/>
        </w:rPr>
        <w:t>Конституцией</w:t>
      </w:r>
      <w:r w:rsidRPr="00B6073F">
        <w:rPr>
          <w:rFonts w:ascii="Times New Roman" w:hAnsi="Times New Roman" w:cs="Times New Roman"/>
        </w:rPr>
        <w:t xml:space="preserve"> Российской Федерации, Гражданским </w:t>
      </w:r>
      <w:r w:rsidRPr="00B6073F">
        <w:rPr>
          <w:rStyle w:val="a3"/>
          <w:rFonts w:ascii="Times New Roman" w:hAnsi="Times New Roman" w:cs="Times New Roman"/>
          <w:color w:val="000000"/>
          <w:u w:val="none"/>
        </w:rPr>
        <w:t>кодексом</w:t>
      </w:r>
      <w:r w:rsidRPr="00B6073F">
        <w:rPr>
          <w:rFonts w:ascii="Times New Roman" w:hAnsi="Times New Roman" w:cs="Times New Roman"/>
        </w:rPr>
        <w:t xml:space="preserve"> Российской Федерации, Федеральными законами от 21.12.2001 </w:t>
      </w:r>
      <w:r w:rsidRPr="00B6073F">
        <w:rPr>
          <w:rStyle w:val="a3"/>
          <w:rFonts w:ascii="Times New Roman" w:hAnsi="Times New Roman" w:cs="Times New Roman"/>
          <w:color w:val="000000"/>
          <w:u w:val="none"/>
        </w:rPr>
        <w:t>№</w:t>
      </w:r>
      <w:r w:rsidRPr="00B6073F">
        <w:rPr>
          <w:rFonts w:ascii="Times New Roman" w:hAnsi="Times New Roman" w:cs="Times New Roman"/>
        </w:rPr>
        <w:t xml:space="preserve"> 178-ФЗ «О приватизации государственного и муниципального имущества», от 06.10.2003 </w:t>
      </w:r>
      <w:r w:rsidRPr="00B6073F">
        <w:rPr>
          <w:rStyle w:val="a3"/>
          <w:rFonts w:ascii="Times New Roman" w:hAnsi="Times New Roman" w:cs="Times New Roman"/>
          <w:color w:val="000000"/>
          <w:u w:val="none"/>
        </w:rPr>
        <w:t>N 131-ФЗ</w:t>
      </w:r>
      <w:r w:rsidRPr="00B6073F">
        <w:rPr>
          <w:rFonts w:ascii="Times New Roman" w:hAnsi="Times New Roman" w:cs="Times New Roman"/>
          <w:color w:val="000000"/>
        </w:rPr>
        <w:t xml:space="preserve"> «Об общих принципах организации местного</w:t>
      </w:r>
      <w:proofErr w:type="gramEnd"/>
      <w:r w:rsidRPr="00B6073F">
        <w:rPr>
          <w:rFonts w:ascii="Times New Roman" w:hAnsi="Times New Roman" w:cs="Times New Roman"/>
          <w:color w:val="000000"/>
        </w:rPr>
        <w:t xml:space="preserve"> самоуправления в Российской Федерации», от 24.07.2007 </w:t>
      </w:r>
      <w:r w:rsidRPr="00B6073F">
        <w:rPr>
          <w:rStyle w:val="a3"/>
          <w:rFonts w:ascii="Times New Roman" w:hAnsi="Times New Roman" w:cs="Times New Roman"/>
          <w:color w:val="000000"/>
          <w:u w:val="none"/>
        </w:rPr>
        <w:t>N 209-ФЗ</w:t>
      </w:r>
      <w:r w:rsidRPr="00B6073F">
        <w:rPr>
          <w:rFonts w:ascii="Times New Roman" w:hAnsi="Times New Roman" w:cs="Times New Roman"/>
        </w:rPr>
        <w:t xml:space="preserve"> «О развитии малого и среднего предпринимательства в Российской Федерации» и иными нормативными правов</w:t>
      </w:r>
      <w:r w:rsidR="003A0AFB">
        <w:rPr>
          <w:rFonts w:ascii="Times New Roman" w:hAnsi="Times New Roman" w:cs="Times New Roman"/>
        </w:rPr>
        <w:t>ыми актами Российской Федерации</w:t>
      </w:r>
      <w:r w:rsidRPr="00B6073F">
        <w:rPr>
          <w:rFonts w:ascii="Times New Roman" w:hAnsi="Times New Roman" w:cs="Times New Roman"/>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Порядок управления и распоряжения отдельными видами имущества сельского поселения может регулироваться другими муниципальными правовыми актами с учетом положений жилищного, бюджетного, земельного, водного и лесного законодательства, законодательства о недрах и объектах животного мира, иных норм федерального законодательства, настоящего Положения.</w:t>
      </w:r>
    </w:p>
    <w:p w:rsidR="00486692" w:rsidRPr="00B6073F" w:rsidRDefault="00486692">
      <w:pPr>
        <w:ind w:firstLine="720"/>
        <w:jc w:val="both"/>
        <w:rPr>
          <w:rFonts w:ascii="Times New Roman" w:eastAsia="Times New Roman CYR" w:hAnsi="Times New Roman" w:cs="Times New Roman"/>
          <w:color w:val="000000"/>
        </w:rPr>
      </w:pPr>
    </w:p>
    <w:p w:rsidR="00486692" w:rsidRPr="003A0AFB" w:rsidRDefault="0028284D">
      <w:pPr>
        <w:jc w:val="center"/>
        <w:rPr>
          <w:rFonts w:ascii="Times New Roman" w:eastAsia="Times New Roman CYR" w:hAnsi="Times New Roman" w:cs="Times New Roman"/>
          <w:b/>
          <w:color w:val="000000"/>
        </w:rPr>
      </w:pPr>
      <w:r w:rsidRPr="003A0AFB">
        <w:rPr>
          <w:rFonts w:ascii="Times New Roman" w:eastAsia="Times New Roman CYR" w:hAnsi="Times New Roman" w:cs="Times New Roman"/>
          <w:b/>
          <w:color w:val="000000"/>
        </w:rPr>
        <w:t xml:space="preserve">Статья 2. Состав имущества </w:t>
      </w:r>
      <w:r w:rsidR="003A0AFB" w:rsidRPr="003A0AFB">
        <w:rPr>
          <w:rFonts w:ascii="Times New Roman" w:eastAsia="Times New Roman" w:hAnsi="Times New Roman" w:cs="Times New Roman"/>
          <w:b/>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i/>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В собственности</w:t>
      </w:r>
      <w:r w:rsidR="003A0AFB">
        <w:rPr>
          <w:rFonts w:ascii="Times New Roman" w:eastAsia="Times New Roman CYR" w:hAnsi="Times New Roman" w:cs="Times New Roman"/>
          <w:color w:val="000000"/>
        </w:rPr>
        <w:t xml:space="preserve"> администрации</w:t>
      </w:r>
      <w:r w:rsidRPr="00B6073F">
        <w:rPr>
          <w:rFonts w:ascii="Times New Roman" w:eastAsia="Times New Roman CYR" w:hAnsi="Times New Roman" w:cs="Times New Roman"/>
          <w:color w:val="000000"/>
        </w:rPr>
        <w:t xml:space="preserve"> </w:t>
      </w:r>
      <w:r w:rsidR="003A0AFB">
        <w:rPr>
          <w:rFonts w:ascii="Times New Roman" w:eastAsia="Times New Roman" w:hAnsi="Times New Roman" w:cs="Times New Roman"/>
          <w:lang w:eastAsia="ar-SA" w:bidi="ar-SA"/>
        </w:rPr>
        <w:t>Соленоозерного сельсовета</w:t>
      </w:r>
      <w:r w:rsidR="003A0AFB" w:rsidRPr="00B6073F">
        <w:rPr>
          <w:rFonts w:ascii="Times New Roman" w:hAnsi="Times New Roman" w:cs="Times New Roman"/>
        </w:rPr>
        <w:t xml:space="preserve"> </w:t>
      </w:r>
      <w:r w:rsidRPr="00B6073F">
        <w:rPr>
          <w:rFonts w:ascii="Times New Roman" w:eastAsia="Times New Roman CYR" w:hAnsi="Times New Roman" w:cs="Times New Roman"/>
          <w:color w:val="000000"/>
        </w:rPr>
        <w:t>может находиться: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имущество, предназначенное для решения установленных Федеральным законом от 06.10.2003 N 131-ФЗ "Об общих принципах организации местного самоуправления в Российской Федерации" (далее - Федеральный закон) вопросов местного значения;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3A0AFB">
        <w:rPr>
          <w:rFonts w:ascii="Times New Roman" w:eastAsia="Times New Roman CYR" w:hAnsi="Times New Roman" w:cs="Times New Roman"/>
          <w:color w:val="000000"/>
        </w:rPr>
        <w:t>Республики  Хакасия</w:t>
      </w:r>
      <w:r w:rsidRPr="00B6073F">
        <w:rPr>
          <w:rFonts w:ascii="Times New Roman" w:eastAsia="Times New Roman CYR" w:hAnsi="Times New Roman" w:cs="Times New Roman"/>
          <w:color w:val="000000"/>
        </w:rPr>
        <w:t>,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w:t>
      </w:r>
      <w:r w:rsidR="003A0AFB">
        <w:rPr>
          <w:rFonts w:ascii="Times New Roman" w:eastAsia="Times New Roman" w:hAnsi="Times New Roman" w:cs="Times New Roman"/>
          <w:lang w:eastAsia="ar-SA" w:bidi="ar-SA"/>
        </w:rPr>
        <w:t>Соленоозерного сельсовета</w:t>
      </w:r>
      <w:r w:rsidR="003A0AFB" w:rsidRPr="00B6073F">
        <w:rPr>
          <w:rFonts w:ascii="Times New Roman" w:hAnsi="Times New Roman" w:cs="Times New Roman"/>
        </w:rPr>
        <w:t xml:space="preserve"> </w:t>
      </w:r>
      <w:r w:rsidRPr="00B6073F">
        <w:rPr>
          <w:rFonts w:ascii="Times New Roman" w:eastAsia="Times New Roman" w:hAnsi="Times New Roman" w:cs="Times New Roman"/>
          <w:color w:val="000000"/>
          <w:lang w:eastAsia="ar-SA" w:bidi="ar-SA"/>
        </w:rPr>
        <w:t>(далее — Совет депутатов)</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4) имущество, необходимое для решения вопросов, право </w:t>
      </w:r>
      <w:proofErr w:type="gramStart"/>
      <w:r w:rsidRPr="00B6073F">
        <w:rPr>
          <w:rFonts w:ascii="Times New Roman" w:eastAsia="Times New Roman CYR" w:hAnsi="Times New Roman" w:cs="Times New Roman"/>
          <w:color w:val="000000"/>
        </w:rPr>
        <w:t>решения</w:t>
      </w:r>
      <w:proofErr w:type="gramEnd"/>
      <w:r w:rsidRPr="00B6073F">
        <w:rPr>
          <w:rFonts w:ascii="Times New Roman" w:eastAsia="Times New Roman CYR" w:hAnsi="Times New Roman" w:cs="Times New Roman"/>
          <w:color w:val="00000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5) имущество, предназначенное для решения вопросов местного значения в соответствии с частями 3 и 4 статьи 14 Федерального закона,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В случаях возникновения у сельского поселения права собственности на имущество, не соответствующее требованиям части 1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lastRenderedPageBreak/>
        <w:t>3. </w:t>
      </w:r>
      <w:proofErr w:type="gramStart"/>
      <w:r w:rsidRPr="00B6073F">
        <w:rPr>
          <w:rFonts w:ascii="Times New Roman" w:eastAsia="Times New Roman CYR" w:hAnsi="Times New Roman" w:cs="Times New Roman"/>
          <w:color w:val="000000"/>
        </w:rPr>
        <w:t>В целях решения вопросов местного значения могут создаваться муниципальные унитарные предприятия, основанные на праве хозяйственного ведения (далее муниципальные унитарные предприятия), муниципальные унитарные предприятия, основанные на праве оперативного управления (далее - муниципальные казенные предприятия), муниципальные учреждения и другие организации.</w:t>
      </w:r>
      <w:proofErr w:type="gramEnd"/>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Муниципальное учреждение может быть муниципальным бюджетным учреждением, муниципальным казенным учреждением или муниципальным автономным учреждением.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4. Имущество, находящееся в муниципальной собственности сельского поселения, закрепляется за муниципальными унитарными предприятиями на праве хозяйственного ведения, за муниципальными учреждениями на праве оперативного управления в соответствии с областным и федеральным законодательством во владение, пользование и распоряжение.</w:t>
      </w:r>
    </w:p>
    <w:p w:rsidR="003A0AFB" w:rsidRDefault="0028284D">
      <w:pPr>
        <w:ind w:firstLine="720"/>
        <w:jc w:val="both"/>
        <w:rPr>
          <w:rFonts w:ascii="Times New Roman" w:eastAsia="Times New Roman" w:hAnsi="Times New Roman" w:cs="Times New Roman"/>
          <w:lang w:eastAsia="ar-SA" w:bidi="ar-SA"/>
        </w:rPr>
      </w:pPr>
      <w:r w:rsidRPr="00B6073F">
        <w:rPr>
          <w:rFonts w:ascii="Times New Roman" w:eastAsia="Times New Roman CYR" w:hAnsi="Times New Roman" w:cs="Times New Roman"/>
          <w:color w:val="000000"/>
        </w:rPr>
        <w:t xml:space="preserve">5. Средства местного бюджета и иные объекты муниципальной собственности сельского поселения, не закрепленные за муниципальными предприятиями, муниципальными казенными предприятиями, муниципальными учреждениями, составляют казну </w:t>
      </w:r>
      <w:r w:rsidR="003A0AFB">
        <w:rPr>
          <w:rFonts w:ascii="Times New Roman" w:eastAsia="Times New Roman" w:hAnsi="Times New Roman" w:cs="Times New Roman"/>
          <w:lang w:eastAsia="ar-SA" w:bidi="ar-SA"/>
        </w:rPr>
        <w:t>Соленоозерного сельсовета.</w:t>
      </w:r>
    </w:p>
    <w:p w:rsidR="00486692" w:rsidRPr="00B6073F" w:rsidRDefault="003A0AFB">
      <w:pPr>
        <w:ind w:firstLine="720"/>
        <w:jc w:val="both"/>
        <w:rPr>
          <w:rFonts w:ascii="Times New Roman" w:hAnsi="Times New Roman" w:cs="Times New Roman"/>
        </w:rPr>
      </w:pPr>
      <w:r w:rsidRPr="00B6073F">
        <w:rPr>
          <w:rFonts w:ascii="Times New Roman" w:hAnsi="Times New Roman" w:cs="Times New Roman"/>
        </w:rPr>
        <w:t xml:space="preserve"> </w:t>
      </w:r>
      <w:r w:rsidR="0028284D" w:rsidRPr="00B6073F">
        <w:rPr>
          <w:rFonts w:ascii="Times New Roman" w:eastAsia="Times New Roman CYR" w:hAnsi="Times New Roman" w:cs="Times New Roman"/>
          <w:color w:val="000000"/>
        </w:rPr>
        <w:t>6. Земельные участки, находящиеся в муниципальной собственности сельского поселения, предоставляются муниципальным предприятиям, муниципальным казенным предприятиям, муниципальным учреждениям в аренду, постоянное (бессрочное) пользование, безвозмездное пользование в соответствии с федеральным и областным законодательством.</w:t>
      </w:r>
    </w:p>
    <w:p w:rsidR="00486692" w:rsidRPr="00B6073F" w:rsidRDefault="0028284D">
      <w:pPr>
        <w:pStyle w:val="af5"/>
        <w:autoSpaceDE w:val="0"/>
        <w:spacing w:after="0" w:line="240" w:lineRule="auto"/>
        <w:ind w:left="0" w:firstLine="567"/>
        <w:jc w:val="both"/>
        <w:rPr>
          <w:rFonts w:ascii="Times New Roman" w:hAnsi="Times New Roman"/>
          <w:sz w:val="24"/>
          <w:szCs w:val="24"/>
        </w:rPr>
      </w:pPr>
      <w:r w:rsidRPr="00B6073F">
        <w:rPr>
          <w:rFonts w:ascii="Times New Roman" w:hAnsi="Times New Roman"/>
          <w:sz w:val="24"/>
          <w:szCs w:val="24"/>
        </w:rPr>
        <w:t xml:space="preserve">7. Муниципальное имущество может находиться как на территории </w:t>
      </w:r>
      <w:r w:rsidR="003A0AFB">
        <w:rPr>
          <w:rFonts w:ascii="Times New Roman" w:hAnsi="Times New Roman"/>
        </w:rPr>
        <w:t>Соленоозерного сельсовета</w:t>
      </w:r>
      <w:r w:rsidRPr="00B6073F">
        <w:rPr>
          <w:rFonts w:ascii="Times New Roman" w:hAnsi="Times New Roman"/>
          <w:sz w:val="24"/>
          <w:szCs w:val="24"/>
        </w:rPr>
        <w:t xml:space="preserve">, так и за его пределами. </w:t>
      </w:r>
    </w:p>
    <w:p w:rsidR="00486692" w:rsidRPr="00B6073F" w:rsidRDefault="0028284D">
      <w:pPr>
        <w:pStyle w:val="af5"/>
        <w:autoSpaceDE w:val="0"/>
        <w:spacing w:after="0" w:line="240" w:lineRule="auto"/>
        <w:ind w:left="0" w:firstLine="567"/>
        <w:jc w:val="both"/>
        <w:rPr>
          <w:rFonts w:ascii="Times New Roman" w:hAnsi="Times New Roman"/>
          <w:sz w:val="24"/>
          <w:szCs w:val="24"/>
        </w:rPr>
      </w:pPr>
      <w:r w:rsidRPr="00B6073F">
        <w:rPr>
          <w:rFonts w:ascii="Times New Roman" w:hAnsi="Times New Roman"/>
          <w:sz w:val="24"/>
          <w:szCs w:val="24"/>
        </w:rPr>
        <w:t>8.</w:t>
      </w:r>
      <w:r w:rsidR="003A0AFB">
        <w:rPr>
          <w:rFonts w:ascii="Times New Roman" w:hAnsi="Times New Roman"/>
          <w:sz w:val="24"/>
          <w:szCs w:val="24"/>
        </w:rPr>
        <w:t xml:space="preserve"> Администрация</w:t>
      </w:r>
      <w:r w:rsidRPr="00B6073F">
        <w:rPr>
          <w:rFonts w:ascii="Times New Roman" w:hAnsi="Times New Roman"/>
          <w:sz w:val="24"/>
          <w:szCs w:val="24"/>
        </w:rPr>
        <w:t xml:space="preserve"> </w:t>
      </w:r>
      <w:r w:rsidR="003A0AFB">
        <w:rPr>
          <w:rFonts w:ascii="Times New Roman" w:hAnsi="Times New Roman"/>
        </w:rPr>
        <w:t>Соленоозерного сельсовета</w:t>
      </w:r>
      <w:r w:rsidR="003A0AFB" w:rsidRPr="00B6073F">
        <w:rPr>
          <w:rFonts w:ascii="Times New Roman" w:hAnsi="Times New Roman"/>
          <w:sz w:val="24"/>
          <w:szCs w:val="24"/>
        </w:rPr>
        <w:t xml:space="preserve"> </w:t>
      </w:r>
      <w:r w:rsidRPr="00B6073F">
        <w:rPr>
          <w:rFonts w:ascii="Times New Roman" w:hAnsi="Times New Roman"/>
          <w:sz w:val="24"/>
          <w:szCs w:val="24"/>
        </w:rPr>
        <w:t xml:space="preserve">приобретает право муниципальной собственности на новую вещь, изготовленную или созданную за счет бюджетных средств </w:t>
      </w:r>
      <w:r w:rsidR="003A0AFB">
        <w:rPr>
          <w:rFonts w:ascii="Times New Roman" w:hAnsi="Times New Roman"/>
        </w:rPr>
        <w:t>Соленоозерного сельсовета</w:t>
      </w:r>
      <w:r w:rsidRPr="00B6073F">
        <w:rPr>
          <w:rFonts w:ascii="Times New Roman" w:hAnsi="Times New Roman"/>
          <w:sz w:val="24"/>
          <w:szCs w:val="24"/>
        </w:rPr>
        <w:t xml:space="preserve"> с соблюдением закона и иных правовых актов.</w:t>
      </w:r>
    </w:p>
    <w:p w:rsidR="00486692" w:rsidRPr="00B6073F" w:rsidRDefault="0028284D">
      <w:pPr>
        <w:ind w:firstLine="540"/>
        <w:jc w:val="both"/>
        <w:rPr>
          <w:rFonts w:ascii="Times New Roman" w:hAnsi="Times New Roman" w:cs="Times New Roman"/>
        </w:rPr>
      </w:pPr>
      <w:r w:rsidRPr="00B6073F">
        <w:rPr>
          <w:rFonts w:ascii="Times New Roman" w:hAnsi="Times New Roman" w:cs="Times New Roman"/>
        </w:rPr>
        <w:t>Поступления, полученные в результате использования муниципального имущества (плоды, продукция, доходы), принадлежат лицу, использующему это имущество на законном основании, если иное не предусмотрено законом, иными правовыми актами или договором об использовании этого имущества.</w:t>
      </w:r>
    </w:p>
    <w:p w:rsidR="00486692" w:rsidRPr="00B6073F" w:rsidRDefault="0028284D">
      <w:pPr>
        <w:ind w:firstLine="540"/>
        <w:jc w:val="both"/>
        <w:rPr>
          <w:rFonts w:ascii="Times New Roman" w:hAnsi="Times New Roman" w:cs="Times New Roman"/>
        </w:rPr>
      </w:pPr>
      <w:r w:rsidRPr="00B6073F">
        <w:rPr>
          <w:rFonts w:ascii="Times New Roman" w:hAnsi="Times New Roman" w:cs="Times New Roman"/>
        </w:rPr>
        <w:t xml:space="preserve">Право муниципальной собственности на имущество, которое имеет собственник, может быть приобретено </w:t>
      </w:r>
      <w:r w:rsidR="003A0AFB">
        <w:rPr>
          <w:rFonts w:ascii="Times New Roman" w:hAnsi="Times New Roman" w:cs="Times New Roman"/>
        </w:rPr>
        <w:t xml:space="preserve">администрацией </w:t>
      </w:r>
      <w:r w:rsidR="003A0AFB">
        <w:rPr>
          <w:rFonts w:ascii="Times New Roman" w:eastAsia="Times New Roman" w:hAnsi="Times New Roman" w:cs="Times New Roman"/>
          <w:lang w:eastAsia="ar-SA" w:bidi="ar-SA"/>
        </w:rPr>
        <w:t>Соленоозерного сельсовета</w:t>
      </w:r>
      <w:r w:rsidR="003A0AFB" w:rsidRPr="00B6073F">
        <w:rPr>
          <w:rFonts w:ascii="Times New Roman" w:hAnsi="Times New Roman" w:cs="Times New Roman"/>
        </w:rPr>
        <w:t xml:space="preserve"> </w:t>
      </w:r>
      <w:r w:rsidRPr="00B6073F">
        <w:rPr>
          <w:rFonts w:ascii="Times New Roman" w:hAnsi="Times New Roman" w:cs="Times New Roman"/>
        </w:rPr>
        <w:t>на основании договора купли-продажи, мены, дарения или иной сделки об отчуждении этого имущества, заключаемой в соответствии с действующим законодательством Российской Федерации.</w:t>
      </w:r>
    </w:p>
    <w:p w:rsidR="00486692" w:rsidRPr="00B6073F" w:rsidRDefault="0028284D">
      <w:pPr>
        <w:ind w:firstLine="540"/>
        <w:jc w:val="both"/>
        <w:rPr>
          <w:rFonts w:ascii="Times New Roman" w:hAnsi="Times New Roman" w:cs="Times New Roman"/>
        </w:rPr>
      </w:pPr>
      <w:r w:rsidRPr="00B6073F">
        <w:rPr>
          <w:rFonts w:ascii="Times New Roman" w:hAnsi="Times New Roman" w:cs="Times New Roman"/>
        </w:rPr>
        <w:t xml:space="preserve">Право муниципальной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r w:rsidRPr="00B6073F">
        <w:rPr>
          <w:rStyle w:val="a3"/>
          <w:rFonts w:ascii="Times New Roman" w:hAnsi="Times New Roman" w:cs="Times New Roman"/>
          <w:color w:val="000000"/>
          <w:u w:val="none"/>
        </w:rPr>
        <w:t>регистрации</w:t>
      </w:r>
      <w:r w:rsidRPr="00B6073F">
        <w:rPr>
          <w:rFonts w:ascii="Times New Roman" w:hAnsi="Times New Roman" w:cs="Times New Roman"/>
        </w:rPr>
        <w:t>.</w:t>
      </w:r>
    </w:p>
    <w:p w:rsidR="00486692" w:rsidRPr="00B6073F" w:rsidRDefault="0028284D">
      <w:pPr>
        <w:pStyle w:val="af5"/>
        <w:widowControl w:val="0"/>
        <w:autoSpaceDE w:val="0"/>
        <w:spacing w:after="0" w:line="240" w:lineRule="auto"/>
        <w:ind w:left="0" w:firstLine="567"/>
        <w:jc w:val="both"/>
        <w:rPr>
          <w:rFonts w:ascii="Times New Roman" w:hAnsi="Times New Roman"/>
          <w:sz w:val="24"/>
          <w:szCs w:val="24"/>
        </w:rPr>
      </w:pPr>
      <w:r w:rsidRPr="00B6073F">
        <w:rPr>
          <w:rFonts w:ascii="Times New Roman" w:hAnsi="Times New Roman"/>
          <w:sz w:val="24"/>
          <w:szCs w:val="24"/>
        </w:rPr>
        <w:t xml:space="preserve">9. Приобретение имущества в собственность </w:t>
      </w:r>
      <w:r w:rsidR="003A0AFB">
        <w:rPr>
          <w:rFonts w:ascii="Times New Roman" w:hAnsi="Times New Roman"/>
          <w:sz w:val="24"/>
          <w:szCs w:val="24"/>
        </w:rPr>
        <w:t xml:space="preserve">администрации </w:t>
      </w:r>
      <w:r w:rsidR="003A0AFB">
        <w:rPr>
          <w:rFonts w:ascii="Times New Roman" w:hAnsi="Times New Roman"/>
        </w:rPr>
        <w:t>Соленоозерного сельсовета</w:t>
      </w:r>
      <w:r w:rsidR="003A0AFB" w:rsidRPr="00B6073F">
        <w:rPr>
          <w:rFonts w:ascii="Times New Roman" w:hAnsi="Times New Roman"/>
          <w:sz w:val="24"/>
          <w:szCs w:val="24"/>
        </w:rPr>
        <w:t xml:space="preserve"> </w:t>
      </w:r>
      <w:r w:rsidRPr="00B6073F">
        <w:rPr>
          <w:rFonts w:ascii="Times New Roman" w:hAnsi="Times New Roman"/>
          <w:sz w:val="24"/>
          <w:szCs w:val="24"/>
        </w:rPr>
        <w:t xml:space="preserve">осуществляется администрацией </w:t>
      </w:r>
      <w:r w:rsidR="003A0AFB">
        <w:rPr>
          <w:rFonts w:ascii="Times New Roman" w:hAnsi="Times New Roman"/>
        </w:rPr>
        <w:t>Соленоозерного сельсовета</w:t>
      </w:r>
      <w:r w:rsidR="003A0AFB" w:rsidRPr="00B6073F">
        <w:rPr>
          <w:rFonts w:ascii="Times New Roman" w:hAnsi="Times New Roman"/>
          <w:sz w:val="24"/>
          <w:szCs w:val="24"/>
        </w:rPr>
        <w:t xml:space="preserve"> </w:t>
      </w:r>
      <w:r w:rsidRPr="00B6073F">
        <w:rPr>
          <w:rFonts w:ascii="Times New Roman" w:hAnsi="Times New Roman"/>
          <w:sz w:val="24"/>
          <w:szCs w:val="24"/>
        </w:rPr>
        <w:t xml:space="preserve">(далее – администрация), муниципальными предприятиями или муниципальными учреждениями в целях реализации возложенных на них полномочий в соответствии с действующим законодательством Российской Федерации. </w:t>
      </w:r>
    </w:p>
    <w:p w:rsidR="00486692" w:rsidRPr="00B6073F" w:rsidRDefault="0028284D">
      <w:pPr>
        <w:pStyle w:val="af5"/>
        <w:widowControl w:val="0"/>
        <w:autoSpaceDE w:val="0"/>
        <w:spacing w:after="0" w:line="240" w:lineRule="auto"/>
        <w:ind w:left="0" w:firstLine="567"/>
        <w:jc w:val="both"/>
        <w:rPr>
          <w:rFonts w:ascii="Times New Roman" w:hAnsi="Times New Roman"/>
          <w:sz w:val="24"/>
          <w:szCs w:val="24"/>
        </w:rPr>
      </w:pPr>
      <w:r w:rsidRPr="00B6073F">
        <w:rPr>
          <w:rFonts w:ascii="Times New Roman" w:hAnsi="Times New Roman"/>
          <w:sz w:val="24"/>
          <w:szCs w:val="24"/>
        </w:rPr>
        <w:t xml:space="preserve">10. Застройщик строительства обязан оформить необходимую документацию для постановки объекта на государственный кадастровый учет и для государственной регистрации права муниципальной собственности на объект. </w:t>
      </w:r>
    </w:p>
    <w:p w:rsidR="00486692" w:rsidRPr="00B6073F" w:rsidRDefault="0028284D">
      <w:pPr>
        <w:pStyle w:val="af5"/>
        <w:widowControl w:val="0"/>
        <w:autoSpaceDE w:val="0"/>
        <w:spacing w:after="0" w:line="240" w:lineRule="auto"/>
        <w:ind w:left="0" w:firstLine="567"/>
        <w:jc w:val="both"/>
        <w:rPr>
          <w:rFonts w:ascii="Times New Roman" w:eastAsia="Times New Roman CYR" w:hAnsi="Times New Roman"/>
          <w:color w:val="000000"/>
          <w:sz w:val="24"/>
          <w:szCs w:val="24"/>
        </w:rPr>
      </w:pPr>
      <w:r w:rsidRPr="00B6073F">
        <w:rPr>
          <w:rFonts w:ascii="Times New Roman" w:hAnsi="Times New Roman"/>
          <w:sz w:val="24"/>
          <w:szCs w:val="24"/>
        </w:rPr>
        <w:t xml:space="preserve">11. Обязанность по обеспечению государственной регистрации права муниципальной собственности на вновь созданный, реконструированный объект возлагается на администрацию </w:t>
      </w:r>
      <w:r w:rsidR="003A0AFB">
        <w:rPr>
          <w:rFonts w:ascii="Times New Roman" w:hAnsi="Times New Roman"/>
        </w:rPr>
        <w:t>Соленоозерного сельсовета</w:t>
      </w:r>
      <w:r w:rsidRPr="00B6073F">
        <w:rPr>
          <w:rFonts w:ascii="Times New Roman" w:hAnsi="Times New Roman"/>
          <w:sz w:val="24"/>
          <w:szCs w:val="24"/>
        </w:rPr>
        <w:t>.</w:t>
      </w:r>
    </w:p>
    <w:p w:rsidR="00486692" w:rsidRPr="00B6073F" w:rsidRDefault="00486692">
      <w:pPr>
        <w:rPr>
          <w:rFonts w:ascii="Times New Roman" w:eastAsia="Times New Roman CYR" w:hAnsi="Times New Roman" w:cs="Times New Roman"/>
          <w:color w:val="000000"/>
        </w:rPr>
      </w:pPr>
    </w:p>
    <w:p w:rsidR="00486692" w:rsidRPr="003A0AFB" w:rsidRDefault="0028284D">
      <w:pPr>
        <w:jc w:val="center"/>
        <w:rPr>
          <w:rFonts w:ascii="Times New Roman" w:eastAsia="Times New Roman CYR" w:hAnsi="Times New Roman" w:cs="Times New Roman"/>
          <w:color w:val="000000"/>
        </w:rPr>
      </w:pPr>
      <w:r w:rsidRPr="003A0AFB">
        <w:rPr>
          <w:rFonts w:ascii="Times New Roman" w:eastAsia="Times New Roman CYR" w:hAnsi="Times New Roman" w:cs="Times New Roman"/>
          <w:b/>
          <w:color w:val="000000"/>
        </w:rPr>
        <w:t xml:space="preserve">Статья 3. Основания прекращения права муниципальной собственности на имущество </w:t>
      </w:r>
      <w:r w:rsidR="003A0AFB">
        <w:rPr>
          <w:rFonts w:ascii="Times New Roman" w:eastAsia="Times New Roman CYR" w:hAnsi="Times New Roman" w:cs="Times New Roman"/>
          <w:b/>
          <w:color w:val="000000"/>
        </w:rPr>
        <w:t xml:space="preserve">администрации </w:t>
      </w:r>
      <w:r w:rsidR="003A0AFB" w:rsidRPr="003A0AFB">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Основаниями прекращения права муниципальной собственности на имущество сельского поселения являются: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отчуждение муниципальным образованием имущества другим лицам, в том числе посредством передачи объектов муниципальной собственности сельского поселения в </w:t>
      </w:r>
      <w:r w:rsidRPr="00B6073F">
        <w:rPr>
          <w:rFonts w:ascii="Times New Roman" w:eastAsia="Times New Roman CYR" w:hAnsi="Times New Roman" w:cs="Times New Roman"/>
          <w:color w:val="000000"/>
        </w:rPr>
        <w:lastRenderedPageBreak/>
        <w:t>федеральную и государственную собственность, передача муниципальным образованием имущества в собственность других муниципальных образований;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отказ от права собственности;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гибель или уничтожение имущества;</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принудительное изъятие имущества по основаниям, предусмотренным федеральным и областным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утрата права собственности на имущество в иных случаях, предусмотренных федеральным и областным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Безвозмездное отчуждение имущества сельского поселения не допускается, за исключением случаев, предусмотренных федеральным законодательством и принятыми в соответствии с ним областными законами.</w:t>
      </w:r>
    </w:p>
    <w:p w:rsidR="00486692" w:rsidRPr="00B6073F" w:rsidRDefault="00486692">
      <w:pPr>
        <w:ind w:firstLine="720"/>
        <w:jc w:val="both"/>
        <w:rPr>
          <w:rFonts w:ascii="Times New Roman" w:eastAsia="Times New Roman CYR" w:hAnsi="Times New Roman" w:cs="Times New Roman"/>
          <w:color w:val="000000"/>
        </w:rPr>
      </w:pPr>
    </w:p>
    <w:p w:rsidR="00486692" w:rsidRPr="003A0AFB" w:rsidRDefault="0028284D">
      <w:pPr>
        <w:jc w:val="center"/>
        <w:rPr>
          <w:rFonts w:ascii="Times New Roman" w:eastAsia="Times New Roman CYR" w:hAnsi="Times New Roman" w:cs="Times New Roman"/>
          <w:color w:val="000000"/>
        </w:rPr>
      </w:pPr>
      <w:r w:rsidRPr="003A0AFB">
        <w:rPr>
          <w:rFonts w:ascii="Times New Roman" w:eastAsia="Times New Roman CYR" w:hAnsi="Times New Roman" w:cs="Times New Roman"/>
          <w:b/>
          <w:color w:val="000000"/>
        </w:rPr>
        <w:t xml:space="preserve">Статья 4. Цели управления и распоряжения имуществом </w:t>
      </w:r>
      <w:r w:rsidR="003A0AFB" w:rsidRPr="003A0AFB">
        <w:rPr>
          <w:rFonts w:ascii="Times New Roman" w:eastAsia="Times New Roman" w:hAnsi="Times New Roman" w:cs="Times New Roman"/>
          <w:b/>
          <w:bCs/>
          <w:color w:val="000000"/>
          <w:lang w:eastAsia="ar-SA" w:bidi="ar-SA"/>
        </w:rPr>
        <w:t xml:space="preserve">администрации </w:t>
      </w:r>
      <w:r w:rsidR="003A0AFB" w:rsidRPr="003A0AFB">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w:t>
      </w:r>
      <w:proofErr w:type="gramStart"/>
      <w:r w:rsidRPr="00B6073F">
        <w:rPr>
          <w:rFonts w:ascii="Times New Roman" w:eastAsia="Times New Roman CYR" w:hAnsi="Times New Roman" w:cs="Times New Roman"/>
          <w:color w:val="000000"/>
        </w:rPr>
        <w:t>Управление и распоряжение имуществом сельского поселения направлены на достижение следующих целей:</w:t>
      </w:r>
      <w:proofErr w:type="gramEnd"/>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увеличение доходов бюджета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оптимизация структуры муниципальной собственности сельского поселения в интересах обеспечения устойчивых предпосылок для роста экономики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вовлечение максимального количества объектов муниципальной собственности сельского поселения в процесс совершенствования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использование муниципальной собственности сельского поселения в качестве инструмента для привлечения инвестиций в реальный сектор экономики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полная инвентаризация объектов муниципальной собственности сельского поселения, разработка и реализация системы учета этих объектов и оформление прав на них;</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повышение эффективности управления муниципальной собственностью сельского поселения с использованием всех современных методов и финансовых инструментов, детальная правовая регламентация процессов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классификация объектов муниципальной собственности сельского поселения по признакам, определяющим специфику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оптимизация количества объектов управления и переход к </w:t>
      </w:r>
      <w:proofErr w:type="spellStart"/>
      <w:r w:rsidRPr="00B6073F">
        <w:rPr>
          <w:rFonts w:ascii="Times New Roman" w:eastAsia="Times New Roman CYR" w:hAnsi="Times New Roman" w:cs="Times New Roman"/>
          <w:color w:val="000000"/>
        </w:rPr>
        <w:t>пообъектному</w:t>
      </w:r>
      <w:proofErr w:type="spellEnd"/>
      <w:r w:rsidRPr="00B6073F">
        <w:rPr>
          <w:rFonts w:ascii="Times New Roman" w:eastAsia="Times New Roman CYR" w:hAnsi="Times New Roman" w:cs="Times New Roman"/>
          <w:color w:val="000000"/>
        </w:rPr>
        <w:t xml:space="preserve"> управлению;</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определение порядка управления по каждому объекту (группе объектов);</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обеспечение </w:t>
      </w:r>
      <w:proofErr w:type="gramStart"/>
      <w:r w:rsidRPr="00B6073F">
        <w:rPr>
          <w:rFonts w:ascii="Times New Roman" w:eastAsia="Times New Roman CYR" w:hAnsi="Times New Roman" w:cs="Times New Roman"/>
          <w:color w:val="000000"/>
        </w:rPr>
        <w:t>контроля за</w:t>
      </w:r>
      <w:proofErr w:type="gramEnd"/>
      <w:r w:rsidRPr="00B6073F">
        <w:rPr>
          <w:rFonts w:ascii="Times New Roman" w:eastAsia="Times New Roman CYR" w:hAnsi="Times New Roman" w:cs="Times New Roman"/>
          <w:color w:val="000000"/>
        </w:rPr>
        <w:t xml:space="preserve"> использованием и сохранностью муниципальной собственности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обеспечение гласности при совершении сделок с объектами муниципальной собственности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обеспечение равных прав всех субъектов предпринимательской деятельности на доступ к совершению сделок с объектами муниципальной собственности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обеспечение защиты имущественных интересов сельского поселения в отношении муниципальной собственности сельского поселения, в том числе от рисков, гибели и повреждения, в случае непредвиденных природных, техногенных и других явлений.</w:t>
      </w:r>
    </w:p>
    <w:p w:rsidR="00486692" w:rsidRPr="00B6073F" w:rsidRDefault="00486692">
      <w:pPr>
        <w:ind w:firstLine="720"/>
        <w:jc w:val="both"/>
        <w:rPr>
          <w:rFonts w:ascii="Times New Roman" w:eastAsia="Times New Roman CYR" w:hAnsi="Times New Roman" w:cs="Times New Roman"/>
          <w:color w:val="000000"/>
        </w:rPr>
      </w:pPr>
    </w:p>
    <w:p w:rsidR="00486692" w:rsidRDefault="0028284D" w:rsidP="003A0AFB">
      <w:pPr>
        <w:jc w:val="center"/>
        <w:rPr>
          <w:rFonts w:ascii="Times New Roman" w:eastAsia="Times New Roman" w:hAnsi="Times New Roman" w:cs="Times New Roman"/>
          <w:b/>
          <w:lang w:eastAsia="ar-SA" w:bidi="ar-SA"/>
        </w:rPr>
      </w:pPr>
      <w:r w:rsidRPr="003A0AFB">
        <w:rPr>
          <w:rFonts w:ascii="Times New Roman" w:eastAsia="Times New Roman CYR" w:hAnsi="Times New Roman" w:cs="Times New Roman"/>
          <w:b/>
          <w:color w:val="000000"/>
        </w:rPr>
        <w:t xml:space="preserve">Статья 5. Органы местного самоуправления, организации и иные субъекты, осуществляющие управление и распоряжение имуществом </w:t>
      </w:r>
      <w:r w:rsidR="003A0AFB" w:rsidRPr="003A0AFB">
        <w:rPr>
          <w:rFonts w:ascii="Times New Roman" w:eastAsia="Times New Roman" w:hAnsi="Times New Roman" w:cs="Times New Roman"/>
          <w:b/>
          <w:bCs/>
          <w:color w:val="000000"/>
          <w:lang w:eastAsia="ar-SA" w:bidi="ar-SA"/>
        </w:rPr>
        <w:t xml:space="preserve">администрации </w:t>
      </w:r>
      <w:r w:rsidR="003A0AFB" w:rsidRPr="003A0AFB">
        <w:rPr>
          <w:rFonts w:ascii="Times New Roman" w:eastAsia="Times New Roman" w:hAnsi="Times New Roman" w:cs="Times New Roman"/>
          <w:b/>
          <w:lang w:eastAsia="ar-SA" w:bidi="ar-SA"/>
        </w:rPr>
        <w:t>Соленоозерного сельсовета</w:t>
      </w:r>
    </w:p>
    <w:p w:rsidR="003A0AFB" w:rsidRPr="003A0AFB" w:rsidRDefault="003A0AFB" w:rsidP="003A0AFB">
      <w:pPr>
        <w:jc w:val="center"/>
        <w:rPr>
          <w:rFonts w:ascii="Times New Roman" w:eastAsia="Times New Roman CYR" w:hAnsi="Times New Roman" w:cs="Times New Roman"/>
          <w:b/>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Органы местного самоуправления от имени сельского поселения, как собственника принадлежащего ему имущества, могут приобретать и осуществлять имущественные и личные неимущественные права и обязанности, выступать в суде в рамках своей компетенции, установленной Уставом.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Органы местного самоуправления сельского поселения, осуществляющие полномочия в сфере управления и распоряжения муниципальной собственностью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-Совет депутатов </w:t>
      </w:r>
      <w:r w:rsidR="003A0AFB"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lastRenderedPageBreak/>
        <w:t xml:space="preserve">- Глава </w:t>
      </w:r>
      <w:r w:rsidR="003A0AFB" w:rsidRPr="003A0AFB">
        <w:rPr>
          <w:rFonts w:ascii="Times New Roman" w:eastAsia="Times New Roman" w:hAnsi="Times New Roman" w:cs="Times New Roman"/>
          <w:lang w:eastAsia="ar-SA" w:bidi="ar-SA"/>
        </w:rPr>
        <w:t>Соленоозерного сельсовета</w:t>
      </w:r>
      <w:r w:rsidR="003A0AFB" w:rsidRPr="00B6073F">
        <w:rPr>
          <w:rFonts w:ascii="Times New Roman" w:eastAsia="Times New Roman" w:hAnsi="Times New Roman" w:cs="Times New Roman"/>
          <w:color w:val="000000"/>
          <w:lang w:eastAsia="ar-SA" w:bidi="ar-SA"/>
        </w:rPr>
        <w:t xml:space="preserve"> </w:t>
      </w:r>
      <w:r w:rsidRPr="00B6073F">
        <w:rPr>
          <w:rFonts w:ascii="Times New Roman" w:eastAsia="Times New Roman CYR" w:hAnsi="Times New Roman" w:cs="Times New Roman"/>
          <w:color w:val="000000"/>
        </w:rPr>
        <w:t>(далее - Глава);</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w:t>
      </w:r>
      <w:r w:rsidR="00AE581A">
        <w:rPr>
          <w:rFonts w:ascii="Times New Roman" w:eastAsia="Times New Roman" w:hAnsi="Times New Roman" w:cs="Times New Roman"/>
          <w:bCs/>
          <w:color w:val="000000"/>
          <w:lang w:eastAsia="ar-SA" w:bidi="ar-SA"/>
        </w:rPr>
        <w:t>администрация</w:t>
      </w:r>
      <w:r w:rsidR="003A0AFB" w:rsidRPr="003A0AFB">
        <w:rPr>
          <w:rFonts w:ascii="Times New Roman" w:eastAsia="Times New Roman" w:hAnsi="Times New Roman" w:cs="Times New Roman"/>
          <w:bCs/>
          <w:color w:val="000000"/>
          <w:lang w:eastAsia="ar-SA" w:bidi="ar-SA"/>
        </w:rPr>
        <w:t xml:space="preserve"> </w:t>
      </w:r>
      <w:r w:rsidR="003A0AFB" w:rsidRPr="003A0AFB">
        <w:rPr>
          <w:rFonts w:ascii="Times New Roman" w:eastAsia="Times New Roman" w:hAnsi="Times New Roman" w:cs="Times New Roman"/>
          <w:lang w:eastAsia="ar-SA" w:bidi="ar-SA"/>
        </w:rPr>
        <w:t>Соленоозерного сельсовета</w:t>
      </w:r>
      <w:r w:rsidR="00AE581A">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3. В случаях и порядке, предусмотренных нормативными актами сельского поселения, от имени сельского поселения по специальному поручению органов местного самоуправления сельского поселения по вопросам управления и распоряжения имуществом сельского поселения могут выступать иные юридические лица, граждане.</w:t>
      </w:r>
    </w:p>
    <w:p w:rsidR="00486692" w:rsidRPr="00B6073F" w:rsidRDefault="00486692">
      <w:pPr>
        <w:ind w:firstLine="698"/>
        <w:jc w:val="center"/>
        <w:rPr>
          <w:rFonts w:ascii="Times New Roman" w:eastAsia="Times New Roman CYR" w:hAnsi="Times New Roman" w:cs="Times New Roman"/>
          <w:color w:val="000000"/>
        </w:rPr>
      </w:pPr>
    </w:p>
    <w:p w:rsidR="00486692" w:rsidRPr="003A0AFB" w:rsidRDefault="0028284D">
      <w:pPr>
        <w:jc w:val="center"/>
        <w:rPr>
          <w:rFonts w:ascii="Times New Roman" w:eastAsia="Times New Roman CYR" w:hAnsi="Times New Roman" w:cs="Times New Roman"/>
          <w:b/>
          <w:color w:val="000000"/>
        </w:rPr>
      </w:pPr>
      <w:r w:rsidRPr="003A0AFB">
        <w:rPr>
          <w:rFonts w:ascii="Times New Roman" w:eastAsia="Times New Roman CYR" w:hAnsi="Times New Roman" w:cs="Times New Roman"/>
          <w:b/>
          <w:color w:val="000000"/>
        </w:rPr>
        <w:t xml:space="preserve">Статья 6. Учет имущества </w:t>
      </w:r>
      <w:r w:rsidR="003A0AFB" w:rsidRPr="003A0AFB">
        <w:rPr>
          <w:rFonts w:ascii="Times New Roman" w:eastAsia="Times New Roman" w:hAnsi="Times New Roman" w:cs="Times New Roman"/>
          <w:b/>
          <w:bCs/>
          <w:color w:val="000000"/>
          <w:lang w:eastAsia="ar-SA" w:bidi="ar-SA"/>
        </w:rPr>
        <w:t xml:space="preserve">администрации </w:t>
      </w:r>
      <w:r w:rsidR="003A0AFB" w:rsidRPr="003A0AFB">
        <w:rPr>
          <w:rFonts w:ascii="Times New Roman" w:eastAsia="Times New Roman" w:hAnsi="Times New Roman" w:cs="Times New Roman"/>
          <w:b/>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i/>
          <w:color w:val="000000"/>
        </w:rPr>
      </w:pPr>
    </w:p>
    <w:p w:rsidR="00486692" w:rsidRPr="00B6073F" w:rsidRDefault="0028284D">
      <w:pPr>
        <w:widowControl/>
        <w:shd w:val="clear" w:color="auto" w:fill="FFFFFF"/>
        <w:suppressAutoHyphens w:val="0"/>
        <w:autoSpaceDE/>
        <w:ind w:firstLine="709"/>
        <w:jc w:val="both"/>
        <w:rPr>
          <w:rFonts w:ascii="Times New Roman" w:eastAsia="Times New Roman" w:hAnsi="Times New Roman" w:cs="Times New Roman"/>
          <w:lang w:eastAsia="ar-SA" w:bidi="ar-SA"/>
        </w:rPr>
      </w:pPr>
      <w:r w:rsidRPr="00B6073F">
        <w:rPr>
          <w:rFonts w:ascii="Times New Roman" w:eastAsia="Times New Roman" w:hAnsi="Times New Roman" w:cs="Times New Roman"/>
          <w:lang w:eastAsia="ar-SA" w:bidi="ar-SA"/>
        </w:rPr>
        <w:t>1. Муниципальное имущество подлежит обязательному учету.</w:t>
      </w:r>
    </w:p>
    <w:p w:rsidR="00486692" w:rsidRPr="00B6073F" w:rsidRDefault="0028284D">
      <w:pPr>
        <w:widowControl/>
        <w:shd w:val="clear" w:color="auto" w:fill="FFFFFF"/>
        <w:suppressAutoHyphens w:val="0"/>
        <w:autoSpaceDE/>
        <w:ind w:firstLine="709"/>
        <w:jc w:val="both"/>
        <w:rPr>
          <w:rFonts w:ascii="Times New Roman" w:eastAsia="Times New Roman" w:hAnsi="Times New Roman" w:cs="Times New Roman"/>
          <w:lang w:eastAsia="ar-SA" w:bidi="ar-SA"/>
        </w:rPr>
      </w:pPr>
      <w:r w:rsidRPr="00B6073F">
        <w:rPr>
          <w:rFonts w:ascii="Times New Roman" w:eastAsia="Times New Roman" w:hAnsi="Times New Roman" w:cs="Times New Roman"/>
          <w:lang w:eastAsia="ar-SA" w:bidi="ar-SA"/>
        </w:rPr>
        <w:t xml:space="preserve">2. Учет муниципального имущества осуществляется </w:t>
      </w:r>
      <w:r w:rsidR="00536018" w:rsidRPr="003A0AFB">
        <w:rPr>
          <w:rFonts w:ascii="Times New Roman" w:eastAsia="Times New Roman" w:hAnsi="Times New Roman" w:cs="Times New Roman"/>
          <w:lang w:eastAsia="ar-SA" w:bidi="ar-SA"/>
        </w:rPr>
        <w:t>сельсовет</w:t>
      </w:r>
      <w:r w:rsidR="00536018">
        <w:rPr>
          <w:rFonts w:ascii="Times New Roman" w:eastAsia="Times New Roman" w:hAnsi="Times New Roman" w:cs="Times New Roman"/>
          <w:lang w:eastAsia="ar-SA" w:bidi="ar-SA"/>
        </w:rPr>
        <w:t>ом</w:t>
      </w:r>
      <w:r w:rsidRPr="00B6073F">
        <w:rPr>
          <w:rFonts w:ascii="Times New Roman" w:eastAsia="Times New Roman" w:hAnsi="Times New Roman" w:cs="Times New Roman"/>
          <w:lang w:eastAsia="ar-SA" w:bidi="ar-SA"/>
        </w:rPr>
        <w:t xml:space="preserve"> в реестре муниципального имущества </w:t>
      </w:r>
      <w:r w:rsidR="00536018" w:rsidRPr="003A0AFB">
        <w:rPr>
          <w:rFonts w:ascii="Times New Roman" w:eastAsia="Times New Roman" w:hAnsi="Times New Roman" w:cs="Times New Roman"/>
          <w:lang w:eastAsia="ar-SA" w:bidi="ar-SA"/>
        </w:rPr>
        <w:t>Соленоозерного сельсовета</w:t>
      </w:r>
      <w:r w:rsidR="00536018" w:rsidRPr="00B6073F">
        <w:rPr>
          <w:rFonts w:ascii="Times New Roman" w:eastAsia="Times New Roman" w:hAnsi="Times New Roman" w:cs="Times New Roman"/>
          <w:lang w:eastAsia="ar-SA" w:bidi="ar-SA"/>
        </w:rPr>
        <w:t xml:space="preserve"> </w:t>
      </w:r>
      <w:r w:rsidRPr="00B6073F">
        <w:rPr>
          <w:rFonts w:ascii="Times New Roman" w:eastAsia="Times New Roman" w:hAnsi="Times New Roman" w:cs="Times New Roman"/>
          <w:lang w:eastAsia="ar-SA" w:bidi="ar-SA"/>
        </w:rPr>
        <w:t>(далее - реестр муниципального имущества).</w:t>
      </w:r>
    </w:p>
    <w:p w:rsidR="00486692" w:rsidRPr="00B6073F" w:rsidRDefault="0028284D">
      <w:pPr>
        <w:widowControl/>
        <w:shd w:val="clear" w:color="auto" w:fill="FFFFFF"/>
        <w:suppressAutoHyphens w:val="0"/>
        <w:autoSpaceDE/>
        <w:ind w:firstLine="709"/>
        <w:jc w:val="both"/>
        <w:rPr>
          <w:rFonts w:ascii="Times New Roman" w:eastAsia="Times New Roman" w:hAnsi="Times New Roman" w:cs="Times New Roman"/>
          <w:lang w:eastAsia="ar-SA" w:bidi="ar-SA"/>
        </w:rPr>
      </w:pPr>
      <w:r w:rsidRPr="00B6073F">
        <w:rPr>
          <w:rFonts w:ascii="Times New Roman" w:eastAsia="Times New Roman" w:hAnsi="Times New Roman" w:cs="Times New Roman"/>
          <w:lang w:eastAsia="ar-SA" w:bidi="ar-SA"/>
        </w:rPr>
        <w:t>3. Учет и ведение реестра муниципального имущества осуществляется в соответствии с порядком ведения органами местного самоуправления реестров муниципального имущества, утвержденным Приказом Министерства экономического развития РФ от 30 августа 2011 г. № 424 «Об утверждении Порядка ведения органами местного самоуправления реестров муниципального имущества».</w:t>
      </w:r>
    </w:p>
    <w:p w:rsidR="00486692" w:rsidRPr="00B6073F" w:rsidRDefault="0028284D">
      <w:pPr>
        <w:widowControl/>
        <w:shd w:val="clear" w:color="auto" w:fill="FFFFFF"/>
        <w:suppressAutoHyphens w:val="0"/>
        <w:autoSpaceDE/>
        <w:ind w:firstLine="709"/>
        <w:jc w:val="both"/>
        <w:rPr>
          <w:rFonts w:ascii="Times New Roman" w:eastAsia="Times New Roman" w:hAnsi="Times New Roman" w:cs="Times New Roman"/>
          <w:lang w:eastAsia="ar-SA" w:bidi="ar-SA"/>
        </w:rPr>
      </w:pPr>
      <w:r w:rsidRPr="00B6073F">
        <w:rPr>
          <w:rFonts w:ascii="Times New Roman" w:eastAsia="Times New Roman" w:hAnsi="Times New Roman" w:cs="Times New Roman"/>
          <w:lang w:eastAsia="ar-SA" w:bidi="ar-SA"/>
        </w:rPr>
        <w:t xml:space="preserve">Форма реестра муниципального имущества утверждается администрацией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w:hAnsi="Times New Roman" w:cs="Times New Roman"/>
          <w:lang w:eastAsia="ar-SA" w:bidi="ar-SA"/>
        </w:rPr>
        <w:t>.</w:t>
      </w:r>
    </w:p>
    <w:p w:rsidR="00486692" w:rsidRPr="00B6073F" w:rsidRDefault="0028284D">
      <w:pPr>
        <w:widowControl/>
        <w:shd w:val="clear" w:color="auto" w:fill="FFFFFF"/>
        <w:suppressAutoHyphens w:val="0"/>
        <w:autoSpaceDE/>
        <w:ind w:firstLine="709"/>
        <w:jc w:val="both"/>
        <w:rPr>
          <w:rFonts w:ascii="Times New Roman" w:eastAsia="Times New Roman" w:hAnsi="Times New Roman" w:cs="Times New Roman"/>
          <w:lang w:eastAsia="ar-SA" w:bidi="ar-SA"/>
        </w:rPr>
      </w:pPr>
      <w:r w:rsidRPr="00B6073F">
        <w:rPr>
          <w:rFonts w:ascii="Times New Roman" w:eastAsia="Times New Roman" w:hAnsi="Times New Roman" w:cs="Times New Roman"/>
          <w:lang w:eastAsia="ar-SA" w:bidi="ar-SA"/>
        </w:rPr>
        <w:t xml:space="preserve">4. В реестре имущество сельского поселения классифицируется в отдельные группы объектов по признакам, определяющим специфику данных объектов (муниципальные унитарные предприятия, муниципальные казенные предприятия, муниципальные учреждения, земельные участки, находящиеся в собственности </w:t>
      </w:r>
      <w:r w:rsidR="00536018" w:rsidRPr="003A0AFB">
        <w:rPr>
          <w:rFonts w:ascii="Times New Roman" w:eastAsia="Times New Roman" w:hAnsi="Times New Roman" w:cs="Times New Roman"/>
          <w:bCs/>
          <w:color w:val="000000"/>
          <w:lang w:eastAsia="ar-SA" w:bidi="ar-SA"/>
        </w:rPr>
        <w:t xml:space="preserve">администрации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w:hAnsi="Times New Roman" w:cs="Times New Roman"/>
          <w:lang w:eastAsia="ar-SA" w:bidi="ar-SA"/>
        </w:rPr>
        <w:t>, муниципальные здания, помещения, сооружения и т.д.).</w:t>
      </w:r>
    </w:p>
    <w:p w:rsidR="00486692" w:rsidRPr="00B6073F" w:rsidRDefault="0028284D">
      <w:pPr>
        <w:widowControl/>
        <w:shd w:val="clear" w:color="auto" w:fill="FFFFFF"/>
        <w:suppressAutoHyphens w:val="0"/>
        <w:autoSpaceDE/>
        <w:ind w:firstLine="709"/>
        <w:jc w:val="both"/>
        <w:rPr>
          <w:rFonts w:ascii="Times New Roman" w:eastAsia="Times New Roman" w:hAnsi="Times New Roman" w:cs="Times New Roman"/>
          <w:lang w:eastAsia="ar-SA" w:bidi="ar-SA"/>
        </w:rPr>
      </w:pPr>
      <w:r w:rsidRPr="00B6073F">
        <w:rPr>
          <w:rFonts w:ascii="Times New Roman" w:eastAsia="Times New Roman" w:hAnsi="Times New Roman" w:cs="Times New Roman"/>
          <w:lang w:eastAsia="ar-SA" w:bidi="ar-SA"/>
        </w:rPr>
        <w:t xml:space="preserve">5. Недвижимое имущество, поступившее в муниципальную собственность сельского поселения, подлежит учету в реестре не позднее 30 календарных дней </w:t>
      </w:r>
      <w:proofErr w:type="gramStart"/>
      <w:r w:rsidRPr="00B6073F">
        <w:rPr>
          <w:rFonts w:ascii="Times New Roman" w:eastAsia="Times New Roman" w:hAnsi="Times New Roman" w:cs="Times New Roman"/>
          <w:lang w:eastAsia="ar-SA" w:bidi="ar-SA"/>
        </w:rPr>
        <w:t>с даты</w:t>
      </w:r>
      <w:proofErr w:type="gramEnd"/>
      <w:r w:rsidRPr="00B6073F">
        <w:rPr>
          <w:rFonts w:ascii="Times New Roman" w:eastAsia="Times New Roman" w:hAnsi="Times New Roman" w:cs="Times New Roman"/>
          <w:lang w:eastAsia="ar-SA" w:bidi="ar-SA"/>
        </w:rPr>
        <w:t xml:space="preserve"> государственной регистрации права собственности сельского поселения на это имущество.</w:t>
      </w:r>
    </w:p>
    <w:p w:rsidR="00486692" w:rsidRPr="00B6073F" w:rsidRDefault="0028284D">
      <w:pPr>
        <w:widowControl/>
        <w:shd w:val="clear" w:color="auto" w:fill="FFFFFF"/>
        <w:suppressAutoHyphens w:val="0"/>
        <w:autoSpaceDE/>
        <w:ind w:firstLine="709"/>
        <w:jc w:val="both"/>
        <w:rPr>
          <w:rFonts w:ascii="Times New Roman" w:eastAsia="Times New Roman" w:hAnsi="Times New Roman" w:cs="Times New Roman"/>
          <w:lang w:eastAsia="ar-SA" w:bidi="ar-SA"/>
        </w:rPr>
      </w:pPr>
      <w:r w:rsidRPr="00B6073F">
        <w:rPr>
          <w:rFonts w:ascii="Times New Roman" w:eastAsia="Times New Roman" w:hAnsi="Times New Roman" w:cs="Times New Roman"/>
          <w:lang w:eastAsia="ar-SA" w:bidi="ar-SA"/>
        </w:rPr>
        <w:t>6. </w:t>
      </w:r>
      <w:proofErr w:type="gramStart"/>
      <w:r w:rsidRPr="00B6073F">
        <w:rPr>
          <w:rFonts w:ascii="Times New Roman" w:eastAsia="Times New Roman" w:hAnsi="Times New Roman" w:cs="Times New Roman"/>
          <w:lang w:eastAsia="ar-SA" w:bidi="ar-SA"/>
        </w:rPr>
        <w:t>Движимое имущество, приобретаемое в муниципальную собственность муниципальными предприятиями за счет прибыли от своей деятельности, муниципальными казенными предприятиями за счет доходов от своей деятельности, муниципальными бюджетными учреждениями за счет средств местного бюджета, выделенных им на приобретение такого имущества, а также за счет доходов от своей деятельности, муниципальными казенными учреждениями за счет средств местного бюджета, выделенных им по бюджетной смете, и муниципальными</w:t>
      </w:r>
      <w:proofErr w:type="gramEnd"/>
      <w:r w:rsidRPr="00B6073F">
        <w:rPr>
          <w:rFonts w:ascii="Times New Roman" w:eastAsia="Times New Roman" w:hAnsi="Times New Roman" w:cs="Times New Roman"/>
          <w:lang w:eastAsia="ar-SA" w:bidi="ar-SA"/>
        </w:rPr>
        <w:t xml:space="preserve"> автономными учреждениями за счет средств местного бюджета, выделенных им на приобретение такого имущества, а также за счет доходов от своей деятельности, учитывается в реестре.</w:t>
      </w:r>
    </w:p>
    <w:p w:rsidR="00486692" w:rsidRPr="00B6073F" w:rsidRDefault="0028284D">
      <w:pPr>
        <w:widowControl/>
        <w:shd w:val="clear" w:color="auto" w:fill="FFFFFF"/>
        <w:suppressAutoHyphens w:val="0"/>
        <w:autoSpaceDE/>
        <w:ind w:firstLine="709"/>
        <w:jc w:val="both"/>
        <w:rPr>
          <w:rFonts w:ascii="Times New Roman" w:eastAsia="Times New Roman CYR" w:hAnsi="Times New Roman" w:cs="Times New Roman"/>
          <w:color w:val="000000"/>
        </w:rPr>
      </w:pPr>
      <w:r w:rsidRPr="00B6073F">
        <w:rPr>
          <w:rFonts w:ascii="Times New Roman" w:eastAsia="Times New Roman" w:hAnsi="Times New Roman" w:cs="Times New Roman"/>
          <w:lang w:eastAsia="ar-SA" w:bidi="ar-SA"/>
        </w:rPr>
        <w:t xml:space="preserve">7. Обязательному учету в реестре подлежит </w:t>
      </w:r>
      <w:r w:rsidRPr="00B6073F">
        <w:rPr>
          <w:rFonts w:ascii="Times New Roman" w:eastAsia="Times New Roman CYR" w:hAnsi="Times New Roman" w:cs="Times New Roman"/>
        </w:rPr>
        <w:t xml:space="preserve">движимое муниципальное имущество и иное имущество, не относящееся к недвижимым и движимым вещам, первоначальная стоимость которого составляет </w:t>
      </w:r>
      <w:r w:rsidRPr="00536018">
        <w:rPr>
          <w:rFonts w:ascii="Times New Roman" w:eastAsia="Times New Roman CYR" w:hAnsi="Times New Roman" w:cs="Times New Roman"/>
        </w:rPr>
        <w:t>10</w:t>
      </w:r>
      <w:r w:rsidR="00536018">
        <w:rPr>
          <w:rFonts w:ascii="Times New Roman" w:eastAsia="Times New Roman CYR" w:hAnsi="Times New Roman" w:cs="Times New Roman"/>
        </w:rPr>
        <w:t xml:space="preserve"> 000</w:t>
      </w:r>
      <w:r w:rsidRPr="00536018">
        <w:rPr>
          <w:rFonts w:ascii="Times New Roman" w:eastAsia="Times New Roman CYR" w:hAnsi="Times New Roman" w:cs="Times New Roman"/>
        </w:rPr>
        <w:t xml:space="preserve"> (десять тысяч) рублей</w:t>
      </w:r>
      <w:r w:rsidRPr="00B6073F">
        <w:rPr>
          <w:rFonts w:ascii="Times New Roman" w:eastAsia="Times New Roman CYR" w:hAnsi="Times New Roman" w:cs="Times New Roman"/>
        </w:rPr>
        <w:t xml:space="preserve"> и более, особо ценное движимое имущество и недвижимое имущество независимо от его первоначальной стоимости.</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jc w:val="center"/>
        <w:rPr>
          <w:rFonts w:ascii="Times New Roman" w:eastAsia="Times New Roman CYR" w:hAnsi="Times New Roman" w:cs="Times New Roman"/>
        </w:rPr>
      </w:pPr>
      <w:r w:rsidRPr="00536018">
        <w:rPr>
          <w:rFonts w:ascii="Times New Roman" w:eastAsia="Times New Roman CYR" w:hAnsi="Times New Roman" w:cs="Times New Roman"/>
          <w:b/>
        </w:rPr>
        <w:t xml:space="preserve">Статья 7. Полномочия Совета депутатов </w:t>
      </w:r>
      <w:r w:rsidR="00536018" w:rsidRPr="00536018">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rPr>
      </w:pP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xml:space="preserve">Совет депутатов </w:t>
      </w:r>
      <w:r w:rsidR="00536018" w:rsidRPr="003A0AFB">
        <w:rPr>
          <w:rFonts w:ascii="Times New Roman" w:eastAsia="Times New Roman" w:hAnsi="Times New Roman" w:cs="Times New Roman"/>
          <w:lang w:eastAsia="ar-SA" w:bidi="ar-SA"/>
        </w:rPr>
        <w:t>Соленоозерного сельсовета</w:t>
      </w:r>
      <w:r w:rsidR="00536018" w:rsidRPr="00B6073F">
        <w:rPr>
          <w:rFonts w:ascii="Times New Roman" w:eastAsia="Times New Roman CYR" w:hAnsi="Times New Roman" w:cs="Times New Roman"/>
        </w:rPr>
        <w:t xml:space="preserve"> </w:t>
      </w:r>
      <w:r w:rsidRPr="00B6073F">
        <w:rPr>
          <w:rFonts w:ascii="Times New Roman" w:eastAsia="Times New Roman CYR" w:hAnsi="Times New Roman" w:cs="Times New Roman"/>
        </w:rPr>
        <w:t xml:space="preserve">в соответствии с федеральным и </w:t>
      </w:r>
      <w:r w:rsidR="00536018">
        <w:rPr>
          <w:rFonts w:ascii="Times New Roman" w:eastAsia="Times New Roman CYR" w:hAnsi="Times New Roman" w:cs="Times New Roman"/>
        </w:rPr>
        <w:t>республиканским</w:t>
      </w:r>
      <w:r w:rsidRPr="00B6073F">
        <w:rPr>
          <w:rFonts w:ascii="Times New Roman" w:eastAsia="Times New Roman CYR" w:hAnsi="Times New Roman" w:cs="Times New Roman"/>
        </w:rPr>
        <w:t xml:space="preserve"> законодательством и Уставом, решениями Совета депутатов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rPr>
        <w:t>:</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определяет порядок управления и распоряжения имуществом, находящимся в муниципальной собственности;</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определяет порядок принятия решений о создании, реорганизации и ликвидации муниципальных предприятий и муниципальных учреждений;</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определяет порядок и условия приватизации имущества сельского поселения в соответствии с действующим законодательством;</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xml:space="preserve">- утверждает план-прогноз приватизации имущества сельского поселения и отчет о его </w:t>
      </w:r>
      <w:r w:rsidRPr="00B6073F">
        <w:rPr>
          <w:rFonts w:ascii="Times New Roman" w:eastAsia="Times New Roman CYR" w:hAnsi="Times New Roman" w:cs="Times New Roman"/>
        </w:rPr>
        <w:lastRenderedPageBreak/>
        <w:t>исполнении;</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принимает решение об участии в учреждении межмуниципальных хозяйственных обществ в форме закрытых акционерных обществ и обществ с ограниченной ответственностью;</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принимает решения о создании некоммерческих организаций в форме автономных некоммерческих организаций и фондов;</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xml:space="preserve">- определяет порядок и условия передачи муниципального имущества в хозяйственное ведение и оперативное управление, использования и содержания, осуществления </w:t>
      </w:r>
      <w:proofErr w:type="gramStart"/>
      <w:r w:rsidRPr="00B6073F">
        <w:rPr>
          <w:rFonts w:ascii="Times New Roman" w:eastAsia="Times New Roman CYR" w:hAnsi="Times New Roman" w:cs="Times New Roman"/>
        </w:rPr>
        <w:t>контроля за</w:t>
      </w:r>
      <w:proofErr w:type="gramEnd"/>
      <w:r w:rsidRPr="00B6073F">
        <w:rPr>
          <w:rFonts w:ascii="Times New Roman" w:eastAsia="Times New Roman CYR" w:hAnsi="Times New Roman" w:cs="Times New Roman"/>
        </w:rPr>
        <w:t xml:space="preserve"> его целевым использованием;</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распоряжается, владеет и пользуется в порядке, установленном федеральными законами, имуществом, закрепленным за муниципальным образованием или приобретенным за счет средств, выделенных из бюджета сельского поселения на обеспечение деятельности Совета депутатов сельского поселения;</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xml:space="preserve">- осуществляет </w:t>
      </w:r>
      <w:proofErr w:type="gramStart"/>
      <w:r w:rsidRPr="00B6073F">
        <w:rPr>
          <w:rFonts w:ascii="Times New Roman" w:eastAsia="Times New Roman CYR" w:hAnsi="Times New Roman" w:cs="Times New Roman"/>
        </w:rPr>
        <w:t>контроль за</w:t>
      </w:r>
      <w:proofErr w:type="gramEnd"/>
      <w:r w:rsidRPr="00B6073F">
        <w:rPr>
          <w:rFonts w:ascii="Times New Roman" w:eastAsia="Times New Roman CYR" w:hAnsi="Times New Roman" w:cs="Times New Roman"/>
        </w:rPr>
        <w:t xml:space="preserve"> соблюдением установленного порядка управления и распоряжения имуществом, находящимся в собственности сельского поселения;</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устанавливает порядок определения арендной платы за пользование объектами муниципального имущества сельского поселения, а также устанавливает порядок, условия и сроки ее внесения;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rPr>
        <w:t>- осуществляет иные полномочия, в соответствии с федеральным и областным законодательством, Уставом, настоящим Положением.</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rPr>
      </w:pPr>
      <w:r w:rsidRPr="00536018">
        <w:rPr>
          <w:rFonts w:ascii="Times New Roman" w:eastAsia="Times New Roman CYR" w:hAnsi="Times New Roman" w:cs="Times New Roman"/>
          <w:b/>
        </w:rPr>
        <w:t xml:space="preserve">Статья 8. Полномочия Главы </w:t>
      </w:r>
      <w:r w:rsidR="00536018" w:rsidRPr="00536018">
        <w:rPr>
          <w:rFonts w:ascii="Times New Roman" w:eastAsia="Times New Roman" w:hAnsi="Times New Roman" w:cs="Times New Roman"/>
          <w:b/>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i/>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Глава </w:t>
      </w:r>
      <w:r w:rsidR="00536018" w:rsidRPr="003A0AFB">
        <w:rPr>
          <w:rFonts w:ascii="Times New Roman" w:eastAsia="Times New Roman" w:hAnsi="Times New Roman" w:cs="Times New Roman"/>
          <w:lang w:eastAsia="ar-SA" w:bidi="ar-SA"/>
        </w:rPr>
        <w:t>Соленоозерного сельсовета</w:t>
      </w:r>
      <w:r w:rsidR="00536018"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в соответствии с федеральным</w:t>
      </w:r>
      <w:r w:rsidR="00AE581A">
        <w:rPr>
          <w:rFonts w:ascii="Times New Roman" w:eastAsia="Times New Roman CYR" w:hAnsi="Times New Roman" w:cs="Times New Roman"/>
          <w:color w:val="000000"/>
        </w:rPr>
        <w:t xml:space="preserve"> и республиканским</w:t>
      </w:r>
      <w:r w:rsidRPr="00B6073F">
        <w:rPr>
          <w:rFonts w:ascii="Times New Roman" w:eastAsia="Times New Roman CYR" w:hAnsi="Times New Roman" w:cs="Times New Roman"/>
          <w:color w:val="000000"/>
        </w:rPr>
        <w:t xml:space="preserve"> законодательством, Уставом и нормативными правовыми актами Совета депутатов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организует разработку проектов нормативных правовых актов, определяющих порядок управления муниципальным имуществом, находящимся в муниципальной собственности сельского поселения, и представляет их на утверждение Совету депутатов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организует разработку проектов нормативных правовых актов, определяющих порядок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и представляет их на утверждение Совету депутатов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назначает на должности и освобождает от должности руководителей муниципальных предприятий и муниципальных учреждений;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принимает решение о резервировании и изъятии, в том числе путем выкупа, земельных участков в границах сельского поселения для муниципальных нужд;</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определяет цели, условия и порядок деятельности муниципальных предприятий и муниципальных учреждений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осуществляет иные полномочия, предусмотренные федеральным и областным законодательством, Уставом сельского поселения и нормативными правовыми актами Совета депутатов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color w:val="000000"/>
        </w:rPr>
      </w:pPr>
      <w:r w:rsidRPr="00536018">
        <w:rPr>
          <w:rFonts w:ascii="Times New Roman" w:eastAsia="Times New Roman CYR" w:hAnsi="Times New Roman" w:cs="Times New Roman"/>
          <w:b/>
          <w:color w:val="000000"/>
        </w:rPr>
        <w:t xml:space="preserve">Статья 9. Полномочия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Администрация </w:t>
      </w:r>
      <w:r w:rsidR="00536018" w:rsidRPr="003A0AFB">
        <w:rPr>
          <w:rFonts w:ascii="Times New Roman" w:eastAsia="Times New Roman" w:hAnsi="Times New Roman" w:cs="Times New Roman"/>
          <w:lang w:eastAsia="ar-SA" w:bidi="ar-SA"/>
        </w:rPr>
        <w:t>Соленоозерного сельсовета</w:t>
      </w:r>
      <w:r w:rsidR="00536018"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 xml:space="preserve">в соответствии с федеральным и </w:t>
      </w:r>
      <w:r w:rsidR="00536018">
        <w:rPr>
          <w:rFonts w:ascii="Times New Roman" w:eastAsia="Times New Roman CYR" w:hAnsi="Times New Roman" w:cs="Times New Roman"/>
          <w:color w:val="000000"/>
        </w:rPr>
        <w:t>региональным</w:t>
      </w:r>
      <w:r w:rsidRPr="00B6073F">
        <w:rPr>
          <w:rFonts w:ascii="Times New Roman" w:eastAsia="Times New Roman CYR" w:hAnsi="Times New Roman" w:cs="Times New Roman"/>
          <w:color w:val="000000"/>
        </w:rPr>
        <w:t xml:space="preserve"> законодательством, Уставом, решениями Совета депутатов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от имени сельского поселения управляет имуществом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закрепляет имущество сельского поселения за муниципальными унитарными предприятиями - на праве хозяйственного ведения, за муниципальными учреждениями и муниципальными казенными предприятиями - на праве оперативного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принимает решения о создании, реорганизации и ликвидации муниципальных предприятий и муниципальных учреждений;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ведет учет и реестр имущества сельского поселения в соответствии с пунктом 3 статьи </w:t>
      </w:r>
      <w:r w:rsidRPr="00B6073F">
        <w:rPr>
          <w:rFonts w:ascii="Times New Roman" w:eastAsia="Times New Roman CYR" w:hAnsi="Times New Roman" w:cs="Times New Roman"/>
          <w:color w:val="000000"/>
        </w:rPr>
        <w:lastRenderedPageBreak/>
        <w:t>4 настоящего Положения;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утверждает типовой устав (за исключением типовых уставов, утвержденных федеральным законодательством) муниципального унитарного предприятия, муниципального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утверждает типовой трудовой договор, заключаемый с руководителем муниципального унитарного предприятия, муниципального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утверждает уставы муниципальных унитарных предприятий, муниципальных учреждений;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утверждает изменения в уставы муниципальных унитарных предприятий, муниципальных учреждений;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от имени сельского поселения осуществляет полномочия учредителя муниципальных унитарных предприятий, муниципальных учреждений, муниципальных казенных предприятий, учредителя (участника) юридических лиц иных организационно-правовых форм, учредителем (участником) которых вправе выступать сельское поселение;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от имени сельского поселения является представителем в сделках по приобретению имущества в собственность сельского поселения, а также иных сделках, предметом которых является имущество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принимает решение о мене муниципального имущества, и заключает соответствующий договор; </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определяет соответствующим правовым актом, условия передачи в залог имущества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вносит в Совет депутатов сельского поселения проект плана-прогноза приватизации имущества </w:t>
      </w:r>
      <w:r w:rsidR="00536018" w:rsidRPr="003A0AFB">
        <w:rPr>
          <w:rFonts w:ascii="Times New Roman" w:eastAsia="Times New Roman" w:hAnsi="Times New Roman" w:cs="Times New Roman"/>
          <w:bCs/>
          <w:color w:val="000000"/>
          <w:lang w:eastAsia="ar-SA" w:bidi="ar-SA"/>
        </w:rPr>
        <w:t xml:space="preserve">администрации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вносит, в том числе по итогам конкурса, Главе сельского поселения предложения о назначении и о досрочном прекращении полномочий представителей сельского поселения в органах управления юридических лиц, в уставных капиталах которых имеется муниципальная собственность (акции, доли, паи);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вносит в соответствующие органы власти предложения о передаче объектов федеральной собственности или собственности </w:t>
      </w:r>
      <w:r w:rsidR="00536018">
        <w:rPr>
          <w:rFonts w:ascii="Times New Roman" w:eastAsia="Times New Roman CYR" w:hAnsi="Times New Roman" w:cs="Times New Roman"/>
          <w:color w:val="000000"/>
        </w:rPr>
        <w:t>республики</w:t>
      </w:r>
      <w:r w:rsidRPr="00B6073F">
        <w:rPr>
          <w:rFonts w:ascii="Times New Roman" w:eastAsia="Times New Roman CYR" w:hAnsi="Times New Roman" w:cs="Times New Roman"/>
          <w:color w:val="000000"/>
        </w:rPr>
        <w:t>, находящихся на территории сельского поселения, в собственность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вносит в соответствующие органы власти предложения о передаче объектов муниципальной собственности в федеральную собственность или государственную собственность </w:t>
      </w:r>
      <w:r w:rsidR="00536018">
        <w:rPr>
          <w:rFonts w:ascii="Times New Roman" w:eastAsia="Times New Roman CYR" w:hAnsi="Times New Roman" w:cs="Times New Roman"/>
          <w:color w:val="000000"/>
        </w:rPr>
        <w:t>республики</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осуществляет </w:t>
      </w:r>
      <w:proofErr w:type="gramStart"/>
      <w:r w:rsidRPr="00B6073F">
        <w:rPr>
          <w:rFonts w:ascii="Times New Roman" w:eastAsia="Times New Roman CYR" w:hAnsi="Times New Roman" w:cs="Times New Roman"/>
          <w:color w:val="000000"/>
        </w:rPr>
        <w:t>контроль за</w:t>
      </w:r>
      <w:proofErr w:type="gramEnd"/>
      <w:r w:rsidRPr="00B6073F">
        <w:rPr>
          <w:rFonts w:ascii="Times New Roman" w:eastAsia="Times New Roman CYR" w:hAnsi="Times New Roman" w:cs="Times New Roman"/>
          <w:color w:val="000000"/>
        </w:rPr>
        <w:t xml:space="preserve"> деятельностью муниципальных хозяйствующих субъектов;</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осуществляет </w:t>
      </w:r>
      <w:proofErr w:type="gramStart"/>
      <w:r w:rsidRPr="00B6073F">
        <w:rPr>
          <w:rFonts w:ascii="Times New Roman" w:eastAsia="Times New Roman CYR" w:hAnsi="Times New Roman" w:cs="Times New Roman"/>
          <w:color w:val="000000"/>
        </w:rPr>
        <w:t>контроль за</w:t>
      </w:r>
      <w:proofErr w:type="gramEnd"/>
      <w:r w:rsidRPr="00B6073F">
        <w:rPr>
          <w:rFonts w:ascii="Times New Roman" w:eastAsia="Times New Roman CYR" w:hAnsi="Times New Roman" w:cs="Times New Roman"/>
          <w:color w:val="000000"/>
        </w:rPr>
        <w:t xml:space="preserve"> использованием имущества сельского поселения, переданного в хозяйственное ведение, оперативное управление, аренду, пользование;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осуществляет изъятие закрепленного за муниципальными учреждениям, муниципальными казенными предприятиями на праве оперативного управления излишнего, неиспользуемого или используемого не по назначению имущества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принимает решение о резервировании и изъятии, в том числе путем выкупа, земельных участков в границах сельского поселения для муниципальных нужд;</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выступает продавцом внесенного в план-прогноз приватизации имущества сельского поселения в соответствии с федеральным и областным законодательством и правовыми актами Совета депутатов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выступает арендодателем и ссудодателем имущества сельского поселения, заключает договоры аренды, купли-продажи и безвозмездного пользования;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планирует использование земель, находящихся в муниципальной собственности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определяет цели, условия и порядок деятельности муниципальных предприятий и муниципальных учреждений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передает имущество сельского поселения в государственную собственность, осуществляет прием объектов государственной собственности в муниципальную собственность сельского поселения в порядке, установленном в соответствии с федеральным и областным законодательством и правовыми актами Совета депутатов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lastRenderedPageBreak/>
        <w:t>- осуществляет иные полномочия, предусмотренные федеральным и областным законодательством, Уставом сельского поселения и нормативными правовыми актами Совета депутатов сельского поселения.</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rPr>
      </w:pPr>
      <w:r w:rsidRPr="00536018">
        <w:rPr>
          <w:rFonts w:ascii="Times New Roman" w:eastAsia="Times New Roman CYR" w:hAnsi="Times New Roman" w:cs="Times New Roman"/>
          <w:b/>
        </w:rPr>
        <w:t xml:space="preserve">Статья 10. Распоряжение имуществом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i/>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Распоряжение имуществом сельского поселения включает в себя: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отчуждение имущества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передача имущества сельского поселения в федеральную собственность или собственность </w:t>
      </w:r>
      <w:r w:rsidR="00536018">
        <w:rPr>
          <w:rFonts w:ascii="Times New Roman" w:eastAsia="Times New Roman CYR" w:hAnsi="Times New Roman" w:cs="Times New Roman"/>
          <w:color w:val="000000"/>
        </w:rPr>
        <w:t>республики</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аренда имущества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залог имущества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предоставление имущества сельского поселения в безвозмездное пользование;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передача имущества сельского поселения в доверительное управление;</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color w:val="000000"/>
        </w:rPr>
        <w:t>- передача муниципального имущества на основании концессионного соглашения;</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передача муниципального имущества во временное или в постоянное пользование в соответствии с федеральными законами;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rPr>
        <w:t>- передача имущества по договору мены.</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rsidP="00536018">
      <w:pPr>
        <w:jc w:val="center"/>
        <w:rPr>
          <w:rFonts w:ascii="Times New Roman" w:eastAsia="Times New Roman CYR" w:hAnsi="Times New Roman" w:cs="Times New Roman"/>
          <w:b/>
          <w:color w:val="000000"/>
        </w:rPr>
      </w:pPr>
      <w:r w:rsidRPr="00536018">
        <w:rPr>
          <w:rFonts w:ascii="Times New Roman" w:eastAsia="Times New Roman CYR" w:hAnsi="Times New Roman" w:cs="Times New Roman"/>
          <w:b/>
          <w:color w:val="000000"/>
        </w:rPr>
        <w:t xml:space="preserve">Статья 11. Положения об отчуждении имущества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Под отчуждением имущества сельского поселения в целях настоящего Положения понимаются любые действия, основанные на волеизъявлении органов местного самоуправления сельского поселения, в результате которых сельское поселение утрачивает право собственности на отчуждаемое имущество.</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2. Отчуждение имущества сельского поселения производится на основании правового акта </w:t>
      </w:r>
      <w:r w:rsidR="00536018" w:rsidRPr="003A0AFB">
        <w:rPr>
          <w:rFonts w:ascii="Times New Roman" w:eastAsia="Times New Roman" w:hAnsi="Times New Roman" w:cs="Times New Roman"/>
          <w:bCs/>
          <w:color w:val="000000"/>
          <w:lang w:eastAsia="ar-SA" w:bidi="ar-SA"/>
        </w:rPr>
        <w:t xml:space="preserve">администрации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если иное не установлено федеральным или </w:t>
      </w:r>
      <w:r w:rsidR="00536018">
        <w:rPr>
          <w:rFonts w:ascii="Times New Roman" w:eastAsia="Times New Roman CYR" w:hAnsi="Times New Roman" w:cs="Times New Roman"/>
          <w:color w:val="000000"/>
        </w:rPr>
        <w:t>республиканским</w:t>
      </w:r>
      <w:r w:rsidRPr="00B6073F">
        <w:rPr>
          <w:rFonts w:ascii="Times New Roman" w:eastAsia="Times New Roman CYR" w:hAnsi="Times New Roman" w:cs="Times New Roman"/>
          <w:color w:val="000000"/>
        </w:rPr>
        <w:t xml:space="preserve"> законодательством, Уставом, нормативными правовыми актами Совета депутатов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hAnsi="Times New Roman" w:cs="Times New Roman"/>
          <w:color w:val="FF0000"/>
        </w:rPr>
      </w:pPr>
      <w:r w:rsidRPr="00B6073F">
        <w:rPr>
          <w:rFonts w:ascii="Times New Roman" w:eastAsia="Times New Roman CYR" w:hAnsi="Times New Roman" w:cs="Times New Roman"/>
          <w:color w:val="000000"/>
        </w:rPr>
        <w:t xml:space="preserve">3. Отчуждение имущества сельского поселения в процессе приватизации регулируется </w:t>
      </w:r>
      <w:r w:rsidRPr="00B6073F">
        <w:rPr>
          <w:rFonts w:ascii="Times New Roman" w:eastAsia="Times New Roman CYR" w:hAnsi="Times New Roman" w:cs="Times New Roman"/>
        </w:rPr>
        <w:t>настоящим положением,</w:t>
      </w:r>
      <w:r w:rsidRPr="00B6073F">
        <w:rPr>
          <w:rFonts w:ascii="Times New Roman" w:eastAsia="Times New Roman CYR" w:hAnsi="Times New Roman" w:cs="Times New Roman"/>
          <w:color w:val="000000"/>
        </w:rPr>
        <w:t xml:space="preserve"> федеральным законодательством, и принятыми в соответствии с ним правовыми актами Совета депутатов </w:t>
      </w:r>
      <w:r w:rsidR="00536018" w:rsidRPr="003A0AFB">
        <w:rPr>
          <w:rFonts w:ascii="Times New Roman" w:eastAsia="Times New Roman" w:hAnsi="Times New Roman" w:cs="Times New Roman"/>
          <w:lang w:eastAsia="ar-SA" w:bidi="ar-SA"/>
        </w:rPr>
        <w:t>Соленоозерного сельсовета</w:t>
      </w:r>
      <w:r w:rsidR="00536018"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о приватизации муниципального имущества.</w:t>
      </w:r>
    </w:p>
    <w:p w:rsidR="00486692" w:rsidRPr="00B6073F" w:rsidRDefault="0028284D">
      <w:pPr>
        <w:tabs>
          <w:tab w:val="left" w:pos="709"/>
        </w:tabs>
        <w:ind w:firstLine="539"/>
        <w:jc w:val="both"/>
        <w:rPr>
          <w:rFonts w:ascii="Times New Roman" w:hAnsi="Times New Roman" w:cs="Times New Roman"/>
        </w:rPr>
      </w:pPr>
      <w:r w:rsidRPr="00B6073F">
        <w:rPr>
          <w:rFonts w:ascii="Times New Roman" w:hAnsi="Times New Roman" w:cs="Times New Roman"/>
          <w:color w:val="FF0000"/>
        </w:rPr>
        <w:t xml:space="preserve"> </w:t>
      </w:r>
      <w:r w:rsidRPr="00B6073F">
        <w:rPr>
          <w:rFonts w:ascii="Times New Roman" w:hAnsi="Times New Roman" w:cs="Times New Roman"/>
        </w:rPr>
        <w:t>4. Заключение договора купли-продажи муниципального имущества, для распоряжения которым требуется согласие Совета депутатов</w:t>
      </w:r>
      <w:r w:rsidRPr="00B6073F">
        <w:rPr>
          <w:rFonts w:ascii="Times New Roman" w:eastAsia="Times New Roman CYR" w:hAnsi="Times New Roman" w:cs="Times New Roman"/>
          <w:color w:val="000000"/>
        </w:rPr>
        <w:t xml:space="preserve">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hAnsi="Times New Roman" w:cs="Times New Roman"/>
        </w:rPr>
        <w:t>, осуществляется путем продажи этого имущества на торгах в порядке, установленном действующим законодательством. Требование о продаже муниципального имущества на торгах не применяется в отношении:</w:t>
      </w:r>
    </w:p>
    <w:p w:rsidR="00486692" w:rsidRPr="00B6073F" w:rsidRDefault="0028284D">
      <w:pPr>
        <w:tabs>
          <w:tab w:val="left" w:pos="709"/>
        </w:tabs>
        <w:ind w:firstLine="539"/>
        <w:jc w:val="both"/>
        <w:rPr>
          <w:rFonts w:ascii="Times New Roman" w:hAnsi="Times New Roman" w:cs="Times New Roman"/>
        </w:rPr>
      </w:pPr>
      <w:r w:rsidRPr="00B6073F">
        <w:rPr>
          <w:rFonts w:ascii="Times New Roman" w:hAnsi="Times New Roman" w:cs="Times New Roman"/>
        </w:rPr>
        <w:t xml:space="preserve"> 1) сделок по отчуждению муниципального имущества, совершаемых между муниципальными предприятиями;</w:t>
      </w:r>
    </w:p>
    <w:p w:rsidR="00486692" w:rsidRPr="00B6073F" w:rsidRDefault="0028284D">
      <w:pPr>
        <w:tabs>
          <w:tab w:val="left" w:pos="709"/>
        </w:tabs>
        <w:ind w:firstLine="539"/>
        <w:jc w:val="both"/>
        <w:rPr>
          <w:rFonts w:ascii="Times New Roman" w:eastAsia="Times New Roman CYR" w:hAnsi="Times New Roman" w:cs="Times New Roman"/>
          <w:color w:val="000000"/>
        </w:rPr>
      </w:pPr>
      <w:r w:rsidRPr="00B6073F">
        <w:rPr>
          <w:rFonts w:ascii="Times New Roman" w:hAnsi="Times New Roman" w:cs="Times New Roman"/>
        </w:rPr>
        <w:t xml:space="preserve"> 2) сделок, совершаемых в процессе обычной хозяйственной деятельности муниципального предприятия, за исключением отчуждения основных фондов муниципального предприятия.</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color w:val="000000"/>
        </w:rPr>
      </w:pPr>
      <w:r w:rsidRPr="00536018">
        <w:rPr>
          <w:rFonts w:ascii="Times New Roman" w:eastAsia="Times New Roman CYR" w:hAnsi="Times New Roman" w:cs="Times New Roman"/>
          <w:b/>
          <w:color w:val="000000"/>
        </w:rPr>
        <w:t xml:space="preserve">Статья 12. Основания приема объектов государственной собственности в собственность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Основанием приема объектов государственной собственности в собственность сельского поселения является: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нахождение в государственной собственности объектов, которые могут находиться в муниципальной собственности и нахождение которых в государственной собственности не допускается, в том числе в результате разграничения полномочий между органами государственной власти субъектов Российской Федерации и органами местного самоуправления;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lastRenderedPageBreak/>
        <w:t>- необходимость либо использование объектов государственной собственности органами местного самоуправления, муниципальными унитарными предприятиями и муниципальными учреждениями для целей, установленных в соответствии со статьей 50 Федерального закона от 6 октября 2003 № 131-ФЗ «Об общих принципах организации местного самоуправления в Российской Федерации".</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color w:val="000000"/>
        </w:rPr>
      </w:pPr>
      <w:r w:rsidRPr="00536018">
        <w:rPr>
          <w:rFonts w:ascii="Times New Roman" w:eastAsia="Times New Roman CYR" w:hAnsi="Times New Roman" w:cs="Times New Roman"/>
          <w:b/>
          <w:color w:val="000000"/>
        </w:rPr>
        <w:t xml:space="preserve">Статья 13. Условия приема объектов государственной собственности в собственность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Прием объектов государственной собственности в собственность сельского поселения по основаниям, предусмотренным статьей 17 настоящего Положения, осуществляется безвозмездно.</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color w:val="000000"/>
        </w:rPr>
      </w:pPr>
      <w:r w:rsidRPr="00536018">
        <w:rPr>
          <w:rFonts w:ascii="Times New Roman" w:eastAsia="Times New Roman CYR" w:hAnsi="Times New Roman" w:cs="Times New Roman"/>
          <w:b/>
          <w:color w:val="000000"/>
        </w:rPr>
        <w:t>Статья 14. Передача имущества</w:t>
      </w:r>
      <w:r w:rsidRPr="00536018">
        <w:rPr>
          <w:rFonts w:ascii="Times New Roman" w:eastAsia="Times New Roman CYR" w:hAnsi="Times New Roman" w:cs="Times New Roman"/>
          <w:b/>
          <w:bCs/>
          <w:color w:val="000000"/>
        </w:rPr>
        <w:t xml:space="preserve">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r w:rsidR="00536018" w:rsidRPr="00536018">
        <w:rPr>
          <w:rFonts w:ascii="Times New Roman" w:eastAsia="Times New Roman CYR" w:hAnsi="Times New Roman" w:cs="Times New Roman"/>
          <w:b/>
          <w:color w:val="000000"/>
        </w:rPr>
        <w:t xml:space="preserve"> </w:t>
      </w:r>
      <w:r w:rsidRPr="00536018">
        <w:rPr>
          <w:rFonts w:ascii="Times New Roman" w:eastAsia="Times New Roman CYR" w:hAnsi="Times New Roman" w:cs="Times New Roman"/>
          <w:b/>
          <w:color w:val="000000"/>
        </w:rPr>
        <w:t>в федеральную собственность, государственную собственность или муниципальную собственность других муниципальных образований</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Основанием передачи имущества </w:t>
      </w:r>
      <w:r w:rsidR="00536018" w:rsidRPr="003A0AFB">
        <w:rPr>
          <w:rFonts w:ascii="Times New Roman" w:eastAsia="Times New Roman" w:hAnsi="Times New Roman" w:cs="Times New Roman"/>
          <w:bCs/>
          <w:color w:val="000000"/>
          <w:lang w:eastAsia="ar-SA" w:bidi="ar-SA"/>
        </w:rPr>
        <w:t xml:space="preserve">администрации </w:t>
      </w:r>
      <w:r w:rsidR="00536018" w:rsidRPr="003A0AFB">
        <w:rPr>
          <w:rFonts w:ascii="Times New Roman" w:eastAsia="Times New Roman" w:hAnsi="Times New Roman" w:cs="Times New Roman"/>
          <w:lang w:eastAsia="ar-SA" w:bidi="ar-SA"/>
        </w:rPr>
        <w:t>Соленоозерного сельсовета</w:t>
      </w:r>
      <w:r w:rsidR="00536018"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в федеральную собственность, государственную собственность или муниципальную собственность других муниципальных образований является разграничение полномочий между федеральными органами государственной власти, органами государственной власти, органами местного самоуправления.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Передача имущества сельского поселения в федеральную собственность, государственную собственность или муниципальную собственность других муниципальных образований осуществляется с учетом требований федерального, областного законодательства и нормативных правовых актов сельского поселения.</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color w:val="000000"/>
        </w:rPr>
      </w:pPr>
      <w:r w:rsidRPr="00536018">
        <w:rPr>
          <w:rFonts w:ascii="Times New Roman" w:eastAsia="Times New Roman CYR" w:hAnsi="Times New Roman" w:cs="Times New Roman"/>
          <w:b/>
          <w:color w:val="000000"/>
        </w:rPr>
        <w:t xml:space="preserve">Статья 15. Основания отказа в передаче имущества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r w:rsidRPr="00536018">
        <w:rPr>
          <w:rFonts w:ascii="Times New Roman" w:eastAsia="Times New Roman CYR" w:hAnsi="Times New Roman" w:cs="Times New Roman"/>
          <w:b/>
          <w:color w:val="000000"/>
        </w:rPr>
        <w:t xml:space="preserve"> в федеральную собственность, государственную собственность или муниципальную собственность других муниципальных образований</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В передаче имущества сельского поселения в федеральную собственность, государственную собственность или муниципальную собственность других муниципальных образований может быть отказано в случаях, установленных федеральными законами.</w:t>
      </w:r>
    </w:p>
    <w:p w:rsidR="00486692" w:rsidRPr="00B6073F" w:rsidRDefault="00486692">
      <w:pPr>
        <w:ind w:firstLine="720"/>
        <w:jc w:val="both"/>
        <w:rPr>
          <w:rFonts w:ascii="Times New Roman" w:eastAsia="Times New Roman CYR" w:hAnsi="Times New Roman" w:cs="Times New Roman"/>
          <w:color w:val="000000"/>
        </w:rPr>
      </w:pPr>
    </w:p>
    <w:p w:rsidR="00486692" w:rsidRPr="00536018" w:rsidRDefault="0028284D">
      <w:pPr>
        <w:jc w:val="center"/>
        <w:rPr>
          <w:rFonts w:ascii="Times New Roman" w:eastAsia="Times New Roman CYR" w:hAnsi="Times New Roman" w:cs="Times New Roman"/>
          <w:b/>
          <w:color w:val="000000"/>
        </w:rPr>
      </w:pPr>
      <w:r w:rsidRPr="00536018">
        <w:rPr>
          <w:rFonts w:ascii="Times New Roman" w:eastAsia="Times New Roman CYR" w:hAnsi="Times New Roman" w:cs="Times New Roman"/>
          <w:b/>
          <w:color w:val="000000"/>
        </w:rPr>
        <w:t xml:space="preserve">Статья 16. Общий порядок принятия решения о передаче имущества </w:t>
      </w:r>
      <w:r w:rsidR="00536018" w:rsidRPr="00536018">
        <w:rPr>
          <w:rFonts w:ascii="Times New Roman" w:eastAsia="Times New Roman" w:hAnsi="Times New Roman" w:cs="Times New Roman"/>
          <w:b/>
          <w:bCs/>
          <w:color w:val="000000"/>
          <w:lang w:eastAsia="ar-SA" w:bidi="ar-SA"/>
        </w:rPr>
        <w:t xml:space="preserve">администрации </w:t>
      </w:r>
      <w:r w:rsidR="00536018" w:rsidRPr="00536018">
        <w:rPr>
          <w:rFonts w:ascii="Times New Roman" w:eastAsia="Times New Roman" w:hAnsi="Times New Roman" w:cs="Times New Roman"/>
          <w:b/>
          <w:lang w:eastAsia="ar-SA" w:bidi="ar-SA"/>
        </w:rPr>
        <w:t>Соленоозерного сельсовета</w:t>
      </w:r>
      <w:r w:rsidRPr="00536018">
        <w:rPr>
          <w:rFonts w:ascii="Times New Roman" w:eastAsia="Times New Roman CYR" w:hAnsi="Times New Roman" w:cs="Times New Roman"/>
          <w:b/>
          <w:color w:val="000000"/>
        </w:rPr>
        <w:t xml:space="preserve"> в федеральную собственность, государственную собственность или муниципальную собственность других муниципальных образований</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Инициатива передачи имущества сельского поселения в федеральную собственность, государственную собственность или муниципальную собственность других муниципальных образований принадлежит Совету депутатов </w:t>
      </w:r>
      <w:r w:rsidR="00536018"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Главе </w:t>
      </w:r>
      <w:r w:rsidR="00536018" w:rsidRPr="003A0AFB">
        <w:rPr>
          <w:rFonts w:ascii="Times New Roman" w:eastAsia="Times New Roman" w:hAnsi="Times New Roman" w:cs="Times New Roman"/>
          <w:lang w:eastAsia="ar-SA" w:bidi="ar-SA"/>
        </w:rPr>
        <w:t>Соленоозерного сельсовета</w:t>
      </w:r>
      <w:r w:rsidRPr="00087136">
        <w:rPr>
          <w:rFonts w:ascii="Times New Roman" w:eastAsia="Times New Roman CYR" w:hAnsi="Times New Roman" w:cs="Times New Roman"/>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w:t>
      </w:r>
      <w:proofErr w:type="gramStart"/>
      <w:r w:rsidRPr="00B6073F">
        <w:rPr>
          <w:rFonts w:ascii="Times New Roman" w:eastAsia="Times New Roman CYR" w:hAnsi="Times New Roman" w:cs="Times New Roman"/>
          <w:color w:val="000000"/>
        </w:rPr>
        <w:t>Органы</w:t>
      </w:r>
      <w:proofErr w:type="gramEnd"/>
      <w:r w:rsidRPr="00B6073F">
        <w:rPr>
          <w:rFonts w:ascii="Times New Roman" w:eastAsia="Times New Roman CYR" w:hAnsi="Times New Roman" w:cs="Times New Roman"/>
          <w:color w:val="000000"/>
        </w:rPr>
        <w:t xml:space="preserve"> указанные в пункте 1 настоящей статьи, вносят в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предложения о передаче имущества сельского поселения, которые должны содержать:</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правовое и финансово-экономическое обоснование необходимости передачи имущества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проект перечня имущества сельского поселения, подлежащих передаче.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3. Уполномоченный орган по поручению Главы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в течение 30 календарных дней после получения им предложения о передаче имущества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рассматривает данное предложение на предмет соответствия требованиям федерального и </w:t>
      </w:r>
      <w:r w:rsidR="003715B1">
        <w:rPr>
          <w:rFonts w:ascii="Times New Roman" w:eastAsia="Times New Roman CYR" w:hAnsi="Times New Roman" w:cs="Times New Roman"/>
          <w:color w:val="000000"/>
        </w:rPr>
        <w:t>республиканского</w:t>
      </w:r>
      <w:r w:rsidRPr="00B6073F">
        <w:rPr>
          <w:rFonts w:ascii="Times New Roman" w:eastAsia="Times New Roman CYR" w:hAnsi="Times New Roman" w:cs="Times New Roman"/>
          <w:color w:val="000000"/>
        </w:rPr>
        <w:t xml:space="preserve"> законодательства, правовых актов органов местного </w:t>
      </w:r>
      <w:r w:rsidRPr="00B6073F">
        <w:rPr>
          <w:rFonts w:ascii="Times New Roman" w:eastAsia="Times New Roman CYR" w:hAnsi="Times New Roman" w:cs="Times New Roman"/>
          <w:color w:val="000000"/>
        </w:rPr>
        <w:lastRenderedPageBreak/>
        <w:t>самоуправления;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разрабатывает проект правового акта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w:hAnsi="Times New Roman" w:cs="Times New Roman"/>
          <w:color w:val="000000"/>
          <w:lang w:eastAsia="ar-SA" w:bidi="ar-SA"/>
        </w:rPr>
        <w:t xml:space="preserve"> </w:t>
      </w:r>
      <w:r w:rsidRPr="00B6073F">
        <w:rPr>
          <w:rFonts w:ascii="Times New Roman" w:eastAsia="Times New Roman" w:hAnsi="Times New Roman" w:cs="Times New Roman"/>
          <w:color w:val="000000"/>
          <w:lang w:eastAsia="ar-SA" w:bidi="ar-SA"/>
        </w:rPr>
        <w:t>поселения</w:t>
      </w:r>
      <w:r w:rsidRPr="00B6073F">
        <w:rPr>
          <w:rFonts w:ascii="Times New Roman" w:eastAsia="Times New Roman CYR" w:hAnsi="Times New Roman" w:cs="Times New Roman"/>
          <w:color w:val="000000"/>
        </w:rPr>
        <w:t xml:space="preserve"> о передаче либо отказе в передаче имущества сельского поселения.</w:t>
      </w:r>
    </w:p>
    <w:p w:rsidR="00486692" w:rsidRPr="00B6073F" w:rsidRDefault="0028284D">
      <w:pPr>
        <w:tabs>
          <w:tab w:val="left" w:pos="312"/>
        </w:tabs>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ab/>
      </w:r>
      <w:r w:rsidRPr="00B6073F">
        <w:rPr>
          <w:rFonts w:ascii="Times New Roman" w:eastAsia="Times New Roman CYR" w:hAnsi="Times New Roman" w:cs="Times New Roman"/>
          <w:color w:val="000000"/>
        </w:rPr>
        <w:tab/>
        <w:t xml:space="preserve">4.  К проекту правового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 xml:space="preserve">о передаче имущества сельского поселения должен быть приложен согласованный с Советом депутатов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перечень имущества сельского поселения, подлежащего передаче.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5. </w:t>
      </w:r>
      <w:proofErr w:type="gramStart"/>
      <w:r w:rsidRPr="00B6073F">
        <w:rPr>
          <w:rFonts w:ascii="Times New Roman" w:eastAsia="Times New Roman CYR" w:hAnsi="Times New Roman" w:cs="Times New Roman"/>
          <w:color w:val="000000"/>
        </w:rPr>
        <w:t>При составлении перечня имущества сельского поселения, подлежащего передаче в федеральную собственность, государственную собственность или муниципальную собственность других муниципальных образований, уполномоченный орган должен исходить из необходимости сохранения технологического единства инженерных, учебных, лечебно-профилактических комплексов (систем), обеспечения необходимых требований в организации безопасной эксплуатации объектов, а также предотвращения выведения их из состава объектов, не являющихся автономными по характеру их функционирования.</w:t>
      </w:r>
      <w:proofErr w:type="gramEnd"/>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6. В случае если в администрацию вносится проект правового акта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об отказе в передаче имущества сельского поселения, к нему должно быть приложено заключение уполномоченного органа с мотивированным обоснованием необходимости данного отказа.</w:t>
      </w:r>
    </w:p>
    <w:p w:rsidR="00486692" w:rsidRPr="00087136" w:rsidRDefault="00486692">
      <w:pPr>
        <w:ind w:firstLine="720"/>
        <w:jc w:val="both"/>
        <w:rPr>
          <w:rFonts w:ascii="Times New Roman" w:eastAsia="Times New Roman CYR" w:hAnsi="Times New Roman" w:cs="Times New Roman"/>
          <w:b/>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t xml:space="preserve">Статья 17. Принятие объектов государственной собственности в муниципальную собственность </w:t>
      </w:r>
      <w:r w:rsidR="00087136" w:rsidRPr="00087136">
        <w:rPr>
          <w:rFonts w:ascii="Times New Roman" w:eastAsia="Times New Roman" w:hAnsi="Times New Roman" w:cs="Times New Roman"/>
          <w:b/>
          <w:bCs/>
          <w:color w:val="000000"/>
          <w:lang w:eastAsia="ar-SA" w:bidi="ar-SA"/>
        </w:rPr>
        <w:t xml:space="preserve">администрации </w:t>
      </w:r>
      <w:r w:rsidR="00087136" w:rsidRPr="00087136">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Основания принятия объектов государственной собственности в собственность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разграничение полномочий между федеральными органами государственной власти,</w:t>
      </w:r>
      <w:proofErr w:type="gramStart"/>
      <w:r w:rsidRPr="00B6073F">
        <w:rPr>
          <w:rFonts w:ascii="Times New Roman" w:eastAsia="Times New Roman CYR" w:hAnsi="Times New Roman" w:cs="Times New Roman"/>
          <w:color w:val="000000"/>
        </w:rPr>
        <w:t xml:space="preserve"> ,</w:t>
      </w:r>
      <w:proofErr w:type="gramEnd"/>
      <w:r w:rsidRPr="00B6073F">
        <w:rPr>
          <w:rFonts w:ascii="Times New Roman" w:eastAsia="Times New Roman CYR" w:hAnsi="Times New Roman" w:cs="Times New Roman"/>
          <w:color w:val="000000"/>
        </w:rPr>
        <w:t xml:space="preserve"> органами местного самоуправления;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наделение органов местного самоуправления сельского поселения отдельными государственными полномочиями;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необходимость объектов государственной собственности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w:t>
      </w:r>
    </w:p>
    <w:p w:rsidR="00486692" w:rsidRPr="00B6073F" w:rsidRDefault="00486692">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t>Статья 18. Аренда имущества</w:t>
      </w:r>
      <w:r w:rsidRPr="00087136">
        <w:rPr>
          <w:rFonts w:ascii="Times New Roman" w:eastAsia="Times New Roman CYR" w:hAnsi="Times New Roman" w:cs="Times New Roman"/>
          <w:b/>
          <w:bCs/>
          <w:color w:val="000000"/>
        </w:rPr>
        <w:t xml:space="preserve"> </w:t>
      </w:r>
      <w:r w:rsidR="00087136" w:rsidRPr="00087136">
        <w:rPr>
          <w:rFonts w:ascii="Times New Roman" w:eastAsia="Times New Roman" w:hAnsi="Times New Roman" w:cs="Times New Roman"/>
          <w:b/>
          <w:bCs/>
          <w:color w:val="000000"/>
          <w:lang w:eastAsia="ar-SA" w:bidi="ar-SA"/>
        </w:rPr>
        <w:t xml:space="preserve">администрации </w:t>
      </w:r>
      <w:r w:rsidR="00087136" w:rsidRPr="00087136">
        <w:rPr>
          <w:rFonts w:ascii="Times New Roman" w:eastAsia="Times New Roman" w:hAnsi="Times New Roman" w:cs="Times New Roman"/>
          <w:b/>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i/>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Имущество сельского поселения может сдаваться в аренду с целью его наиболее эффективного использования.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2. Порядок сдачи имущества сельского поселения в аренду устанавливается нормативным правовым актом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в соответствии с федеральным и областным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3. Арендная плата за пользование имуществом сельского поселения подлежит зачислению в доход бюджета сельского поселения </w:t>
      </w:r>
      <w:r w:rsidRPr="00087136">
        <w:rPr>
          <w:rFonts w:ascii="Times New Roman" w:eastAsia="Times New Roman CYR" w:hAnsi="Times New Roman" w:cs="Times New Roman"/>
        </w:rPr>
        <w:t xml:space="preserve">в порядке, установленном Советом депутатов </w:t>
      </w:r>
      <w:r w:rsidR="00087136" w:rsidRPr="00087136">
        <w:rPr>
          <w:rFonts w:ascii="Times New Roman" w:eastAsia="Times New Roman" w:hAnsi="Times New Roman" w:cs="Times New Roman"/>
          <w:lang w:eastAsia="ar-SA" w:bidi="ar-SA"/>
        </w:rPr>
        <w:t>Соленоозерного сельсовета</w:t>
      </w:r>
      <w:r w:rsidRPr="00087136">
        <w:rPr>
          <w:rFonts w:ascii="Times New Roman" w:eastAsia="Times New Roman CYR" w:hAnsi="Times New Roman" w:cs="Times New Roman"/>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4. Особенности сдачи в аренду земельных участков и других обособленных природных объектов, виды имущества, сдача которого в аренду не допускается или ограничивается, определяются в соответствии с областным и федеральным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5. Не допускается передача имущества сельского поселения в аренду, если в результате происходит изменение целевого использования имущества.</w:t>
      </w:r>
    </w:p>
    <w:p w:rsidR="00486692" w:rsidRPr="00B6073F" w:rsidRDefault="00486692">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t xml:space="preserve">Статья 19. Продажа имущества </w:t>
      </w:r>
      <w:r w:rsidR="00087136" w:rsidRPr="00087136">
        <w:rPr>
          <w:rFonts w:ascii="Times New Roman" w:eastAsia="Times New Roman" w:hAnsi="Times New Roman" w:cs="Times New Roman"/>
          <w:b/>
          <w:bCs/>
          <w:color w:val="000000"/>
          <w:lang w:eastAsia="ar-SA" w:bidi="ar-SA"/>
        </w:rPr>
        <w:t xml:space="preserve">администрации </w:t>
      </w:r>
      <w:r w:rsidR="00087136" w:rsidRPr="00087136">
        <w:rPr>
          <w:rFonts w:ascii="Times New Roman" w:eastAsia="Times New Roman" w:hAnsi="Times New Roman" w:cs="Times New Roman"/>
          <w:b/>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i/>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Продажа имущества сельского поселения осуществляется с торгов в порядке, предусмотренном федеральным законодательством, а также с учетом требований настоящего Положения и </w:t>
      </w:r>
      <w:r w:rsidRPr="00087136">
        <w:rPr>
          <w:rFonts w:ascii="Times New Roman" w:eastAsia="Times New Roman CYR" w:hAnsi="Times New Roman" w:cs="Times New Roman"/>
        </w:rPr>
        <w:t xml:space="preserve">принимаемого в соответствии с ним нормативного правового акта </w:t>
      </w:r>
      <w:r w:rsidR="00087136" w:rsidRPr="00087136">
        <w:rPr>
          <w:rFonts w:ascii="Times New Roman" w:eastAsia="Times New Roman" w:hAnsi="Times New Roman" w:cs="Times New Roman"/>
          <w:bCs/>
          <w:lang w:eastAsia="ar-SA" w:bidi="ar-SA"/>
        </w:rPr>
        <w:t xml:space="preserve">администрации </w:t>
      </w:r>
      <w:r w:rsidR="00087136" w:rsidRPr="00087136">
        <w:rPr>
          <w:rFonts w:ascii="Times New Roman" w:eastAsia="Times New Roman" w:hAnsi="Times New Roman" w:cs="Times New Roman"/>
          <w:lang w:eastAsia="ar-SA" w:bidi="ar-SA"/>
        </w:rPr>
        <w:t>Соленоозерного сельсовета</w:t>
      </w:r>
      <w:r w:rsidRPr="00087136">
        <w:rPr>
          <w:rFonts w:ascii="Times New Roman" w:eastAsia="Times New Roman CYR" w:hAnsi="Times New Roman" w:cs="Times New Roman"/>
        </w:rPr>
        <w:t>.</w:t>
      </w:r>
    </w:p>
    <w:p w:rsidR="00486692"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2. Продажа земельных участков осуществляется в соответствии с земельным </w:t>
      </w:r>
      <w:r w:rsidRPr="00B6073F">
        <w:rPr>
          <w:rFonts w:ascii="Times New Roman" w:eastAsia="Times New Roman CYR" w:hAnsi="Times New Roman" w:cs="Times New Roman"/>
          <w:color w:val="000000"/>
        </w:rPr>
        <w:lastRenderedPageBreak/>
        <w:t>законодательством Российской Федерации.</w:t>
      </w:r>
    </w:p>
    <w:p w:rsidR="003715B1" w:rsidRPr="00B6073F" w:rsidRDefault="003715B1">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t xml:space="preserve">Статья 20. Предоставление имущества </w:t>
      </w:r>
      <w:r w:rsidR="003715B1">
        <w:rPr>
          <w:rFonts w:ascii="Times New Roman" w:eastAsia="Times New Roman CYR" w:hAnsi="Times New Roman" w:cs="Times New Roman"/>
          <w:b/>
          <w:color w:val="000000"/>
        </w:rPr>
        <w:t>администрации Соленоозерного сельсовета</w:t>
      </w:r>
    </w:p>
    <w:p w:rsidR="00486692" w:rsidRPr="00087136" w:rsidRDefault="0028284D">
      <w:pPr>
        <w:jc w:val="center"/>
        <w:rPr>
          <w:rFonts w:ascii="Times New Roman" w:eastAsia="Times New Roman CYR" w:hAnsi="Times New Roman" w:cs="Times New Roman"/>
          <w:color w:val="000000"/>
        </w:rPr>
      </w:pPr>
      <w:r w:rsidRPr="00087136">
        <w:rPr>
          <w:rFonts w:ascii="Times New Roman" w:eastAsia="Times New Roman CYR" w:hAnsi="Times New Roman" w:cs="Times New Roman"/>
          <w:b/>
          <w:color w:val="000000"/>
        </w:rPr>
        <w:t>в безвозмездное пользование</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Имущество сельского поселения может предоставляться в безвозмездное пользование в соответствии с Федеральным законом от 26 июля 2006 года № 135-ФЗ «О защите конкуренции».</w:t>
      </w:r>
    </w:p>
    <w:p w:rsidR="00486692" w:rsidRPr="00B6073F" w:rsidRDefault="0028284D">
      <w:pPr>
        <w:ind w:firstLine="720"/>
        <w:jc w:val="both"/>
        <w:rPr>
          <w:rFonts w:ascii="Times New Roman" w:eastAsia="Times New Roman CYR" w:hAnsi="Times New Roman" w:cs="Times New Roman"/>
          <w:color w:val="FF0000"/>
        </w:rPr>
      </w:pPr>
      <w:r w:rsidRPr="00B6073F">
        <w:rPr>
          <w:rFonts w:ascii="Times New Roman" w:eastAsia="Times New Roman CYR" w:hAnsi="Times New Roman" w:cs="Times New Roman"/>
          <w:color w:val="000000"/>
        </w:rPr>
        <w:t xml:space="preserve">2. Имущество сельского поселения передается в безвозмездное пользование в порядке, установленном нормативным правовым актом Совета депутатов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в соответствии с федеральным законодательством.</w:t>
      </w:r>
    </w:p>
    <w:p w:rsidR="00486692" w:rsidRPr="00087136" w:rsidRDefault="0028284D">
      <w:pPr>
        <w:ind w:firstLine="720"/>
        <w:jc w:val="both"/>
        <w:rPr>
          <w:rFonts w:ascii="Times New Roman" w:eastAsia="Times New Roman CYR" w:hAnsi="Times New Roman" w:cs="Times New Roman"/>
        </w:rPr>
      </w:pPr>
      <w:r w:rsidRPr="00087136">
        <w:rPr>
          <w:rFonts w:ascii="Times New Roman" w:eastAsia="Times New Roman CYR" w:hAnsi="Times New Roman" w:cs="Times New Roman"/>
        </w:rPr>
        <w:t>3. Имущество сельского поселения может быть передано в безвозмездное пользование на срок до трех лет. По истечении указанного срока его продление может осуществляться периодически на три года.</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4. Предоставление в безвозмездное пользование земельных участков, находящихся в муниципальной собственности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или земельных участков, государственная собственность на которые не разграничена, осуществляется в порядке, установленном федеральным законодательством.</w:t>
      </w:r>
    </w:p>
    <w:p w:rsidR="00486692" w:rsidRPr="00B6073F" w:rsidRDefault="00486692">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t xml:space="preserve">Статья 21. Залог имущества </w:t>
      </w:r>
      <w:r w:rsidR="00087136" w:rsidRPr="00087136">
        <w:rPr>
          <w:rFonts w:ascii="Times New Roman" w:eastAsia="Times New Roman" w:hAnsi="Times New Roman" w:cs="Times New Roman"/>
          <w:b/>
          <w:bCs/>
          <w:color w:val="000000"/>
          <w:lang w:eastAsia="ar-SA" w:bidi="ar-SA"/>
        </w:rPr>
        <w:t xml:space="preserve">администрации </w:t>
      </w:r>
      <w:r w:rsidR="00087136" w:rsidRPr="00087136">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Решение о передаче в залог имущества сельского поселения принимается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Имущество сельского поселения стоимостью более одного процента от собственных доходов бюджета сельского поселения (в финансовом году, соответствующем передаче в залог имущества сельского поселения) может быть передано в залог только по согласованию с Советом депутатов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оформленному решением Совета депутатов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Условия передачи в залог имущества сельского поселения определяются правовым актом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w:hAnsi="Times New Roman" w:cs="Times New Roman"/>
          <w:color w:val="000000"/>
          <w:lang w:eastAsia="ar-SA" w:bidi="ar-SA"/>
        </w:rPr>
        <w:t xml:space="preserve"> </w:t>
      </w:r>
      <w:r w:rsidRPr="00B6073F">
        <w:rPr>
          <w:rFonts w:ascii="Times New Roman" w:eastAsia="Times New Roman CYR" w:hAnsi="Times New Roman" w:cs="Times New Roman"/>
          <w:color w:val="000000"/>
        </w:rPr>
        <w:t>в соответствии с федеральным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Залог имущества сельского поселения может осуществляться в соответствии с федеральным законодательством для обеспечения: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обязательств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обязательств муниципальных предприятий;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обязательств иных хозяйствующих субъектов расположенных на территории сельского поселения.</w:t>
      </w:r>
    </w:p>
    <w:p w:rsidR="00486692" w:rsidRPr="00B6073F" w:rsidRDefault="0028284D">
      <w:pPr>
        <w:ind w:firstLine="720"/>
        <w:jc w:val="both"/>
        <w:rPr>
          <w:rFonts w:ascii="Times New Roman" w:hAnsi="Times New Roman" w:cs="Times New Roman"/>
          <w:color w:val="000000"/>
        </w:rPr>
      </w:pPr>
      <w:r w:rsidRPr="00B6073F">
        <w:rPr>
          <w:rFonts w:ascii="Times New Roman" w:eastAsia="Times New Roman CYR" w:hAnsi="Times New Roman" w:cs="Times New Roman"/>
          <w:color w:val="000000"/>
        </w:rPr>
        <w:t>3. Предметом залога может быть любое имущество, в том числе вещи и имущественные права (требования), за исключением имущества, изъятого из оборота или уступка прав на которое другому лицу запрещена федеральным законом.</w:t>
      </w: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4. Не могут быть предметом залога следующие объекты муниципального имущества:</w:t>
      </w:r>
    </w:p>
    <w:p w:rsidR="00486692" w:rsidRPr="00B6073F" w:rsidRDefault="0028284D">
      <w:pPr>
        <w:pStyle w:val="af5"/>
        <w:widowControl w:val="0"/>
        <w:numPr>
          <w:ilvl w:val="1"/>
          <w:numId w:val="4"/>
        </w:numPr>
        <w:autoSpaceDE w:val="0"/>
        <w:spacing w:after="0" w:line="240" w:lineRule="auto"/>
        <w:ind w:left="0" w:firstLine="709"/>
        <w:jc w:val="both"/>
        <w:rPr>
          <w:rFonts w:ascii="Times New Roman" w:hAnsi="Times New Roman"/>
          <w:color w:val="000000"/>
          <w:sz w:val="24"/>
          <w:szCs w:val="24"/>
        </w:rPr>
      </w:pPr>
      <w:proofErr w:type="gramStart"/>
      <w:r w:rsidRPr="00B6073F">
        <w:rPr>
          <w:rFonts w:ascii="Times New Roman" w:hAnsi="Times New Roman"/>
          <w:color w:val="000000"/>
          <w:sz w:val="24"/>
          <w:szCs w:val="24"/>
        </w:rPr>
        <w:t>изъятые из оборота в соответствии с действующим законодательством Российской Федерации;</w:t>
      </w:r>
      <w:proofErr w:type="gramEnd"/>
    </w:p>
    <w:p w:rsidR="00486692" w:rsidRPr="00B6073F" w:rsidRDefault="0028284D">
      <w:pPr>
        <w:pStyle w:val="af5"/>
        <w:widowControl w:val="0"/>
        <w:numPr>
          <w:ilvl w:val="1"/>
          <w:numId w:val="4"/>
        </w:numPr>
        <w:autoSpaceDE w:val="0"/>
        <w:spacing w:after="0" w:line="240" w:lineRule="auto"/>
        <w:ind w:left="0" w:firstLine="709"/>
        <w:jc w:val="both"/>
        <w:rPr>
          <w:rFonts w:ascii="Times New Roman" w:hAnsi="Times New Roman"/>
          <w:color w:val="000000"/>
          <w:sz w:val="24"/>
          <w:szCs w:val="24"/>
        </w:rPr>
      </w:pPr>
      <w:proofErr w:type="gramStart"/>
      <w:r w:rsidRPr="00B6073F">
        <w:rPr>
          <w:rFonts w:ascii="Times New Roman" w:hAnsi="Times New Roman"/>
          <w:color w:val="000000"/>
          <w:sz w:val="24"/>
          <w:szCs w:val="24"/>
        </w:rPr>
        <w:t xml:space="preserve">муниципальные музеи, архивы, библиотеки, театры, картинные галереи, выставки, дома и дворцы культуры, объекты спорта и детского досуга, основного и дополнительного образования, здравоохранения; </w:t>
      </w:r>
      <w:proofErr w:type="gramEnd"/>
    </w:p>
    <w:p w:rsidR="00486692" w:rsidRPr="00B6073F" w:rsidRDefault="0028284D">
      <w:pPr>
        <w:pStyle w:val="af5"/>
        <w:widowControl w:val="0"/>
        <w:numPr>
          <w:ilvl w:val="1"/>
          <w:numId w:val="4"/>
        </w:numPr>
        <w:autoSpaceDE w:val="0"/>
        <w:spacing w:after="0" w:line="240" w:lineRule="auto"/>
        <w:ind w:left="0" w:firstLine="709"/>
        <w:jc w:val="both"/>
        <w:rPr>
          <w:rFonts w:ascii="Times New Roman" w:hAnsi="Times New Roman"/>
          <w:color w:val="000000"/>
          <w:sz w:val="24"/>
          <w:szCs w:val="24"/>
        </w:rPr>
      </w:pPr>
      <w:proofErr w:type="gramStart"/>
      <w:r w:rsidRPr="00B6073F">
        <w:rPr>
          <w:rFonts w:ascii="Times New Roman" w:hAnsi="Times New Roman"/>
          <w:color w:val="000000"/>
          <w:sz w:val="24"/>
          <w:szCs w:val="24"/>
        </w:rPr>
        <w:t>приватизация</w:t>
      </w:r>
      <w:proofErr w:type="gramEnd"/>
      <w:r w:rsidRPr="00B6073F">
        <w:rPr>
          <w:rFonts w:ascii="Times New Roman" w:hAnsi="Times New Roman"/>
          <w:color w:val="000000"/>
          <w:sz w:val="24"/>
          <w:szCs w:val="24"/>
        </w:rPr>
        <w:t xml:space="preserve"> которых запрещена; </w:t>
      </w:r>
    </w:p>
    <w:p w:rsidR="00486692" w:rsidRPr="00B6073F" w:rsidRDefault="0028284D">
      <w:pPr>
        <w:pStyle w:val="af5"/>
        <w:widowControl w:val="0"/>
        <w:numPr>
          <w:ilvl w:val="1"/>
          <w:numId w:val="4"/>
        </w:numPr>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часть (части) недвижимых объектов, раздел которых в натуре невозможен без изменения их целевого назначения;</w:t>
      </w:r>
    </w:p>
    <w:p w:rsidR="00486692" w:rsidRPr="00B6073F" w:rsidRDefault="0028284D">
      <w:pPr>
        <w:ind w:firstLine="720"/>
        <w:jc w:val="both"/>
        <w:rPr>
          <w:rFonts w:ascii="Times New Roman" w:eastAsia="Times New Roman CYR" w:hAnsi="Times New Roman" w:cs="Times New Roman"/>
        </w:rPr>
      </w:pPr>
      <w:r w:rsidRPr="00B6073F">
        <w:rPr>
          <w:rFonts w:ascii="Times New Roman" w:hAnsi="Times New Roman" w:cs="Times New Roman"/>
          <w:color w:val="000000"/>
        </w:rPr>
        <w:t>иное имущество, залог которого не допускается в соответствии с действующим законодательством Российской Федерации.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rPr>
        <w:t>5. Залог отдельных видов имущества может быть федеральным законом запрещен или ограничен.</w:t>
      </w:r>
    </w:p>
    <w:p w:rsidR="00486692" w:rsidRPr="00B6073F" w:rsidRDefault="00486692">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lastRenderedPageBreak/>
        <w:t xml:space="preserve">Статья 22. Передача имущества </w:t>
      </w:r>
      <w:r w:rsidR="00087136" w:rsidRPr="00087136">
        <w:rPr>
          <w:rFonts w:ascii="Times New Roman" w:eastAsia="Times New Roman" w:hAnsi="Times New Roman" w:cs="Times New Roman"/>
          <w:b/>
          <w:bCs/>
          <w:color w:val="000000"/>
          <w:lang w:eastAsia="ar-SA" w:bidi="ar-SA"/>
        </w:rPr>
        <w:t xml:space="preserve">администрации </w:t>
      </w:r>
      <w:r w:rsidR="00087136" w:rsidRPr="00087136">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Имущество сельского поселения может быть передано в доверительное управление доверительным управляющим - коммерческим организациям и индивидуальным предпринимателям.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В случаях, когда доверительное управление имуществом осуществляется по основаниям, предусмотренным федеральным законом, доверительным управляющим может быть гражданин, не являющийся предпринимателем, или некоммерческая организация, за исключением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Имущество не подлежит передаче в доверительное управление государственному органу или органу местного самоуправления, унитарному предприятию.</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Виды имущества, которое не может быть в доверительном управлении, определяется федеральными законами.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3. Решение о передаче и условия передачи имущества сельского поселения в доверительное управление принимается (определяются) </w:t>
      </w:r>
      <w:r w:rsidR="00087136">
        <w:rPr>
          <w:rFonts w:ascii="Times New Roman" w:eastAsia="Times New Roman" w:hAnsi="Times New Roman" w:cs="Times New Roman"/>
          <w:bCs/>
          <w:color w:val="000000"/>
          <w:lang w:eastAsia="ar-SA" w:bidi="ar-SA"/>
        </w:rPr>
        <w:t>администрацией</w:t>
      </w:r>
      <w:r w:rsidR="00087136" w:rsidRPr="003A0AFB">
        <w:rPr>
          <w:rFonts w:ascii="Times New Roman" w:eastAsia="Times New Roman" w:hAnsi="Times New Roman" w:cs="Times New Roman"/>
          <w:bCs/>
          <w:color w:val="000000"/>
          <w:lang w:eastAsia="ar-SA" w:bidi="ar-SA"/>
        </w:rPr>
        <w:t xml:space="preserve">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в соответствии с федеральным законодательством.</w:t>
      </w:r>
    </w:p>
    <w:p w:rsidR="00486692" w:rsidRPr="00B6073F" w:rsidRDefault="0028284D">
      <w:pPr>
        <w:ind w:firstLine="720"/>
        <w:jc w:val="both"/>
        <w:rPr>
          <w:rFonts w:ascii="Times New Roman" w:eastAsia="Times New Roman CYR" w:hAnsi="Times New Roman" w:cs="Times New Roman"/>
          <w:b/>
        </w:rPr>
      </w:pPr>
      <w:r w:rsidRPr="00B6073F">
        <w:rPr>
          <w:rFonts w:ascii="Times New Roman" w:eastAsia="Times New Roman CYR" w:hAnsi="Times New Roman" w:cs="Times New Roman"/>
          <w:color w:val="000000"/>
        </w:rPr>
        <w:t xml:space="preserve">4. Имущество сельского поселения на праве владения и (или) пользования передается на основании концессионного соглашения в порядке, установленном нормативным правовым актом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в соответствии с Федеральным законом от 21.07.2005 N 115-ФЗ «О концессионных соглашениях».</w:t>
      </w:r>
    </w:p>
    <w:p w:rsidR="00486692" w:rsidRPr="00B6073F" w:rsidRDefault="0028284D">
      <w:pPr>
        <w:jc w:val="both"/>
        <w:rPr>
          <w:rFonts w:ascii="Times New Roman" w:eastAsia="Times New Roman CYR" w:hAnsi="Times New Roman" w:cs="Times New Roman"/>
          <w:b/>
          <w:i/>
        </w:rPr>
      </w:pPr>
      <w:r w:rsidRPr="00B6073F">
        <w:rPr>
          <w:rFonts w:ascii="Times New Roman" w:eastAsia="Times New Roman CYR" w:hAnsi="Times New Roman" w:cs="Times New Roman"/>
          <w:b/>
        </w:rPr>
        <w:t xml:space="preserve">        </w:t>
      </w: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rPr>
        <w:t xml:space="preserve">Статья 23. Виды юридических лиц, создаваемых на основе (с использованием) муниципальной собственности </w:t>
      </w:r>
      <w:r w:rsidR="00087136" w:rsidRPr="00087136">
        <w:rPr>
          <w:rFonts w:ascii="Times New Roman" w:eastAsia="Times New Roman" w:hAnsi="Times New Roman" w:cs="Times New Roman"/>
          <w:b/>
          <w:lang w:eastAsia="ar-SA" w:bidi="ar-SA"/>
        </w:rPr>
        <w:t>Соленоозерного сельсовета</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087136">
      <w:pPr>
        <w:ind w:firstLine="720"/>
        <w:jc w:val="both"/>
        <w:rPr>
          <w:rFonts w:ascii="Times New Roman" w:eastAsia="Times New Roman CYR" w:hAnsi="Times New Roman" w:cs="Times New Roman"/>
          <w:color w:val="000000"/>
        </w:rPr>
      </w:pPr>
      <w:r>
        <w:rPr>
          <w:rFonts w:ascii="Times New Roman" w:eastAsia="Times New Roman" w:hAnsi="Times New Roman" w:cs="Times New Roman"/>
          <w:bCs/>
          <w:color w:val="000000"/>
          <w:lang w:eastAsia="ar-SA" w:bidi="ar-SA"/>
        </w:rPr>
        <w:t>Администрация</w:t>
      </w:r>
      <w:r w:rsidRPr="003A0AFB">
        <w:rPr>
          <w:rFonts w:ascii="Times New Roman" w:eastAsia="Times New Roman" w:hAnsi="Times New Roman" w:cs="Times New Roman"/>
          <w:bCs/>
          <w:color w:val="000000"/>
          <w:lang w:eastAsia="ar-SA" w:bidi="ar-SA"/>
        </w:rPr>
        <w:t xml:space="preserve"> </w:t>
      </w:r>
      <w:r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w:t>
      </w:r>
      <w:r w:rsidR="0028284D" w:rsidRPr="00B6073F">
        <w:rPr>
          <w:rFonts w:ascii="Times New Roman" w:eastAsia="Times New Roman CYR" w:hAnsi="Times New Roman" w:cs="Times New Roman"/>
          <w:color w:val="000000"/>
        </w:rPr>
        <w:t>на основе (с использованием) имущества сельского поселения в соответствии с федеральным законодательством может создавать (выступать учредителем, быть участником):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муниципальные унитарные предприятия;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муниципальные казенные предприятия;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муниципальные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юридические лица иных организационно-правовых форм, учредителем (участником) которых вправе выступать сельское поселение.</w:t>
      </w:r>
    </w:p>
    <w:p w:rsidR="00486692" w:rsidRPr="00B6073F" w:rsidRDefault="00486692">
      <w:pPr>
        <w:ind w:firstLine="630"/>
        <w:jc w:val="center"/>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t>Статья 24. Создание муниципального предприятия,</w:t>
      </w: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color w:val="000000"/>
        </w:rPr>
        <w:t>муниципального учреждения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Муниципальные унитарные предприятия, муниципальные казенные предприятия создаются в целях наиболее эффективного осуществления отдельных видов деятельности, необходимых для комплексного социально-экономического развития сельского поселения, а также в случаях, если осуществление отдельных видов деятельности предусмотренных федеральным законодательством исключительно для муниципальных унитарных предприятий.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Муниципальные учреждения создаются для осуществления управленческих, социально-культурных или иных функций некоммерческого характера.</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3. С предложением о создании муниципального унитарного предприятия, муниципального казенного предприятия, муниципального учреждения вправе выступать </w:t>
      </w:r>
      <w:r w:rsidR="00087136">
        <w:rPr>
          <w:rFonts w:ascii="Times New Roman" w:eastAsia="Times New Roman" w:hAnsi="Times New Roman" w:cs="Times New Roman"/>
          <w:bCs/>
          <w:color w:val="000000"/>
          <w:lang w:eastAsia="ar-SA" w:bidi="ar-SA"/>
        </w:rPr>
        <w:t>администрация</w:t>
      </w:r>
      <w:r w:rsidR="00087136" w:rsidRPr="003A0AFB">
        <w:rPr>
          <w:rFonts w:ascii="Times New Roman" w:eastAsia="Times New Roman" w:hAnsi="Times New Roman" w:cs="Times New Roman"/>
          <w:bCs/>
          <w:color w:val="000000"/>
          <w:lang w:eastAsia="ar-SA" w:bidi="ar-SA"/>
        </w:rPr>
        <w:t xml:space="preserve">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Глава сельского поселения, Совет депутатов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организации, граждане.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4. Решение о создании муниципального унитарного предприятия, муниципального казенного предприятия, муниципального учреждения принимается </w:t>
      </w:r>
      <w:r w:rsidR="00087136" w:rsidRPr="003A0AFB">
        <w:rPr>
          <w:rFonts w:ascii="Times New Roman" w:eastAsia="Times New Roman" w:hAnsi="Times New Roman" w:cs="Times New Roman"/>
          <w:bCs/>
          <w:color w:val="000000"/>
          <w:lang w:eastAsia="ar-SA" w:bidi="ar-SA"/>
        </w:rPr>
        <w:t>администраци</w:t>
      </w:r>
      <w:r w:rsidR="00087136">
        <w:rPr>
          <w:rFonts w:ascii="Times New Roman" w:eastAsia="Times New Roman" w:hAnsi="Times New Roman" w:cs="Times New Roman"/>
          <w:bCs/>
          <w:color w:val="000000"/>
          <w:lang w:eastAsia="ar-SA" w:bidi="ar-SA"/>
        </w:rPr>
        <w:t>ей</w:t>
      </w:r>
      <w:r w:rsidR="00087136" w:rsidRPr="003A0AFB">
        <w:rPr>
          <w:rFonts w:ascii="Times New Roman" w:eastAsia="Times New Roman" w:hAnsi="Times New Roman" w:cs="Times New Roman"/>
          <w:bCs/>
          <w:color w:val="000000"/>
          <w:lang w:eastAsia="ar-SA" w:bidi="ar-SA"/>
        </w:rPr>
        <w:t xml:space="preserve">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5. Создание муниципального унитарного предприятия, муниципального казенного предприятия, муниципального учреждения осуществляется в порядке, установленном федеральным законодательством, а также с учетом требований настоящего Положения и принимаемого </w:t>
      </w:r>
      <w:r w:rsidRPr="00087136">
        <w:rPr>
          <w:rFonts w:ascii="Times New Roman" w:eastAsia="Times New Roman CYR" w:hAnsi="Times New Roman" w:cs="Times New Roman"/>
        </w:rPr>
        <w:t xml:space="preserve">в соответствии с ним нормативного правового акта </w:t>
      </w:r>
      <w:r w:rsidR="00087136" w:rsidRPr="00087136">
        <w:rPr>
          <w:rFonts w:ascii="Times New Roman" w:eastAsia="Times New Roman" w:hAnsi="Times New Roman" w:cs="Times New Roman"/>
          <w:bCs/>
          <w:lang w:eastAsia="ar-SA" w:bidi="ar-SA"/>
        </w:rPr>
        <w:t xml:space="preserve">администрации </w:t>
      </w:r>
      <w:r w:rsidR="00087136" w:rsidRPr="00087136">
        <w:rPr>
          <w:rFonts w:ascii="Times New Roman" w:eastAsia="Times New Roman" w:hAnsi="Times New Roman" w:cs="Times New Roman"/>
          <w:lang w:eastAsia="ar-SA" w:bidi="ar-SA"/>
        </w:rPr>
        <w:lastRenderedPageBreak/>
        <w:t>Соленоозерного сельсовета</w:t>
      </w:r>
      <w:r w:rsidRPr="00087136">
        <w:rPr>
          <w:rFonts w:ascii="Times New Roman" w:eastAsia="Times New Roman CYR" w:hAnsi="Times New Roman" w:cs="Times New Roman"/>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6. Формирование уставного фонда создаваемого муниципального унитарного предприятия осуществляется за счет денег, а также ценных бумаг, других вещей, имущественных прав и иных прав, имеющих денежную оценку.</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Федеральным законодательством могут быть определены виды имущества, за счет которого не может формироваться уставный фонд муниципального унитарного предприятия.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7. Формирование уставного фонда создаваемого муниципального унитарного предприятия осуществляется за счет средств местного бюджета при условии, что решением о бюджете сельского поселения на очередной финансовый год и плановый период предусмотрены расходы на указанные цели.</w:t>
      </w:r>
    </w:p>
    <w:p w:rsidR="00486692" w:rsidRPr="00B6073F" w:rsidRDefault="00486692">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b/>
          <w:color w:val="000000"/>
        </w:rPr>
      </w:pPr>
      <w:r w:rsidRPr="00087136">
        <w:rPr>
          <w:rFonts w:ascii="Times New Roman" w:eastAsia="Times New Roman CYR" w:hAnsi="Times New Roman" w:cs="Times New Roman"/>
          <w:b/>
        </w:rPr>
        <w:t xml:space="preserve">Статья 25. Основные требования, предъявляемые к нормативному правовому акту </w:t>
      </w:r>
      <w:r w:rsidR="00087136" w:rsidRPr="00087136">
        <w:rPr>
          <w:rFonts w:ascii="Times New Roman" w:eastAsia="Times New Roman" w:hAnsi="Times New Roman" w:cs="Times New Roman"/>
          <w:b/>
          <w:bCs/>
          <w:color w:val="000000"/>
          <w:lang w:eastAsia="ar-SA" w:bidi="ar-SA"/>
        </w:rPr>
        <w:t xml:space="preserve">администрации </w:t>
      </w:r>
      <w:r w:rsidR="00087136" w:rsidRPr="00087136">
        <w:rPr>
          <w:rFonts w:ascii="Times New Roman" w:eastAsia="Times New Roman" w:hAnsi="Times New Roman" w:cs="Times New Roman"/>
          <w:b/>
          <w:lang w:eastAsia="ar-SA" w:bidi="ar-SA"/>
        </w:rPr>
        <w:t>Соленоозерного сельсовета</w:t>
      </w:r>
      <w:r w:rsidR="00087136" w:rsidRPr="00087136">
        <w:rPr>
          <w:rFonts w:ascii="Times New Roman" w:eastAsia="Times New Roman CYR" w:hAnsi="Times New Roman" w:cs="Times New Roman"/>
          <w:b/>
        </w:rPr>
        <w:t xml:space="preserve"> </w:t>
      </w:r>
      <w:r w:rsidRPr="00087136">
        <w:rPr>
          <w:rFonts w:ascii="Times New Roman" w:eastAsia="Times New Roman CYR" w:hAnsi="Times New Roman" w:cs="Times New Roman"/>
          <w:b/>
        </w:rPr>
        <w:t>о создании муниципального предприятия (учреждения)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Нормативный правовой акт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о создании муниципального предприятия (учреждения) должен содержать следующие положения: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 создании муниципального предприятия (учреждения) и полное наименование создаваемого муниципального предприятия, муниципального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 целях и предмете деятельности муниципального предприятия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об утверждении устава (положения) муниципального предприятия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 составе имущества, закрепляемого за муниципальным унитарным предприятием на праве хозяйственного ведения, за муниципальным учреждением и муниципальным казенным предприятием на праве оперативного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 подчиненности муниципального предприятия (учреждения) органу местного самоуправления сельского поселения;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о совершении других необходимых юридических действий, связанных с созданием муниципального предприятия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другие необходимые положения.</w:t>
      </w:r>
    </w:p>
    <w:p w:rsidR="00486692" w:rsidRPr="00B6073F" w:rsidRDefault="00486692">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color w:val="000000"/>
        </w:rPr>
      </w:pPr>
      <w:r w:rsidRPr="00087136">
        <w:rPr>
          <w:rFonts w:ascii="Times New Roman" w:eastAsia="Times New Roman CYR" w:hAnsi="Times New Roman" w:cs="Times New Roman"/>
          <w:b/>
          <w:color w:val="000000"/>
        </w:rPr>
        <w:t>Статья 26. Руководитель муниципального предприятия (учреждения)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Непосредственное управление деятельностью муниципального предприятия (учреждения) осуществляет руководитель, назначаемый на должность в порядке, установленным нормативным правовым актом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Руководитель муниципального предприятия (учреждения) несет ответственность перед муниципальным образованием за последствия своих действий (бездействия), связанных с руководством деятельностью муниципального предприятия (учреждения), в соответствии с федеральным законодательством, уставом муниципального предприятия (учреждения) и заключенным с ним трудовым договором.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Руководитель муниципального предприятия (учреждения) действует от имени муниципального предприятия (учреждения) без доверенности, в том числе представляет его интересы, совершает в установленном порядке сделки от имени муниципального предприятия (учреждения), осуществляет иные полномочия, предусмотренные федеральным и областным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3. В трудовой договор с руководителем муниципального предприятия (учреждения), если иное не предусмотрено федеральным законодательством, должны включаться обязательства руководителя по обеспечению в деятельности муниципального предприятия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эффективного использования имущества, закрепляемого за муниципальным предприятием (учреждения) на праве хозяйственного ведения или на праве оперативного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использования бюджетных средств по целевому назначению;</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своевременности уплаты налогов, сборов, иных платежей и выплаты заработной платы;</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lastRenderedPageBreak/>
        <w:t xml:space="preserve">- представления в органы местного самоуправления сельского поселения отчетности, предусмотренной правовым актом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иных положений в соответствии с федеральным и областным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В трудовой договор, если иное не предусмотрено федеральным законодательством, также подлежат включению положения о персональной ответственности руководителя муниципального предприятия (учреждения) за результаты деятельности муниципального предприятия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4. Руководители муниципальных предприятий (учреждений) подлежат аттестации в порядке и сроки, установленные нормативным правовым актом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486692">
      <w:pPr>
        <w:ind w:firstLine="720"/>
        <w:jc w:val="both"/>
        <w:rPr>
          <w:rFonts w:ascii="Times New Roman" w:eastAsia="Times New Roman CYR" w:hAnsi="Times New Roman" w:cs="Times New Roman"/>
          <w:color w:val="000000"/>
        </w:rPr>
      </w:pPr>
    </w:p>
    <w:p w:rsidR="00486692" w:rsidRPr="00087136" w:rsidRDefault="0028284D">
      <w:pPr>
        <w:jc w:val="center"/>
        <w:rPr>
          <w:rFonts w:ascii="Times New Roman" w:eastAsia="Times New Roman CYR" w:hAnsi="Times New Roman" w:cs="Times New Roman"/>
          <w:color w:val="000000"/>
        </w:rPr>
      </w:pPr>
      <w:r w:rsidRPr="00087136">
        <w:rPr>
          <w:rFonts w:ascii="Times New Roman" w:eastAsia="Times New Roman CYR" w:hAnsi="Times New Roman" w:cs="Times New Roman"/>
          <w:b/>
          <w:color w:val="000000"/>
        </w:rPr>
        <w:t>Статья 27. Имущество муниципального предприятия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Имущество сельского поселения закрепляется за муниципальным унитарным предприятием на праве хозяйственного ведения, за муниципальным казенным предприятием на праве оперативного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Земельные участки, находящиеся в муниципальной собственности, предоставляются муниципальным предприятиям в аренду, муниципальным казенным предприятиям в постоянное (бессрочное) пользование, безвозмездное пользование.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3. Муниципальное унитарное предприятие может приобретать имущество и распоряжаться им в порядке, предусмотренном федеральным и областным законодательством, Уставом, правовыми актами </w:t>
      </w:r>
      <w:r w:rsidR="00087136" w:rsidRPr="003A0AFB">
        <w:rPr>
          <w:rFonts w:ascii="Times New Roman" w:eastAsia="Times New Roman" w:hAnsi="Times New Roman" w:cs="Times New Roman"/>
          <w:bCs/>
          <w:color w:val="000000"/>
          <w:lang w:eastAsia="ar-SA" w:bidi="ar-SA"/>
        </w:rPr>
        <w:t xml:space="preserve">администрации </w:t>
      </w:r>
      <w:r w:rsidR="00087136" w:rsidRPr="003A0AFB">
        <w:rPr>
          <w:rFonts w:ascii="Times New Roman" w:eastAsia="Times New Roman" w:hAnsi="Times New Roman" w:cs="Times New Roman"/>
          <w:lang w:eastAsia="ar-SA" w:bidi="ar-SA"/>
        </w:rPr>
        <w:t>Соленоозерного сельсовета</w:t>
      </w:r>
      <w:r w:rsidR="00087136"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и требованиями настоящего Положения.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4. </w:t>
      </w:r>
      <w:proofErr w:type="gramStart"/>
      <w:r w:rsidRPr="00B6073F">
        <w:rPr>
          <w:rFonts w:ascii="Times New Roman" w:eastAsia="Times New Roman CYR" w:hAnsi="Times New Roman" w:cs="Times New Roman"/>
          <w:color w:val="000000"/>
        </w:rPr>
        <w:t xml:space="preserve">Муниципальное унитарное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сельского поселения, как собственника имущества, от лица которого выступает </w:t>
      </w:r>
      <w:r w:rsidR="00087136" w:rsidRPr="003A0AFB">
        <w:rPr>
          <w:rFonts w:ascii="Times New Roman" w:eastAsia="Times New Roman" w:hAnsi="Times New Roman" w:cs="Times New Roman"/>
          <w:bCs/>
          <w:color w:val="000000"/>
          <w:lang w:eastAsia="ar-SA" w:bidi="ar-SA"/>
        </w:rPr>
        <w:t>администраци</w:t>
      </w:r>
      <w:r w:rsidR="009B71BA">
        <w:rPr>
          <w:rFonts w:ascii="Times New Roman" w:eastAsia="Times New Roman" w:hAnsi="Times New Roman" w:cs="Times New Roman"/>
          <w:bCs/>
          <w:color w:val="000000"/>
          <w:lang w:eastAsia="ar-SA" w:bidi="ar-SA"/>
        </w:rPr>
        <w:t>я</w:t>
      </w:r>
      <w:r w:rsidR="00087136" w:rsidRPr="003A0AFB">
        <w:rPr>
          <w:rFonts w:ascii="Times New Roman" w:eastAsia="Times New Roman" w:hAnsi="Times New Roman" w:cs="Times New Roman"/>
          <w:bCs/>
          <w:color w:val="000000"/>
          <w:lang w:eastAsia="ar-SA" w:bidi="ar-SA"/>
        </w:rPr>
        <w:t xml:space="preserve"> </w:t>
      </w:r>
      <w:r w:rsidR="00087136"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roofErr w:type="gramEnd"/>
      <w:r w:rsidRPr="00B6073F">
        <w:rPr>
          <w:rFonts w:ascii="Times New Roman" w:eastAsia="Times New Roman CYR" w:hAnsi="Times New Roman" w:cs="Times New Roman"/>
          <w:color w:val="000000"/>
        </w:rPr>
        <w:t xml:space="preserve"> Согласие оформляется правовым актом администрации в соответствии с федеральным и областным законодательством и с учетом требований настоящего Положения, иных правовых актов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4.1. Движимым и недвижимым имуществом муниципальное унитарное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Сделки, совершенные муниципальным унитарным предприятием с нарушением этого требования, являются ничтожными.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4.2. </w:t>
      </w:r>
      <w:proofErr w:type="gramStart"/>
      <w:r w:rsidRPr="00B6073F">
        <w:rPr>
          <w:rFonts w:ascii="Times New Roman" w:eastAsia="Times New Roman CYR" w:hAnsi="Times New Roman" w:cs="Times New Roman"/>
          <w:color w:val="000000"/>
        </w:rPr>
        <w:t xml:space="preserve">Муниципальное унитарное предприятие, являющееся арендатором земельного участка, находящегося в муниципальной собственности или земельного участка, собственность на который не разграничена, с согласия сельского поселения, как собственника имущества, от лица которого выступает </w:t>
      </w:r>
      <w:r w:rsidR="009B71BA">
        <w:rPr>
          <w:rFonts w:ascii="Times New Roman" w:eastAsia="Times New Roman" w:hAnsi="Times New Roman" w:cs="Times New Roman"/>
          <w:bCs/>
          <w:color w:val="000000"/>
          <w:lang w:eastAsia="ar-SA" w:bidi="ar-SA"/>
        </w:rPr>
        <w:t>администрация</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009B71BA"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сдает указанный земельный участок или его часть в субаренду либо передает свои права и обязанности по договору аренды земельного участка или его части концессионеру в случае, если</w:t>
      </w:r>
      <w:proofErr w:type="gramEnd"/>
      <w:r w:rsidRPr="00B6073F">
        <w:rPr>
          <w:rFonts w:ascii="Times New Roman" w:eastAsia="Times New Roman CYR" w:hAnsi="Times New Roman" w:cs="Times New Roman"/>
          <w:color w:val="000000"/>
        </w:rPr>
        <w:t xml:space="preserve"> концессионным соглашением предусмотрено использование указанного земельного участка или его части в целях создания и (или) реконструкции объекта концессионного соглашения и (или) иного передаваемого </w:t>
      </w:r>
      <w:proofErr w:type="spellStart"/>
      <w:r w:rsidRPr="00B6073F">
        <w:rPr>
          <w:rFonts w:ascii="Times New Roman" w:eastAsia="Times New Roman CYR" w:hAnsi="Times New Roman" w:cs="Times New Roman"/>
          <w:color w:val="000000"/>
        </w:rPr>
        <w:t>концедентом</w:t>
      </w:r>
      <w:proofErr w:type="spellEnd"/>
      <w:r w:rsidRPr="00B6073F">
        <w:rPr>
          <w:rFonts w:ascii="Times New Roman" w:eastAsia="Times New Roman CYR" w:hAnsi="Times New Roman" w:cs="Times New Roman"/>
          <w:color w:val="000000"/>
        </w:rPr>
        <w:t xml:space="preserve"> концессионеру по концессионному соглашению имущества или осуществления концессионером деятельности, предусмотренной концессионным соглашением.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5. Муниципальное казенное предприятие вправе отчуждать или иным способом распоряжаться принадлежащим ему имуществом только с согласия сельского поселения, как собственника имущества, от лица которого выступает </w:t>
      </w:r>
      <w:r w:rsidR="009B71BA">
        <w:rPr>
          <w:rFonts w:ascii="Times New Roman" w:eastAsia="Times New Roman" w:hAnsi="Times New Roman" w:cs="Times New Roman"/>
          <w:bCs/>
          <w:color w:val="000000"/>
          <w:lang w:eastAsia="ar-SA" w:bidi="ar-SA"/>
        </w:rPr>
        <w:t>администрация</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009B71BA"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 xml:space="preserve">в соответствии с федеральным и областным законодательством и с учетом требований настоящего Положения, иных правовых актов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5.1. Уставом муниципального казенного предприятия могут быть предусмотрены виды и </w:t>
      </w:r>
      <w:r w:rsidRPr="00B6073F">
        <w:rPr>
          <w:rFonts w:ascii="Times New Roman" w:eastAsia="Times New Roman CYR" w:hAnsi="Times New Roman" w:cs="Times New Roman"/>
          <w:color w:val="000000"/>
        </w:rPr>
        <w:lastRenderedPageBreak/>
        <w:t>(или) размер иных сделок, совершение которых не может осуществляться без согласия собственника имущества такого предприятия.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5.2. Муниципальное казенное предприятие самостоятельно реализует произведенную им продукцию (работы, услуги), если иное не установлено федеральными законами или иными нормативными правовыми актами Российской Федерации.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5.3. Муниципальное казенное предприятие вправе распоряжаться принадлежащим ему имуществом, в том числе с согласия собственника такого имущества, только в пределах, не лишающих его возможности осуществлять деятельность, предмет и цели которой определены уставом такого предприятия. Деятельность муниципального казенного предприятия осуществляется в соответствии со сметой доходов и расходов, утверждаемой собственником имущества муниципального казенного предприятия.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6. Муниципальное предприятие обязано ежегодно перечислять в бюджет сельского поселения часть прибыли, остающейся в его распоряжении после уплаты налогов и иных обязательных платежей, в порядке, в размерах и в сроки, которые определяются нормативным правовым актом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proofErr w:type="gramStart"/>
      <w:r w:rsidRPr="00B6073F">
        <w:rPr>
          <w:rFonts w:ascii="Times New Roman" w:eastAsia="Times New Roman CYR" w:hAnsi="Times New Roman" w:cs="Times New Roman"/>
          <w:color w:val="000000"/>
        </w:rPr>
        <w:t xml:space="preserve">Размер части прибыли, остающейся в распоряжении муниципального предприятия после уплаты налогов и иных обязательных платежей, перечисляемой в бюджет сельского поселения, ежегодно устанавливается решением Совета депутатов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о бюджете сельского поселения на соответствующий финансовый год и плановый период.</w:t>
      </w:r>
      <w:proofErr w:type="gramEnd"/>
      <w:r w:rsidRPr="00B6073F">
        <w:rPr>
          <w:rFonts w:ascii="Times New Roman" w:eastAsia="Times New Roman CYR" w:hAnsi="Times New Roman" w:cs="Times New Roman"/>
          <w:color w:val="000000"/>
        </w:rPr>
        <w:t xml:space="preserve"> При этом указанный размер не может превышать </w:t>
      </w:r>
      <w:r w:rsidRPr="00B6073F">
        <w:rPr>
          <w:rFonts w:ascii="Times New Roman" w:eastAsia="Times New Roman CYR" w:hAnsi="Times New Roman" w:cs="Times New Roman"/>
          <w:color w:val="FF0000"/>
          <w:shd w:val="clear" w:color="auto" w:fill="FFFF00"/>
        </w:rPr>
        <w:t>50</w:t>
      </w:r>
      <w:r w:rsidRPr="00B6073F">
        <w:rPr>
          <w:rFonts w:ascii="Times New Roman" w:eastAsia="Times New Roman CYR" w:hAnsi="Times New Roman" w:cs="Times New Roman"/>
          <w:color w:val="000000"/>
        </w:rPr>
        <w:t xml:space="preserve"> процентов от прибыли, остающейся в распоряжении муниципального предприятия после уплаты налогов и иных обязательных платежей.</w:t>
      </w:r>
    </w:p>
    <w:p w:rsidR="00486692" w:rsidRPr="00B6073F" w:rsidRDefault="00486692">
      <w:pPr>
        <w:ind w:firstLine="720"/>
        <w:jc w:val="both"/>
        <w:rPr>
          <w:rFonts w:ascii="Times New Roman" w:eastAsia="Times New Roman CYR" w:hAnsi="Times New Roman" w:cs="Times New Roman"/>
          <w:color w:val="000000"/>
        </w:rPr>
      </w:pPr>
    </w:p>
    <w:p w:rsidR="00486692" w:rsidRPr="009B71BA" w:rsidRDefault="0028284D">
      <w:pPr>
        <w:jc w:val="center"/>
        <w:rPr>
          <w:rFonts w:ascii="Times New Roman" w:eastAsia="Times New Roman CYR" w:hAnsi="Times New Roman" w:cs="Times New Roman"/>
          <w:color w:val="000000"/>
        </w:rPr>
      </w:pPr>
      <w:r w:rsidRPr="009B71BA">
        <w:rPr>
          <w:rFonts w:ascii="Times New Roman" w:eastAsia="Times New Roman CYR" w:hAnsi="Times New Roman" w:cs="Times New Roman"/>
          <w:b/>
        </w:rPr>
        <w:t>Статья 28. Имущество муниципального учреждения</w:t>
      </w:r>
    </w:p>
    <w:p w:rsidR="00486692" w:rsidRPr="009B71BA"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Имущество сельского поселения закрепляется за муниципальным учреждением на праве оперативного управления.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Земельные участки, находящиеся в муниципальной собственности, предоставляются муниципальным учреждениям в постоянное (бессрочное) пользование, безвозмездное пользование.</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3. </w:t>
      </w:r>
      <w:proofErr w:type="gramStart"/>
      <w:r w:rsidRPr="00B6073F">
        <w:rPr>
          <w:rFonts w:ascii="Times New Roman" w:eastAsia="Times New Roman CYR" w:hAnsi="Times New Roman" w:cs="Times New Roman"/>
          <w:color w:val="000000"/>
        </w:rPr>
        <w:t xml:space="preserve">Муниципальное бюджетное учреждение без согласия сельского поселения как собственника муниципального имущества сельского поселения, от имени которого выступает </w:t>
      </w:r>
      <w:r w:rsidR="009B71BA" w:rsidRPr="003A0AFB">
        <w:rPr>
          <w:rFonts w:ascii="Times New Roman" w:eastAsia="Times New Roman" w:hAnsi="Times New Roman" w:cs="Times New Roman"/>
          <w:bCs/>
          <w:color w:val="000000"/>
          <w:lang w:eastAsia="ar-SA" w:bidi="ar-SA"/>
        </w:rPr>
        <w:t>администраци</w:t>
      </w:r>
      <w:r w:rsidR="009B71BA">
        <w:rPr>
          <w:rFonts w:ascii="Times New Roman" w:eastAsia="Times New Roman" w:hAnsi="Times New Roman" w:cs="Times New Roman"/>
          <w:bCs/>
          <w:color w:val="000000"/>
          <w:lang w:eastAsia="ar-SA" w:bidi="ar-SA"/>
        </w:rPr>
        <w:t>я</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не вправе распоряжаться недвижимым имуществом и особо ценным движимым имуществом, закрепленным за ним собственником муниципального имущества сельского поселения или приобретенным муниципальным бюджетным учреждением за счет средств, выделенных ему из местного бюджета на приобретение такого имущества, а также недвижимым имуществом.</w:t>
      </w:r>
      <w:proofErr w:type="gramEnd"/>
      <w:r w:rsidRPr="00B6073F">
        <w:rPr>
          <w:rFonts w:ascii="Times New Roman" w:eastAsia="Times New Roman CYR" w:hAnsi="Times New Roman" w:cs="Times New Roman"/>
          <w:color w:val="000000"/>
        </w:rPr>
        <w:t xml:space="preserve"> Остальным находящимся у него на праве оперативного управления имуществом муниципальное бюджетное учреждение вправе распоряжаться самостоятельно, если иное не установлено федеральным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4. </w:t>
      </w:r>
      <w:proofErr w:type="gramStart"/>
      <w:r w:rsidRPr="00B6073F">
        <w:rPr>
          <w:rFonts w:ascii="Times New Roman" w:eastAsia="Times New Roman CYR" w:hAnsi="Times New Roman" w:cs="Times New Roman"/>
          <w:color w:val="000000"/>
        </w:rPr>
        <w:t xml:space="preserve">Муниципальное автономное учреждение без согласия сельского поселения как собственника муниципального имущества сельского поселения, от имени которого выступает </w:t>
      </w:r>
      <w:r w:rsidR="009B71BA" w:rsidRPr="003A0AFB">
        <w:rPr>
          <w:rFonts w:ascii="Times New Roman" w:eastAsia="Times New Roman" w:hAnsi="Times New Roman" w:cs="Times New Roman"/>
          <w:bCs/>
          <w:color w:val="000000"/>
          <w:lang w:eastAsia="ar-SA" w:bidi="ar-SA"/>
        </w:rPr>
        <w:t>администраци</w:t>
      </w:r>
      <w:r w:rsidR="009B71BA">
        <w:rPr>
          <w:rFonts w:ascii="Times New Roman" w:eastAsia="Times New Roman" w:hAnsi="Times New Roman" w:cs="Times New Roman"/>
          <w:bCs/>
          <w:color w:val="000000"/>
          <w:lang w:eastAsia="ar-SA" w:bidi="ar-SA"/>
        </w:rPr>
        <w:t>я</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не вправе распоряжаться недвижимым имуществом и особо ценным движимым имуществом, закрепленными за ним собственником муниципального имущества сельского поселения или приобретенными муниципальным автономным учреждением за счет средств, выделенных ему из местного бюджета на приобретение такого имущества.</w:t>
      </w:r>
      <w:proofErr w:type="gramEnd"/>
      <w:r w:rsidRPr="00B6073F">
        <w:rPr>
          <w:rFonts w:ascii="Times New Roman" w:eastAsia="Times New Roman CYR" w:hAnsi="Times New Roman" w:cs="Times New Roman"/>
          <w:color w:val="000000"/>
        </w:rPr>
        <w:t xml:space="preserve"> Остальным имуществом, находящимся у него на праве оперативного управления, муниципальное автономное учреждение вправе распоряжаться самостоятельно, если иное не установлено федеральным законодательством.</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5. Муниципальное казенное учреждение не вправе отчуждать либо иным способом распоряжаться имуществом без согласия сельского поселения как собственника муниципального имущества сельского поселения, от имени которого выступает администрация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6. Администрацией </w:t>
      </w:r>
      <w:r w:rsidR="009B71BA" w:rsidRPr="003A0AFB">
        <w:rPr>
          <w:rFonts w:ascii="Times New Roman" w:eastAsia="Times New Roman" w:hAnsi="Times New Roman" w:cs="Times New Roman"/>
          <w:lang w:eastAsia="ar-SA" w:bidi="ar-SA"/>
        </w:rPr>
        <w:t>Соленоозерного сельсовета</w:t>
      </w:r>
      <w:r w:rsidR="009B71BA"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у муниципального учреждения может быть изъято излишнее, неиспользуемое, либо используемое не по назначению имущество.</w:t>
      </w:r>
    </w:p>
    <w:p w:rsidR="00486692" w:rsidRPr="00B6073F" w:rsidRDefault="00486692">
      <w:pPr>
        <w:ind w:firstLine="720"/>
        <w:jc w:val="both"/>
        <w:rPr>
          <w:rFonts w:ascii="Times New Roman" w:eastAsia="Times New Roman CYR" w:hAnsi="Times New Roman" w:cs="Times New Roman"/>
          <w:color w:val="000000"/>
        </w:rPr>
      </w:pPr>
    </w:p>
    <w:p w:rsidR="00486692" w:rsidRPr="009B71BA" w:rsidRDefault="0028284D">
      <w:pPr>
        <w:jc w:val="center"/>
        <w:rPr>
          <w:rFonts w:ascii="Times New Roman" w:eastAsia="Times New Roman CYR" w:hAnsi="Times New Roman" w:cs="Times New Roman"/>
          <w:color w:val="000000"/>
        </w:rPr>
      </w:pPr>
      <w:r w:rsidRPr="009B71BA">
        <w:rPr>
          <w:rFonts w:ascii="Times New Roman" w:eastAsia="Times New Roman CYR" w:hAnsi="Times New Roman" w:cs="Times New Roman"/>
          <w:b/>
          <w:color w:val="000000"/>
        </w:rPr>
        <w:lastRenderedPageBreak/>
        <w:t>Статья 29. Финансирование деятельности муниципального учреждения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Финансовое обеспечение деятельности муниципального учреждения осуществляется в соответствии с федеральным и областным законодательством, нормативными правовыми актами Совета депутатов и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486692">
      <w:pPr>
        <w:jc w:val="both"/>
        <w:rPr>
          <w:rFonts w:ascii="Times New Roman" w:eastAsia="Times New Roman CYR" w:hAnsi="Times New Roman" w:cs="Times New Roman"/>
          <w:color w:val="000000"/>
        </w:rPr>
      </w:pPr>
    </w:p>
    <w:p w:rsidR="00486692" w:rsidRPr="009B71BA" w:rsidRDefault="0028284D">
      <w:pPr>
        <w:jc w:val="center"/>
        <w:rPr>
          <w:rFonts w:ascii="Times New Roman" w:eastAsia="Times New Roman CYR" w:hAnsi="Times New Roman" w:cs="Times New Roman"/>
          <w:color w:val="000000"/>
        </w:rPr>
      </w:pPr>
      <w:r w:rsidRPr="009B71BA">
        <w:rPr>
          <w:rFonts w:ascii="Times New Roman" w:eastAsia="Times New Roman CYR" w:hAnsi="Times New Roman" w:cs="Times New Roman"/>
          <w:b/>
          <w:color w:val="000000"/>
        </w:rPr>
        <w:t>Статья 30. Показатели экономической эффективности деятельности муниципального предприятия, муниципального казенного предприятия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Показатели экономической эффективности деятельности муниципального унитарного предприятия, муниципального казенного предприятия утверждаются правовым актом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2. </w:t>
      </w:r>
      <w:proofErr w:type="gramStart"/>
      <w:r w:rsidRPr="00B6073F">
        <w:rPr>
          <w:rFonts w:ascii="Times New Roman" w:eastAsia="Times New Roman CYR" w:hAnsi="Times New Roman" w:cs="Times New Roman"/>
          <w:color w:val="000000"/>
        </w:rPr>
        <w:t>Контроль за</w:t>
      </w:r>
      <w:proofErr w:type="gramEnd"/>
      <w:r w:rsidRPr="00B6073F">
        <w:rPr>
          <w:rFonts w:ascii="Times New Roman" w:eastAsia="Times New Roman CYR" w:hAnsi="Times New Roman" w:cs="Times New Roman"/>
          <w:color w:val="000000"/>
        </w:rPr>
        <w:t xml:space="preserve"> выполнением показателей экономической эффективности деятельности муниципального унитарного предприятия, муниципального казенного предприятия осуществляет </w:t>
      </w:r>
      <w:r w:rsidR="009B71BA">
        <w:rPr>
          <w:rFonts w:ascii="Times New Roman" w:eastAsia="Times New Roman" w:hAnsi="Times New Roman" w:cs="Times New Roman"/>
          <w:bCs/>
          <w:color w:val="000000"/>
          <w:lang w:eastAsia="ar-SA" w:bidi="ar-SA"/>
        </w:rPr>
        <w:t>администрация</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486692">
      <w:pPr>
        <w:ind w:firstLine="698"/>
        <w:jc w:val="center"/>
        <w:rPr>
          <w:rFonts w:ascii="Times New Roman" w:eastAsia="Times New Roman CYR" w:hAnsi="Times New Roman" w:cs="Times New Roman"/>
          <w:color w:val="000000"/>
        </w:rPr>
      </w:pPr>
    </w:p>
    <w:p w:rsidR="00486692" w:rsidRPr="009B71BA" w:rsidRDefault="0028284D">
      <w:pPr>
        <w:jc w:val="center"/>
        <w:rPr>
          <w:rFonts w:ascii="Times New Roman" w:eastAsia="Times New Roman CYR" w:hAnsi="Times New Roman" w:cs="Times New Roman"/>
          <w:b/>
          <w:color w:val="000000"/>
        </w:rPr>
      </w:pPr>
      <w:r w:rsidRPr="009B71BA">
        <w:rPr>
          <w:rFonts w:ascii="Times New Roman" w:eastAsia="Times New Roman CYR" w:hAnsi="Times New Roman" w:cs="Times New Roman"/>
          <w:b/>
          <w:color w:val="000000"/>
        </w:rPr>
        <w:t xml:space="preserve">Статья 31. Отчетность муниципального предприятия, </w:t>
      </w:r>
    </w:p>
    <w:p w:rsidR="00486692" w:rsidRPr="009B71BA" w:rsidRDefault="0028284D">
      <w:pPr>
        <w:jc w:val="center"/>
        <w:rPr>
          <w:rFonts w:ascii="Times New Roman" w:eastAsia="Times New Roman CYR" w:hAnsi="Times New Roman" w:cs="Times New Roman"/>
          <w:color w:val="000000"/>
        </w:rPr>
      </w:pPr>
      <w:r w:rsidRPr="009B71BA">
        <w:rPr>
          <w:rFonts w:ascii="Times New Roman" w:eastAsia="Times New Roman CYR" w:hAnsi="Times New Roman" w:cs="Times New Roman"/>
          <w:b/>
          <w:color w:val="000000"/>
        </w:rPr>
        <w:t>муниципального учреждения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1. Муниципальные предприятия (учреждения) по окончании отчетного периода представляют в </w:t>
      </w:r>
      <w:r w:rsidR="009B71BA">
        <w:rPr>
          <w:rFonts w:ascii="Times New Roman" w:eastAsia="Times New Roman" w:hAnsi="Times New Roman" w:cs="Times New Roman"/>
          <w:bCs/>
          <w:color w:val="000000"/>
          <w:lang w:eastAsia="ar-SA" w:bidi="ar-SA"/>
        </w:rPr>
        <w:t>администрацию</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009B71BA"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 xml:space="preserve">бухгалтерскую отчетность и иные документы, перечень которых определяется нормативным правовым актом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2. Ответственность за достоверность, полноту и своевременность предоставления отчетов муниципальными предприятиями (учреждениями) возлагается на их руководителей.</w:t>
      </w:r>
    </w:p>
    <w:p w:rsidR="00486692" w:rsidRPr="00B6073F" w:rsidRDefault="00486692">
      <w:pPr>
        <w:ind w:firstLine="698"/>
        <w:jc w:val="center"/>
        <w:rPr>
          <w:rFonts w:ascii="Times New Roman" w:eastAsia="Times New Roman CYR" w:hAnsi="Times New Roman" w:cs="Times New Roman"/>
          <w:color w:val="000000"/>
        </w:rPr>
      </w:pPr>
    </w:p>
    <w:p w:rsidR="00486692" w:rsidRPr="009B71BA" w:rsidRDefault="0028284D">
      <w:pPr>
        <w:jc w:val="center"/>
        <w:rPr>
          <w:rFonts w:ascii="Times New Roman" w:eastAsia="Times New Roman CYR" w:hAnsi="Times New Roman" w:cs="Times New Roman"/>
          <w:b/>
          <w:color w:val="000000"/>
        </w:rPr>
      </w:pPr>
      <w:r w:rsidRPr="009B71BA">
        <w:rPr>
          <w:rFonts w:ascii="Times New Roman" w:eastAsia="Times New Roman CYR" w:hAnsi="Times New Roman" w:cs="Times New Roman"/>
          <w:b/>
          <w:color w:val="000000"/>
        </w:rPr>
        <w:t xml:space="preserve">Статья 32. </w:t>
      </w:r>
      <w:proofErr w:type="gramStart"/>
      <w:r w:rsidRPr="009B71BA">
        <w:rPr>
          <w:rFonts w:ascii="Times New Roman" w:eastAsia="Times New Roman CYR" w:hAnsi="Times New Roman" w:cs="Times New Roman"/>
          <w:b/>
          <w:color w:val="000000"/>
        </w:rPr>
        <w:t>Контроль за</w:t>
      </w:r>
      <w:proofErr w:type="gramEnd"/>
      <w:r w:rsidRPr="009B71BA">
        <w:rPr>
          <w:rFonts w:ascii="Times New Roman" w:eastAsia="Times New Roman CYR" w:hAnsi="Times New Roman" w:cs="Times New Roman"/>
          <w:b/>
          <w:color w:val="000000"/>
        </w:rPr>
        <w:t xml:space="preserve"> деятельностью муниципального предприятия,</w:t>
      </w:r>
    </w:p>
    <w:p w:rsidR="00486692" w:rsidRPr="009B71BA" w:rsidRDefault="0028284D">
      <w:pPr>
        <w:jc w:val="center"/>
        <w:rPr>
          <w:rFonts w:ascii="Times New Roman" w:eastAsia="Times New Roman CYR" w:hAnsi="Times New Roman" w:cs="Times New Roman"/>
          <w:color w:val="000000"/>
        </w:rPr>
      </w:pPr>
      <w:r w:rsidRPr="009B71BA">
        <w:rPr>
          <w:rFonts w:ascii="Times New Roman" w:eastAsia="Times New Roman CYR" w:hAnsi="Times New Roman" w:cs="Times New Roman"/>
          <w:b/>
          <w:color w:val="000000"/>
        </w:rPr>
        <w:t>муниципального учреждения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w:t>
      </w:r>
      <w:proofErr w:type="gramStart"/>
      <w:r w:rsidRPr="00B6073F">
        <w:rPr>
          <w:rFonts w:ascii="Times New Roman" w:eastAsia="Times New Roman CYR" w:hAnsi="Times New Roman" w:cs="Times New Roman"/>
          <w:color w:val="000000"/>
        </w:rPr>
        <w:t>Контроль за</w:t>
      </w:r>
      <w:proofErr w:type="gramEnd"/>
      <w:r w:rsidRPr="00B6073F">
        <w:rPr>
          <w:rFonts w:ascii="Times New Roman" w:eastAsia="Times New Roman CYR" w:hAnsi="Times New Roman" w:cs="Times New Roman"/>
          <w:color w:val="000000"/>
        </w:rPr>
        <w:t xml:space="preserve"> деятельностью муниципального предприятия (учреждения) осуществляется администрацией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2. В целях осуществления </w:t>
      </w:r>
      <w:proofErr w:type="gramStart"/>
      <w:r w:rsidRPr="00B6073F">
        <w:rPr>
          <w:rFonts w:ascii="Times New Roman" w:eastAsia="Times New Roman CYR" w:hAnsi="Times New Roman" w:cs="Times New Roman"/>
          <w:color w:val="000000"/>
        </w:rPr>
        <w:t>контроля за</w:t>
      </w:r>
      <w:proofErr w:type="gramEnd"/>
      <w:r w:rsidRPr="00B6073F">
        <w:rPr>
          <w:rFonts w:ascii="Times New Roman" w:eastAsia="Times New Roman CYR" w:hAnsi="Times New Roman" w:cs="Times New Roman"/>
          <w:color w:val="000000"/>
        </w:rPr>
        <w:t xml:space="preserve"> деятельностью муниципального предприятия (учреждения) </w:t>
      </w:r>
      <w:r w:rsidR="009B71BA">
        <w:rPr>
          <w:rFonts w:ascii="Times New Roman" w:eastAsia="Times New Roman" w:hAnsi="Times New Roman" w:cs="Times New Roman"/>
          <w:bCs/>
          <w:color w:val="000000"/>
          <w:lang w:eastAsia="ar-SA" w:bidi="ar-SA"/>
        </w:rPr>
        <w:t>администрация</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009B71BA" w:rsidRPr="00B6073F">
        <w:rPr>
          <w:rFonts w:ascii="Times New Roman" w:eastAsia="Times New Roman CYR" w:hAnsi="Times New Roman" w:cs="Times New Roman"/>
          <w:color w:val="000000"/>
        </w:rPr>
        <w:t xml:space="preserve"> </w:t>
      </w:r>
      <w:r w:rsidRPr="00B6073F">
        <w:rPr>
          <w:rFonts w:ascii="Times New Roman" w:eastAsia="Times New Roman CYR" w:hAnsi="Times New Roman" w:cs="Times New Roman"/>
          <w:color w:val="000000"/>
        </w:rPr>
        <w:t>в пределах своей компетенции:</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анализируют хозяйственную деятельность муниципального предприятия (учреждения);</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вносят предложения Главе сельского поселения по перепрофилированию, реорганизации или ликвидации муниципальных предприятий (учреждений);</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 осуществляют иные функции, определенные федеральным и </w:t>
      </w:r>
      <w:r w:rsidR="00A73E96">
        <w:rPr>
          <w:rFonts w:ascii="Times New Roman" w:eastAsia="Times New Roman CYR" w:hAnsi="Times New Roman" w:cs="Times New Roman"/>
          <w:color w:val="000000"/>
        </w:rPr>
        <w:t>региональным</w:t>
      </w:r>
      <w:r w:rsidRPr="00B6073F">
        <w:rPr>
          <w:rFonts w:ascii="Times New Roman" w:eastAsia="Times New Roman CYR" w:hAnsi="Times New Roman" w:cs="Times New Roman"/>
          <w:color w:val="000000"/>
        </w:rPr>
        <w:t xml:space="preserve"> законодательством, настоящим Положением.</w:t>
      </w:r>
    </w:p>
    <w:p w:rsidR="00486692" w:rsidRPr="00B6073F" w:rsidRDefault="00486692">
      <w:pPr>
        <w:ind w:firstLine="720"/>
        <w:jc w:val="both"/>
        <w:rPr>
          <w:rFonts w:ascii="Times New Roman" w:eastAsia="Times New Roman CYR" w:hAnsi="Times New Roman" w:cs="Times New Roman"/>
          <w:color w:val="000000"/>
        </w:rPr>
      </w:pPr>
    </w:p>
    <w:p w:rsidR="00486692" w:rsidRPr="009B71BA" w:rsidRDefault="0028284D">
      <w:pPr>
        <w:jc w:val="center"/>
        <w:rPr>
          <w:rFonts w:ascii="Times New Roman" w:eastAsia="Times New Roman CYR" w:hAnsi="Times New Roman" w:cs="Times New Roman"/>
          <w:b/>
          <w:color w:val="000000"/>
        </w:rPr>
      </w:pPr>
      <w:r w:rsidRPr="009B71BA">
        <w:rPr>
          <w:rFonts w:ascii="Times New Roman" w:eastAsia="Times New Roman CYR" w:hAnsi="Times New Roman" w:cs="Times New Roman"/>
          <w:b/>
          <w:color w:val="000000"/>
        </w:rPr>
        <w:t>Статья 33. Реорганизация и ликвидация муниципального предприятия,</w:t>
      </w:r>
    </w:p>
    <w:p w:rsidR="00486692" w:rsidRPr="009B71BA" w:rsidRDefault="0028284D">
      <w:pPr>
        <w:jc w:val="center"/>
        <w:rPr>
          <w:rFonts w:ascii="Times New Roman" w:eastAsia="Times New Roman CYR" w:hAnsi="Times New Roman" w:cs="Times New Roman"/>
          <w:color w:val="000000"/>
        </w:rPr>
      </w:pPr>
      <w:r w:rsidRPr="009B71BA">
        <w:rPr>
          <w:rFonts w:ascii="Times New Roman" w:eastAsia="Times New Roman CYR" w:hAnsi="Times New Roman" w:cs="Times New Roman"/>
          <w:b/>
          <w:color w:val="000000"/>
        </w:rPr>
        <w:t>муниципального учреждения</w:t>
      </w:r>
    </w:p>
    <w:p w:rsidR="00486692" w:rsidRPr="00B6073F" w:rsidRDefault="00486692">
      <w:pPr>
        <w:ind w:firstLine="720"/>
        <w:jc w:val="both"/>
        <w:rPr>
          <w:rFonts w:ascii="Times New Roman" w:eastAsia="Times New Roman CYR" w:hAnsi="Times New Roman" w:cs="Times New Roman"/>
          <w:color w:val="000000"/>
        </w:rPr>
      </w:pP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1. Решение о реорганизации или ликвидации муниципального предприятия (учреждения) принимается администрацией</w:t>
      </w:r>
      <w:r w:rsidR="009B71BA" w:rsidRPr="003A0AFB">
        <w:rPr>
          <w:rFonts w:ascii="Times New Roman" w:eastAsia="Times New Roman" w:hAnsi="Times New Roman" w:cs="Times New Roman"/>
          <w:bCs/>
          <w:color w:val="000000"/>
          <w:lang w:eastAsia="ar-SA" w:bidi="ar-SA"/>
        </w:rPr>
        <w:t xml:space="preserve">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28284D">
      <w:pPr>
        <w:ind w:firstLine="720"/>
        <w:jc w:val="both"/>
        <w:rPr>
          <w:rFonts w:ascii="Times New Roman" w:eastAsia="Times New Roman CYR" w:hAnsi="Times New Roman" w:cs="Times New Roman"/>
          <w:color w:val="000000"/>
        </w:rPr>
      </w:pPr>
      <w:r w:rsidRPr="00B6073F">
        <w:rPr>
          <w:rFonts w:ascii="Times New Roman" w:eastAsia="Times New Roman CYR" w:hAnsi="Times New Roman" w:cs="Times New Roman"/>
          <w:color w:val="000000"/>
        </w:rPr>
        <w:t xml:space="preserve">2. С предложением о реорганизации или ликвидации муниципального предприятия (учреждения) вправе выступать Совет депутатов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xml:space="preserve">, Глава сельского поселения, финансовый орган (специалист)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 организации, граждане.</w:t>
      </w:r>
    </w:p>
    <w:p w:rsidR="00486692" w:rsidRPr="00B6073F" w:rsidRDefault="0028284D">
      <w:pPr>
        <w:ind w:firstLine="720"/>
        <w:jc w:val="both"/>
        <w:rPr>
          <w:rFonts w:ascii="Times New Roman" w:hAnsi="Times New Roman" w:cs="Times New Roman"/>
          <w:color w:val="FF0000"/>
        </w:rPr>
      </w:pPr>
      <w:r w:rsidRPr="00B6073F">
        <w:rPr>
          <w:rFonts w:ascii="Times New Roman" w:eastAsia="Times New Roman CYR" w:hAnsi="Times New Roman" w:cs="Times New Roman"/>
          <w:color w:val="000000"/>
        </w:rPr>
        <w:t xml:space="preserve">3. Реорганизация или ликвидация муниципального предприятия (учреждения) осуществляется в порядке, установленном федеральным законодательством, а также с учетом требований настоящего Положения и принимаемого в соответствии с ним нормативного правового акта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eastAsia="Times New Roman CYR" w:hAnsi="Times New Roman" w:cs="Times New Roman"/>
          <w:color w:val="000000"/>
        </w:rPr>
        <w:t>.</w:t>
      </w:r>
    </w:p>
    <w:p w:rsidR="00486692" w:rsidRPr="00B6073F" w:rsidRDefault="00486692">
      <w:pPr>
        <w:ind w:firstLine="540"/>
        <w:jc w:val="both"/>
        <w:rPr>
          <w:rFonts w:ascii="Times New Roman" w:hAnsi="Times New Roman" w:cs="Times New Roman"/>
          <w:color w:val="FF0000"/>
        </w:rPr>
      </w:pPr>
    </w:p>
    <w:p w:rsidR="00486692" w:rsidRPr="00B6073F" w:rsidRDefault="0028284D">
      <w:pPr>
        <w:jc w:val="center"/>
        <w:rPr>
          <w:rFonts w:ascii="Times New Roman" w:hAnsi="Times New Roman" w:cs="Times New Roman"/>
          <w:color w:val="000000"/>
        </w:rPr>
      </w:pPr>
      <w:r w:rsidRPr="00B6073F">
        <w:rPr>
          <w:rFonts w:ascii="Times New Roman" w:hAnsi="Times New Roman" w:cs="Times New Roman"/>
          <w:b/>
          <w:i/>
          <w:color w:val="000000"/>
        </w:rPr>
        <w:t>Статья 34. Состав доходов от использования муниципального имущества</w:t>
      </w:r>
    </w:p>
    <w:p w:rsidR="00486692" w:rsidRPr="00B6073F" w:rsidRDefault="00486692">
      <w:pPr>
        <w:ind w:firstLine="540"/>
        <w:jc w:val="both"/>
        <w:rPr>
          <w:rFonts w:ascii="Times New Roman" w:hAnsi="Times New Roman" w:cs="Times New Roman"/>
          <w:color w:val="000000"/>
        </w:rPr>
      </w:pP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 xml:space="preserve">1. Доходы от использования муниципального имущества состоят </w:t>
      </w:r>
      <w:proofErr w:type="gramStart"/>
      <w:r w:rsidRPr="00B6073F">
        <w:rPr>
          <w:rFonts w:ascii="Times New Roman" w:hAnsi="Times New Roman"/>
          <w:color w:val="000000"/>
          <w:sz w:val="24"/>
          <w:szCs w:val="24"/>
        </w:rPr>
        <w:t>из</w:t>
      </w:r>
      <w:proofErr w:type="gramEnd"/>
      <w:r w:rsidRPr="00B6073F">
        <w:rPr>
          <w:rFonts w:ascii="Times New Roman" w:hAnsi="Times New Roman"/>
          <w:color w:val="000000"/>
          <w:sz w:val="24"/>
          <w:szCs w:val="24"/>
        </w:rPr>
        <w:t>:</w:t>
      </w: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1) арендной платы;</w:t>
      </w: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2) дивидендов (части прибыли) от акций (долей в уставном капитале) хозяйственных обществ;</w:t>
      </w: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 xml:space="preserve">3) доходов от приватизации; </w:t>
      </w: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 xml:space="preserve">4) средств от операций с ценными бумагами; </w:t>
      </w: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5) 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 правовым актом Совета депутатов</w:t>
      </w:r>
      <w:r w:rsidRPr="00B6073F">
        <w:rPr>
          <w:rFonts w:ascii="Times New Roman" w:eastAsia="Times New Roman CYR" w:hAnsi="Times New Roman"/>
          <w:color w:val="000000"/>
          <w:sz w:val="24"/>
          <w:szCs w:val="24"/>
        </w:rPr>
        <w:t xml:space="preserve"> </w:t>
      </w:r>
      <w:r w:rsidR="009B71BA" w:rsidRPr="003A0AFB">
        <w:rPr>
          <w:rFonts w:ascii="Times New Roman" w:hAnsi="Times New Roman"/>
        </w:rPr>
        <w:t>Соленоозерного сельсовета</w:t>
      </w:r>
      <w:r w:rsidRPr="00B6073F">
        <w:rPr>
          <w:rFonts w:ascii="Times New Roman" w:hAnsi="Times New Roman"/>
          <w:color w:val="000000"/>
          <w:sz w:val="24"/>
          <w:szCs w:val="24"/>
        </w:rPr>
        <w:t>.</w:t>
      </w:r>
    </w:p>
    <w:p w:rsidR="00486692" w:rsidRPr="00B6073F" w:rsidRDefault="0028284D">
      <w:pPr>
        <w:pStyle w:val="af5"/>
        <w:widowControl w:val="0"/>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6) средств от иных, предусмотренных законодательством Российской Федерации источников.</w:t>
      </w:r>
    </w:p>
    <w:p w:rsidR="00486692" w:rsidRPr="00B6073F" w:rsidRDefault="0028284D">
      <w:pPr>
        <w:pStyle w:val="af5"/>
        <w:widowControl w:val="0"/>
        <w:autoSpaceDE w:val="0"/>
        <w:spacing w:after="0" w:line="240" w:lineRule="auto"/>
        <w:ind w:left="0" w:firstLine="709"/>
        <w:jc w:val="both"/>
        <w:rPr>
          <w:rFonts w:ascii="Times New Roman" w:eastAsia="Times New Roman CYR" w:hAnsi="Times New Roman"/>
          <w:color w:val="000000"/>
          <w:sz w:val="24"/>
          <w:szCs w:val="24"/>
        </w:rPr>
      </w:pPr>
      <w:r w:rsidRPr="00B6073F">
        <w:rPr>
          <w:rFonts w:ascii="Times New Roman" w:hAnsi="Times New Roman"/>
          <w:color w:val="000000"/>
          <w:sz w:val="24"/>
          <w:szCs w:val="24"/>
        </w:rPr>
        <w:t xml:space="preserve">2. Доходы от использования муниципального имущества считаются неналоговыми доходами и зачисляются в бюджет </w:t>
      </w:r>
      <w:r w:rsidR="009B71BA" w:rsidRPr="003A0AFB">
        <w:rPr>
          <w:rFonts w:ascii="Times New Roman" w:hAnsi="Times New Roman"/>
          <w:bCs/>
          <w:color w:val="000000"/>
        </w:rPr>
        <w:t xml:space="preserve">администрации </w:t>
      </w:r>
      <w:r w:rsidR="009B71BA" w:rsidRPr="003A0AFB">
        <w:rPr>
          <w:rFonts w:ascii="Times New Roman" w:hAnsi="Times New Roman"/>
        </w:rPr>
        <w:t>Соленоозерного сельсовета</w:t>
      </w:r>
      <w:r w:rsidRPr="00B6073F">
        <w:rPr>
          <w:rFonts w:ascii="Times New Roman" w:hAnsi="Times New Roman"/>
          <w:color w:val="000000"/>
          <w:sz w:val="24"/>
          <w:szCs w:val="24"/>
        </w:rPr>
        <w:t>.</w:t>
      </w:r>
    </w:p>
    <w:p w:rsidR="00486692" w:rsidRPr="00B6073F" w:rsidRDefault="00486692">
      <w:pPr>
        <w:ind w:firstLine="720"/>
        <w:jc w:val="both"/>
        <w:rPr>
          <w:rFonts w:ascii="Times New Roman" w:eastAsia="Times New Roman CYR" w:hAnsi="Times New Roman" w:cs="Times New Roman"/>
          <w:color w:val="000000"/>
        </w:rPr>
      </w:pPr>
    </w:p>
    <w:p w:rsidR="00486692" w:rsidRPr="009B71BA" w:rsidRDefault="0028284D">
      <w:pPr>
        <w:jc w:val="center"/>
        <w:rPr>
          <w:rFonts w:ascii="Times New Roman" w:hAnsi="Times New Roman" w:cs="Times New Roman"/>
          <w:color w:val="000000"/>
        </w:rPr>
      </w:pPr>
      <w:r w:rsidRPr="009B71BA">
        <w:rPr>
          <w:rFonts w:ascii="Times New Roman" w:hAnsi="Times New Roman" w:cs="Times New Roman"/>
          <w:b/>
          <w:color w:val="000000"/>
        </w:rPr>
        <w:t>Статья 35. Обмен муниципального имущества</w:t>
      </w:r>
    </w:p>
    <w:p w:rsidR="00486692" w:rsidRPr="00B6073F" w:rsidRDefault="00486692">
      <w:pPr>
        <w:ind w:firstLine="540"/>
        <w:jc w:val="both"/>
        <w:rPr>
          <w:rFonts w:ascii="Times New Roman" w:hAnsi="Times New Roman" w:cs="Times New Roman"/>
          <w:color w:val="000000"/>
        </w:rPr>
      </w:pPr>
    </w:p>
    <w:p w:rsidR="00486692" w:rsidRPr="00B6073F" w:rsidRDefault="0028284D">
      <w:pPr>
        <w:pStyle w:val="af5"/>
        <w:widowControl w:val="0"/>
        <w:numPr>
          <w:ilvl w:val="0"/>
          <w:numId w:val="3"/>
        </w:numPr>
        <w:tabs>
          <w:tab w:val="left" w:pos="993"/>
        </w:tabs>
        <w:autoSpaceDE w:val="0"/>
        <w:spacing w:after="0" w:line="240" w:lineRule="auto"/>
        <w:ind w:left="0" w:firstLine="709"/>
        <w:jc w:val="both"/>
        <w:rPr>
          <w:rFonts w:ascii="Times New Roman" w:hAnsi="Times New Roman"/>
          <w:color w:val="000000"/>
          <w:sz w:val="24"/>
          <w:szCs w:val="24"/>
        </w:rPr>
      </w:pPr>
      <w:r w:rsidRPr="00B6073F">
        <w:rPr>
          <w:rFonts w:ascii="Times New Roman" w:hAnsi="Times New Roman"/>
          <w:color w:val="000000"/>
          <w:sz w:val="24"/>
          <w:szCs w:val="24"/>
        </w:rPr>
        <w:t>Муниципальное имущество может быть обменено на имущество, находящееся в федеральной собственности, собственности субъектов Российской Федерации или в собственности иного сельского поселения, а также в частной собственности в случаях, предусмотренных действующим законодательством Российской Федерации.</w:t>
      </w:r>
    </w:p>
    <w:p w:rsidR="00486692" w:rsidRPr="00B6073F" w:rsidRDefault="0028284D">
      <w:pPr>
        <w:tabs>
          <w:tab w:val="left" w:pos="709"/>
          <w:tab w:val="left" w:pos="993"/>
        </w:tabs>
        <w:ind w:firstLine="709"/>
        <w:jc w:val="both"/>
        <w:rPr>
          <w:rFonts w:ascii="Times New Roman" w:hAnsi="Times New Roman" w:cs="Times New Roman"/>
          <w:color w:val="000000"/>
        </w:rPr>
      </w:pPr>
      <w:r w:rsidRPr="00B6073F">
        <w:rPr>
          <w:rFonts w:ascii="Times New Roman" w:hAnsi="Times New Roman" w:cs="Times New Roman"/>
          <w:color w:val="000000"/>
        </w:rPr>
        <w:t xml:space="preserve">Решение о мене муниципального имущества принимает администрация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hAnsi="Times New Roman" w:cs="Times New Roman"/>
          <w:color w:val="000000"/>
        </w:rPr>
        <w:t xml:space="preserve">. Решение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009B71BA" w:rsidRPr="00B6073F">
        <w:rPr>
          <w:rFonts w:ascii="Times New Roman" w:hAnsi="Times New Roman" w:cs="Times New Roman"/>
          <w:color w:val="000000"/>
        </w:rPr>
        <w:t xml:space="preserve"> </w:t>
      </w:r>
      <w:r w:rsidRPr="00B6073F">
        <w:rPr>
          <w:rFonts w:ascii="Times New Roman" w:hAnsi="Times New Roman" w:cs="Times New Roman"/>
          <w:color w:val="000000"/>
        </w:rPr>
        <w:t>о даче согласия на совершение сделки с закрепленным муниципальным имуществом</w:t>
      </w:r>
      <w:r w:rsidRPr="00B6073F">
        <w:rPr>
          <w:rFonts w:ascii="Times New Roman" w:hAnsi="Times New Roman" w:cs="Times New Roman"/>
          <w:bCs/>
          <w:color w:val="000000"/>
        </w:rPr>
        <w:t xml:space="preserve"> принимается при наличии </w:t>
      </w:r>
      <w:r w:rsidRPr="00B6073F">
        <w:rPr>
          <w:rFonts w:ascii="Times New Roman" w:hAnsi="Times New Roman" w:cs="Times New Roman"/>
          <w:color w:val="000000"/>
        </w:rPr>
        <w:t>технико-экономического обоснования</w:t>
      </w:r>
      <w:r w:rsidRPr="00B6073F">
        <w:rPr>
          <w:rFonts w:ascii="Times New Roman" w:hAnsi="Times New Roman" w:cs="Times New Roman"/>
          <w:bCs/>
          <w:color w:val="000000"/>
        </w:rPr>
        <w:t xml:space="preserve"> сделки на основании решения </w:t>
      </w:r>
      <w:r w:rsidRPr="00B6073F">
        <w:rPr>
          <w:rFonts w:ascii="Times New Roman" w:hAnsi="Times New Roman" w:cs="Times New Roman"/>
          <w:color w:val="000000"/>
        </w:rPr>
        <w:t xml:space="preserve">комиссии при </w:t>
      </w:r>
      <w:r w:rsidR="009B71BA" w:rsidRPr="003A0AFB">
        <w:rPr>
          <w:rFonts w:ascii="Times New Roman" w:eastAsia="Times New Roman" w:hAnsi="Times New Roman" w:cs="Times New Roman"/>
          <w:bCs/>
          <w:color w:val="000000"/>
          <w:lang w:eastAsia="ar-SA" w:bidi="ar-SA"/>
        </w:rPr>
        <w:t xml:space="preserve">администрации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hAnsi="Times New Roman" w:cs="Times New Roman"/>
          <w:color w:val="000000"/>
        </w:rPr>
        <w:t xml:space="preserve"> по вопросам согласования сделок с закрепленным муниципальным имуществом, в порядке, установленном администрацией </w:t>
      </w:r>
      <w:r w:rsidR="009B71BA" w:rsidRPr="003A0AFB">
        <w:rPr>
          <w:rFonts w:ascii="Times New Roman" w:eastAsia="Times New Roman" w:hAnsi="Times New Roman" w:cs="Times New Roman"/>
          <w:lang w:eastAsia="ar-SA" w:bidi="ar-SA"/>
        </w:rPr>
        <w:t>Соленоозерного сельсовета</w:t>
      </w:r>
      <w:r w:rsidRPr="00B6073F">
        <w:rPr>
          <w:rFonts w:ascii="Times New Roman" w:hAnsi="Times New Roman" w:cs="Times New Roman"/>
          <w:bCs/>
          <w:color w:val="000000"/>
        </w:rPr>
        <w:t>.</w:t>
      </w:r>
    </w:p>
    <w:p w:rsidR="00486692" w:rsidRPr="00B6073F" w:rsidRDefault="0028284D">
      <w:pPr>
        <w:tabs>
          <w:tab w:val="left" w:pos="993"/>
        </w:tabs>
        <w:ind w:firstLine="709"/>
        <w:jc w:val="both"/>
        <w:rPr>
          <w:rFonts w:ascii="Times New Roman" w:hAnsi="Times New Roman" w:cs="Times New Roman"/>
          <w:color w:val="000000"/>
        </w:rPr>
      </w:pPr>
      <w:r w:rsidRPr="00B6073F">
        <w:rPr>
          <w:rFonts w:ascii="Times New Roman" w:hAnsi="Times New Roman" w:cs="Times New Roman"/>
          <w:color w:val="000000"/>
        </w:rPr>
        <w:t>Решение о мене должно содержать наименование, адрес, цену обмениваемого имущества, контрагента.</w:t>
      </w:r>
    </w:p>
    <w:p w:rsidR="00486692" w:rsidRPr="00B6073F" w:rsidRDefault="0028284D">
      <w:pPr>
        <w:tabs>
          <w:tab w:val="left" w:pos="993"/>
        </w:tabs>
        <w:ind w:firstLine="709"/>
        <w:jc w:val="both"/>
        <w:rPr>
          <w:rFonts w:ascii="Times New Roman" w:hAnsi="Times New Roman" w:cs="Times New Roman"/>
          <w:color w:val="000000"/>
        </w:rPr>
      </w:pPr>
      <w:r w:rsidRPr="00B6073F">
        <w:rPr>
          <w:rFonts w:ascii="Times New Roman" w:hAnsi="Times New Roman" w:cs="Times New Roman"/>
          <w:color w:val="000000"/>
        </w:rPr>
        <w:t>Равноценность обмениваемого имущества определяется исходя из рыночной стоимости имущества, определенной в соответствии с законодательством об оценочной деятельности.</w:t>
      </w:r>
    </w:p>
    <w:p w:rsidR="00486692" w:rsidRPr="00B6073F" w:rsidRDefault="0028284D">
      <w:pPr>
        <w:tabs>
          <w:tab w:val="left" w:pos="709"/>
          <w:tab w:val="left" w:pos="993"/>
        </w:tabs>
        <w:ind w:firstLine="709"/>
        <w:jc w:val="both"/>
        <w:rPr>
          <w:rFonts w:ascii="Times New Roman" w:hAnsi="Times New Roman" w:cs="Times New Roman"/>
          <w:color w:val="000000"/>
        </w:rPr>
      </w:pPr>
      <w:r w:rsidRPr="00B6073F">
        <w:rPr>
          <w:rFonts w:ascii="Times New Roman" w:hAnsi="Times New Roman" w:cs="Times New Roman"/>
          <w:color w:val="000000"/>
        </w:rPr>
        <w:t xml:space="preserve"> Различие видов назначения зданий, сооружений не является препятствием для заключения договора мены таких зданий, сооружений.</w:t>
      </w:r>
    </w:p>
    <w:p w:rsidR="00486692" w:rsidRPr="00B6073F" w:rsidRDefault="0028284D">
      <w:pPr>
        <w:pStyle w:val="af5"/>
        <w:widowControl w:val="0"/>
        <w:tabs>
          <w:tab w:val="left" w:pos="0"/>
        </w:tabs>
        <w:autoSpaceDE w:val="0"/>
        <w:spacing w:after="0" w:line="240" w:lineRule="auto"/>
        <w:ind w:left="0"/>
        <w:jc w:val="both"/>
        <w:rPr>
          <w:rFonts w:ascii="Times New Roman" w:eastAsia="Times New Roman CYR" w:hAnsi="Times New Roman"/>
          <w:color w:val="000000"/>
          <w:sz w:val="24"/>
          <w:szCs w:val="24"/>
        </w:rPr>
      </w:pPr>
      <w:r w:rsidRPr="00B6073F">
        <w:rPr>
          <w:rFonts w:ascii="Times New Roman" w:hAnsi="Times New Roman"/>
          <w:color w:val="000000"/>
          <w:sz w:val="24"/>
          <w:szCs w:val="24"/>
        </w:rPr>
        <w:tab/>
        <w:t xml:space="preserve">2. Администрация </w:t>
      </w:r>
      <w:r w:rsidR="009B71BA" w:rsidRPr="003A0AFB">
        <w:rPr>
          <w:rFonts w:ascii="Times New Roman" w:hAnsi="Times New Roman"/>
        </w:rPr>
        <w:t>Соленоозерного сельсовета</w:t>
      </w:r>
      <w:r w:rsidR="009B71BA" w:rsidRPr="00B6073F">
        <w:rPr>
          <w:rFonts w:ascii="Times New Roman" w:hAnsi="Times New Roman"/>
          <w:color w:val="000000"/>
          <w:sz w:val="24"/>
          <w:szCs w:val="24"/>
        </w:rPr>
        <w:t xml:space="preserve"> </w:t>
      </w:r>
      <w:r w:rsidRPr="00B6073F">
        <w:rPr>
          <w:rFonts w:ascii="Times New Roman" w:hAnsi="Times New Roman"/>
          <w:color w:val="000000"/>
          <w:sz w:val="24"/>
          <w:szCs w:val="24"/>
        </w:rPr>
        <w:t>заключает договор мены муниципального имущества.</w:t>
      </w:r>
    </w:p>
    <w:p w:rsidR="00486692" w:rsidRPr="00B6073F" w:rsidRDefault="00486692">
      <w:pPr>
        <w:tabs>
          <w:tab w:val="left" w:pos="993"/>
        </w:tabs>
        <w:ind w:firstLine="709"/>
        <w:jc w:val="both"/>
        <w:rPr>
          <w:rFonts w:ascii="Times New Roman" w:eastAsia="Times New Roman CYR" w:hAnsi="Times New Roman" w:cs="Times New Roman"/>
          <w:color w:val="000000"/>
        </w:rPr>
      </w:pPr>
    </w:p>
    <w:p w:rsidR="00486692" w:rsidRPr="009B71BA" w:rsidRDefault="0028284D">
      <w:pPr>
        <w:tabs>
          <w:tab w:val="left" w:pos="993"/>
        </w:tabs>
        <w:jc w:val="center"/>
        <w:rPr>
          <w:rFonts w:ascii="Times New Roman" w:hAnsi="Times New Roman" w:cs="Times New Roman"/>
        </w:rPr>
      </w:pPr>
      <w:r w:rsidRPr="009B71BA">
        <w:rPr>
          <w:rFonts w:ascii="Times New Roman" w:hAnsi="Times New Roman" w:cs="Times New Roman"/>
          <w:b/>
        </w:rPr>
        <w:t>Статья 36. Приватизация муниципального имущества</w:t>
      </w:r>
    </w:p>
    <w:p w:rsidR="00486692" w:rsidRPr="00B6073F" w:rsidRDefault="00486692">
      <w:pPr>
        <w:tabs>
          <w:tab w:val="left" w:pos="993"/>
        </w:tabs>
        <w:ind w:firstLine="709"/>
        <w:jc w:val="both"/>
        <w:rPr>
          <w:rFonts w:ascii="Times New Roman" w:hAnsi="Times New Roman" w:cs="Times New Roman"/>
        </w:rPr>
      </w:pP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 Имущество, находящееся в муниципальной собственности, может быть передано в собственность граждан и юридических лиц в порядке, предусмотренном законами о приватизации государственного и муниципального имущества.</w:t>
      </w:r>
    </w:p>
    <w:p w:rsidR="00486692" w:rsidRPr="00B6073F" w:rsidRDefault="0028284D">
      <w:pPr>
        <w:pStyle w:val="s1"/>
        <w:shd w:val="clear" w:color="auto" w:fill="FFFFFF"/>
        <w:spacing w:before="0" w:after="0"/>
        <w:ind w:firstLine="709"/>
        <w:jc w:val="both"/>
      </w:pPr>
      <w:r w:rsidRPr="00B6073F">
        <w:t>Покупателями муниципального имущества могут быть любые физические и юридические лица, за исключением:</w:t>
      </w:r>
    </w:p>
    <w:p w:rsidR="00486692" w:rsidRPr="00B6073F" w:rsidRDefault="0028284D">
      <w:pPr>
        <w:pStyle w:val="s1"/>
        <w:shd w:val="clear" w:color="auto" w:fill="FFFFFF"/>
        <w:spacing w:before="0" w:after="0"/>
        <w:ind w:firstLine="709"/>
        <w:jc w:val="both"/>
      </w:pPr>
      <w:r w:rsidRPr="00B6073F">
        <w:t>- муниципальных унитарных предприятий и муниципальных учреждений;</w:t>
      </w:r>
    </w:p>
    <w:p w:rsidR="00486692" w:rsidRPr="00B6073F" w:rsidRDefault="0028284D">
      <w:pPr>
        <w:pStyle w:val="s1"/>
        <w:shd w:val="clear" w:color="auto" w:fill="FFFFFF"/>
        <w:spacing w:before="0" w:after="0"/>
        <w:ind w:firstLine="709"/>
        <w:jc w:val="both"/>
      </w:pPr>
      <w:r w:rsidRPr="00B6073F">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 декабря 2001 г. N 178-ФЗ "О приватизации государственного и муниципального имущества";</w:t>
      </w:r>
    </w:p>
    <w:p w:rsidR="00486692" w:rsidRPr="00B6073F" w:rsidRDefault="0028284D">
      <w:pPr>
        <w:pStyle w:val="s1"/>
        <w:shd w:val="clear" w:color="auto" w:fill="FFFFFF"/>
        <w:spacing w:before="0" w:after="0"/>
        <w:ind w:firstLine="709"/>
        <w:jc w:val="both"/>
      </w:pPr>
      <w:proofErr w:type="gramStart"/>
      <w:r w:rsidRPr="00B6073F">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003A5C5A" w:rsidRPr="00B6073F">
        <w:t>офшорные</w:t>
      </w:r>
      <w:proofErr w:type="spellEnd"/>
      <w:r w:rsidRPr="00B6073F">
        <w:t xml:space="preserve"> зоны), и которые не осуществляют раскрытие и </w:t>
      </w:r>
      <w:r w:rsidRPr="00B6073F">
        <w:lastRenderedPageBreak/>
        <w:t xml:space="preserve">предоставление информации о своих </w:t>
      </w:r>
      <w:proofErr w:type="spellStart"/>
      <w:r w:rsidRPr="00B6073F">
        <w:t>выгодоприобретателях</w:t>
      </w:r>
      <w:proofErr w:type="spellEnd"/>
      <w:r w:rsidRPr="00B6073F">
        <w:t xml:space="preserve">, </w:t>
      </w:r>
      <w:proofErr w:type="spellStart"/>
      <w:r w:rsidRPr="00B6073F">
        <w:t>бенефициарных</w:t>
      </w:r>
      <w:proofErr w:type="spellEnd"/>
      <w:r w:rsidRPr="00B6073F">
        <w:t xml:space="preserve"> владельцах и контролирующих лицах в порядке, установленном Правительством Российской</w:t>
      </w:r>
      <w:proofErr w:type="gramEnd"/>
      <w:r w:rsidRPr="00B6073F">
        <w:t xml:space="preserve"> Федерации;</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eastAsia="serif" w:hAnsi="Times New Roman"/>
          <w:color w:val="22272F"/>
          <w:sz w:val="24"/>
          <w:szCs w:val="24"/>
        </w:rPr>
      </w:pPr>
      <w:r w:rsidRPr="00B6073F">
        <w:rPr>
          <w:rFonts w:ascii="Times New Roman" w:hAnsi="Times New Roman"/>
          <w:sz w:val="24"/>
          <w:szCs w:val="24"/>
        </w:rPr>
        <w:t xml:space="preserve"> Администрация </w:t>
      </w:r>
      <w:r w:rsidR="009B71BA" w:rsidRPr="003A0AFB">
        <w:rPr>
          <w:rFonts w:ascii="Times New Roman" w:hAnsi="Times New Roman"/>
        </w:rPr>
        <w:t>Соленоозерного сельсовета</w:t>
      </w:r>
      <w:r w:rsidR="009B71BA" w:rsidRPr="00B6073F">
        <w:rPr>
          <w:rFonts w:ascii="Times New Roman" w:hAnsi="Times New Roman"/>
          <w:sz w:val="24"/>
          <w:szCs w:val="24"/>
        </w:rPr>
        <w:t xml:space="preserve"> </w:t>
      </w:r>
      <w:r w:rsidRPr="00B6073F">
        <w:rPr>
          <w:rFonts w:ascii="Times New Roman" w:hAnsi="Times New Roman"/>
          <w:sz w:val="24"/>
          <w:szCs w:val="24"/>
        </w:rPr>
        <w:t xml:space="preserve">вносит проект прогнозного плана приватизации (программы) приватизации муниципального имущества на очередной год и плановый период в Совет депутатов </w:t>
      </w:r>
      <w:r w:rsidR="009B71BA" w:rsidRPr="003A0AFB">
        <w:rPr>
          <w:rFonts w:ascii="Times New Roman" w:hAnsi="Times New Roman"/>
        </w:rPr>
        <w:t>Соленоозерного сельсовета</w:t>
      </w:r>
      <w:r w:rsidR="009B71BA" w:rsidRPr="00B6073F">
        <w:rPr>
          <w:rFonts w:ascii="Times New Roman" w:hAnsi="Times New Roman"/>
          <w:sz w:val="24"/>
          <w:szCs w:val="24"/>
        </w:rPr>
        <w:t xml:space="preserve"> </w:t>
      </w:r>
      <w:r w:rsidRPr="00B6073F">
        <w:rPr>
          <w:rFonts w:ascii="Times New Roman" w:hAnsi="Times New Roman"/>
          <w:sz w:val="24"/>
          <w:szCs w:val="24"/>
        </w:rPr>
        <w:t>не позднее 1 декабря текущего года.</w:t>
      </w:r>
    </w:p>
    <w:p w:rsidR="00486692" w:rsidRPr="00B6073F" w:rsidRDefault="0028284D">
      <w:pPr>
        <w:pStyle w:val="af5"/>
        <w:widowControl w:val="0"/>
        <w:tabs>
          <w:tab w:val="left" w:pos="993"/>
        </w:tabs>
        <w:autoSpaceDE w:val="0"/>
        <w:spacing w:after="0" w:line="200" w:lineRule="atLeast"/>
        <w:ind w:left="0" w:firstLine="720"/>
        <w:jc w:val="both"/>
        <w:rPr>
          <w:rFonts w:ascii="Times New Roman" w:eastAsia="serif" w:hAnsi="Times New Roman"/>
          <w:color w:val="22272F"/>
          <w:sz w:val="24"/>
          <w:szCs w:val="24"/>
        </w:rPr>
      </w:pPr>
      <w:r w:rsidRPr="00B6073F">
        <w:rPr>
          <w:rFonts w:ascii="Times New Roman" w:eastAsia="serif" w:hAnsi="Times New Roman"/>
          <w:color w:val="22272F"/>
          <w:sz w:val="24"/>
          <w:szCs w:val="24"/>
        </w:rPr>
        <w:t xml:space="preserve">Со дня утверждения прогнозного плана (программы) приватизации муниципального имущества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от имени которого выступает администрация </w:t>
      </w:r>
      <w:r w:rsidR="009B71BA" w:rsidRPr="003A0AFB">
        <w:rPr>
          <w:rFonts w:ascii="Times New Roman" w:hAnsi="Times New Roman"/>
        </w:rPr>
        <w:t>Соленоозерного сельсовета</w:t>
      </w:r>
      <w:r w:rsidR="009B71BA" w:rsidRPr="00B6073F">
        <w:rPr>
          <w:rFonts w:ascii="Times New Roman" w:eastAsia="serif" w:hAnsi="Times New Roman"/>
          <w:color w:val="22272F"/>
          <w:sz w:val="24"/>
          <w:szCs w:val="24"/>
        </w:rPr>
        <w:t xml:space="preserve"> </w:t>
      </w:r>
      <w:r w:rsidRPr="00B6073F">
        <w:rPr>
          <w:rFonts w:ascii="Times New Roman" w:eastAsia="serif" w:hAnsi="Times New Roman"/>
          <w:color w:val="22272F"/>
          <w:sz w:val="24"/>
          <w:szCs w:val="24"/>
        </w:rPr>
        <w:t>не вправе:</w:t>
      </w:r>
    </w:p>
    <w:p w:rsidR="00486692" w:rsidRPr="00B6073F" w:rsidRDefault="003A5C5A">
      <w:pPr>
        <w:pStyle w:val="af5"/>
        <w:tabs>
          <w:tab w:val="left" w:pos="993"/>
        </w:tabs>
        <w:spacing w:after="0" w:line="200" w:lineRule="atLeast"/>
        <w:ind w:left="0" w:firstLine="720"/>
        <w:jc w:val="both"/>
        <w:rPr>
          <w:rFonts w:ascii="Times New Roman" w:eastAsia="serif" w:hAnsi="Times New Roman"/>
          <w:color w:val="22272F"/>
          <w:sz w:val="24"/>
          <w:szCs w:val="24"/>
        </w:rPr>
      </w:pPr>
      <w:r>
        <w:rPr>
          <w:rFonts w:ascii="Times New Roman" w:eastAsia="serif" w:hAnsi="Times New Roman"/>
          <w:color w:val="22272F"/>
          <w:sz w:val="24"/>
          <w:szCs w:val="24"/>
        </w:rPr>
        <w:t xml:space="preserve">- </w:t>
      </w:r>
      <w:r w:rsidR="0028284D" w:rsidRPr="00B6073F">
        <w:rPr>
          <w:rFonts w:ascii="Times New Roman" w:eastAsia="serif" w:hAnsi="Times New Roman"/>
          <w:color w:val="22272F"/>
          <w:sz w:val="24"/>
          <w:szCs w:val="24"/>
        </w:rPr>
        <w:t>сокращать численность работников указанного унитарного предприятия;</w:t>
      </w:r>
    </w:p>
    <w:p w:rsidR="00486692" w:rsidRPr="00B6073F" w:rsidRDefault="003A5C5A">
      <w:pPr>
        <w:pStyle w:val="af5"/>
        <w:tabs>
          <w:tab w:val="left" w:pos="993"/>
        </w:tabs>
        <w:spacing w:after="0" w:line="200" w:lineRule="atLeast"/>
        <w:ind w:left="0" w:firstLine="720"/>
        <w:jc w:val="both"/>
        <w:rPr>
          <w:rFonts w:ascii="Times New Roman" w:eastAsia="serif" w:hAnsi="Times New Roman"/>
          <w:color w:val="22272F"/>
          <w:sz w:val="24"/>
          <w:szCs w:val="24"/>
        </w:rPr>
      </w:pPr>
      <w:proofErr w:type="gramStart"/>
      <w:r>
        <w:rPr>
          <w:rFonts w:ascii="Times New Roman" w:eastAsia="serif" w:hAnsi="Times New Roman"/>
          <w:color w:val="22272F"/>
          <w:sz w:val="24"/>
          <w:szCs w:val="24"/>
        </w:rPr>
        <w:t xml:space="preserve">- </w:t>
      </w:r>
      <w:r w:rsidR="0028284D" w:rsidRPr="00B6073F">
        <w:rPr>
          <w:rFonts w:ascii="Times New Roman" w:eastAsia="serif" w:hAnsi="Times New Roman"/>
          <w:color w:val="22272F"/>
          <w:sz w:val="24"/>
          <w:szCs w:val="24"/>
        </w:rPr>
        <w:t>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w:t>
      </w:r>
      <w:proofErr w:type="gramEnd"/>
      <w:r w:rsidR="0028284D" w:rsidRPr="00B6073F">
        <w:rPr>
          <w:rFonts w:ascii="Times New Roman" w:eastAsia="serif" w:hAnsi="Times New Roman"/>
          <w:color w:val="22272F"/>
          <w:sz w:val="24"/>
          <w:szCs w:val="24"/>
        </w:rPr>
        <w:t xml:space="preserve">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w:t>
      </w:r>
    </w:p>
    <w:p w:rsidR="00486692" w:rsidRPr="00B6073F" w:rsidRDefault="003A5C5A">
      <w:pPr>
        <w:pStyle w:val="af5"/>
        <w:tabs>
          <w:tab w:val="left" w:pos="993"/>
        </w:tabs>
        <w:spacing w:after="0" w:line="200" w:lineRule="atLeast"/>
        <w:ind w:left="0" w:firstLine="720"/>
        <w:jc w:val="both"/>
        <w:rPr>
          <w:rFonts w:ascii="Times New Roman" w:eastAsia="serif" w:hAnsi="Times New Roman"/>
          <w:color w:val="22272F"/>
          <w:sz w:val="24"/>
          <w:szCs w:val="24"/>
        </w:rPr>
      </w:pPr>
      <w:r>
        <w:rPr>
          <w:rFonts w:ascii="Times New Roman" w:eastAsia="serif" w:hAnsi="Times New Roman"/>
          <w:color w:val="22272F"/>
          <w:sz w:val="24"/>
          <w:szCs w:val="24"/>
        </w:rPr>
        <w:t xml:space="preserve">- </w:t>
      </w:r>
      <w:r w:rsidR="0028284D" w:rsidRPr="00B6073F">
        <w:rPr>
          <w:rFonts w:ascii="Times New Roman" w:eastAsia="serif" w:hAnsi="Times New Roman"/>
          <w:color w:val="22272F"/>
          <w:sz w:val="24"/>
          <w:szCs w:val="24"/>
        </w:rPr>
        <w:t>получать кредиты;</w:t>
      </w:r>
    </w:p>
    <w:p w:rsidR="00486692" w:rsidRPr="00B6073F" w:rsidRDefault="003A5C5A">
      <w:pPr>
        <w:pStyle w:val="af5"/>
        <w:tabs>
          <w:tab w:val="left" w:pos="993"/>
        </w:tabs>
        <w:spacing w:after="0" w:line="200" w:lineRule="atLeast"/>
        <w:ind w:left="0" w:firstLine="720"/>
        <w:jc w:val="both"/>
        <w:rPr>
          <w:rFonts w:ascii="Times New Roman" w:eastAsia="serif" w:hAnsi="Times New Roman"/>
          <w:color w:val="22272F"/>
          <w:sz w:val="24"/>
          <w:szCs w:val="24"/>
        </w:rPr>
      </w:pPr>
      <w:r>
        <w:rPr>
          <w:rFonts w:ascii="Times New Roman" w:eastAsia="serif" w:hAnsi="Times New Roman"/>
          <w:color w:val="22272F"/>
          <w:sz w:val="24"/>
          <w:szCs w:val="24"/>
        </w:rPr>
        <w:t xml:space="preserve">- </w:t>
      </w:r>
      <w:r w:rsidR="0028284D" w:rsidRPr="00B6073F">
        <w:rPr>
          <w:rFonts w:ascii="Times New Roman" w:eastAsia="serif" w:hAnsi="Times New Roman"/>
          <w:color w:val="22272F"/>
          <w:sz w:val="24"/>
          <w:szCs w:val="24"/>
        </w:rPr>
        <w:t>осуществлять выпуск ценных бумаг;</w:t>
      </w:r>
    </w:p>
    <w:p w:rsidR="00486692" w:rsidRPr="00B6073F" w:rsidRDefault="003A5C5A">
      <w:pPr>
        <w:pStyle w:val="af5"/>
        <w:widowControl w:val="0"/>
        <w:tabs>
          <w:tab w:val="left" w:pos="993"/>
        </w:tabs>
        <w:autoSpaceDE w:val="0"/>
        <w:spacing w:after="0" w:line="200" w:lineRule="atLeast"/>
        <w:ind w:left="0" w:firstLine="720"/>
        <w:jc w:val="both"/>
        <w:rPr>
          <w:rFonts w:ascii="Times New Roman" w:hAnsi="Times New Roman"/>
          <w:sz w:val="24"/>
          <w:szCs w:val="24"/>
        </w:rPr>
      </w:pPr>
      <w:r>
        <w:rPr>
          <w:rFonts w:ascii="Times New Roman" w:eastAsia="serif" w:hAnsi="Times New Roman"/>
          <w:color w:val="22272F"/>
          <w:sz w:val="24"/>
          <w:szCs w:val="24"/>
        </w:rPr>
        <w:t xml:space="preserve">- </w:t>
      </w:r>
      <w:r w:rsidR="0028284D" w:rsidRPr="00B6073F">
        <w:rPr>
          <w:rFonts w:ascii="Times New Roman" w:eastAsia="serif" w:hAnsi="Times New Roman"/>
          <w:color w:val="22272F"/>
          <w:sz w:val="24"/>
          <w:szCs w:val="24"/>
        </w:rPr>
        <w:t>выступать учредителем хозяйственных товариществ или обществ, а также приобретать и отчуждать акции (доли) в уставном (складочном) капитале хозяйственных товариществ или обществ.</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Совет депутатов </w:t>
      </w:r>
      <w:r w:rsidR="009B71BA" w:rsidRPr="003A0AFB">
        <w:rPr>
          <w:rFonts w:ascii="Times New Roman" w:hAnsi="Times New Roman"/>
        </w:rPr>
        <w:t>Соленоозерного сельсовета</w:t>
      </w:r>
      <w:r w:rsidR="009B71BA" w:rsidRPr="00B6073F">
        <w:rPr>
          <w:rFonts w:ascii="Times New Roman" w:hAnsi="Times New Roman"/>
          <w:sz w:val="24"/>
          <w:szCs w:val="24"/>
        </w:rPr>
        <w:t xml:space="preserve"> </w:t>
      </w:r>
      <w:r w:rsidRPr="00B6073F">
        <w:rPr>
          <w:rFonts w:ascii="Times New Roman" w:hAnsi="Times New Roman"/>
          <w:sz w:val="24"/>
          <w:szCs w:val="24"/>
        </w:rPr>
        <w:t>ежегодно утверждает прогнозный план (программу) приватизации муниципального имущества на очередной год и плановый период (далее – прогнозный план (программа)) в срок до начала очередного финансового года.</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Прогнозный план (программа) содержит перечень муниципальных предприятий, муниципального имущества, акций открытых акционерных обществ, иного имущества, находящихся в муниципальной собственности, которые планируется приватизировать в очередном финансовом году, а также планируемых к приватизации в течение двух финансовых лет, следующих за очередным финансовым годом (плановый период). В прогнозном плане (программе) указываются характеристики муниципального имущества, которое планируется приватизировать, способы и предполагаемые сроки его приватизации, объем прогнозируемых доходов от приватизации муниципального имущества в разрезе по годам. </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Подготовка прогнозного плана (программы) и отчета о его исполнении возлагается на администрацию </w:t>
      </w:r>
      <w:r w:rsidR="009B71BA" w:rsidRPr="003A0AFB">
        <w:rPr>
          <w:rFonts w:ascii="Times New Roman" w:hAnsi="Times New Roman"/>
        </w:rPr>
        <w:t>Соленоозерного сельсовета</w:t>
      </w:r>
      <w:r w:rsidRPr="00B6073F">
        <w:rPr>
          <w:rFonts w:ascii="Times New Roman" w:hAnsi="Times New Roman"/>
          <w:sz w:val="24"/>
          <w:szCs w:val="24"/>
        </w:rPr>
        <w:t>.</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Планируемое к приватизации имущество подлежит инвентаризации и оценке в соответствии с действующим законодательством Российской Федерации об оценочной деятельности.</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Внесение изменений и дополнений в прогнозный план (программу) приватизации муниципального имущества в течение года осуществляется на основании решения Совета депутатов</w:t>
      </w:r>
      <w:r w:rsidRPr="00B6073F">
        <w:rPr>
          <w:rFonts w:ascii="Times New Roman" w:eastAsia="Times New Roman CYR" w:hAnsi="Times New Roman"/>
          <w:color w:val="000000"/>
          <w:sz w:val="24"/>
          <w:szCs w:val="24"/>
        </w:rPr>
        <w:t xml:space="preserve"> </w:t>
      </w:r>
      <w:r w:rsidR="00F60505">
        <w:rPr>
          <w:rFonts w:ascii="Times New Roman" w:hAnsi="Times New Roman"/>
          <w:color w:val="000000"/>
          <w:sz w:val="24"/>
          <w:szCs w:val="24"/>
        </w:rPr>
        <w:t xml:space="preserve">Соленоозерного </w:t>
      </w:r>
      <w:r w:rsidRPr="00B6073F">
        <w:rPr>
          <w:rFonts w:ascii="Times New Roman" w:hAnsi="Times New Roman"/>
          <w:color w:val="000000"/>
          <w:sz w:val="24"/>
          <w:szCs w:val="24"/>
        </w:rPr>
        <w:t>сельского поселения</w:t>
      </w:r>
      <w:r w:rsidRPr="00B6073F">
        <w:rPr>
          <w:rFonts w:ascii="Times New Roman" w:hAnsi="Times New Roman"/>
          <w:sz w:val="24"/>
          <w:szCs w:val="24"/>
        </w:rPr>
        <w:t>.</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Глава </w:t>
      </w:r>
      <w:r w:rsidR="009B71BA" w:rsidRPr="003A0AFB">
        <w:rPr>
          <w:rFonts w:ascii="Times New Roman" w:hAnsi="Times New Roman"/>
        </w:rPr>
        <w:t>Соленоозерного сельсовета</w:t>
      </w:r>
      <w:r w:rsidR="009B71BA" w:rsidRPr="00B6073F">
        <w:rPr>
          <w:rFonts w:ascii="Times New Roman" w:hAnsi="Times New Roman"/>
          <w:sz w:val="24"/>
          <w:szCs w:val="24"/>
        </w:rPr>
        <w:t xml:space="preserve"> </w:t>
      </w:r>
      <w:r w:rsidRPr="009B71BA">
        <w:rPr>
          <w:rFonts w:ascii="Times New Roman" w:hAnsi="Times New Roman"/>
          <w:sz w:val="24"/>
          <w:szCs w:val="24"/>
        </w:rPr>
        <w:t xml:space="preserve">ежегодно не позднее 1 </w:t>
      </w:r>
      <w:r w:rsidR="009B71BA" w:rsidRPr="009B71BA">
        <w:rPr>
          <w:rFonts w:ascii="Times New Roman" w:hAnsi="Times New Roman"/>
          <w:sz w:val="24"/>
          <w:szCs w:val="24"/>
        </w:rPr>
        <w:t>апреля</w:t>
      </w:r>
      <w:r w:rsidRPr="009B71BA">
        <w:rPr>
          <w:rFonts w:ascii="Times New Roman" w:hAnsi="Times New Roman"/>
          <w:sz w:val="24"/>
          <w:szCs w:val="24"/>
        </w:rPr>
        <w:t xml:space="preserve"> года,</w:t>
      </w:r>
      <w:r w:rsidRPr="00B6073F">
        <w:rPr>
          <w:rFonts w:ascii="Times New Roman" w:hAnsi="Times New Roman"/>
          <w:sz w:val="24"/>
          <w:szCs w:val="24"/>
        </w:rPr>
        <w:t xml:space="preserve"> следующего </w:t>
      </w:r>
      <w:proofErr w:type="gramStart"/>
      <w:r w:rsidRPr="00B6073F">
        <w:rPr>
          <w:rFonts w:ascii="Times New Roman" w:hAnsi="Times New Roman"/>
          <w:sz w:val="24"/>
          <w:szCs w:val="24"/>
        </w:rPr>
        <w:t>за</w:t>
      </w:r>
      <w:proofErr w:type="gramEnd"/>
      <w:r w:rsidRPr="00B6073F">
        <w:rPr>
          <w:rFonts w:ascii="Times New Roman" w:hAnsi="Times New Roman"/>
          <w:sz w:val="24"/>
          <w:szCs w:val="24"/>
        </w:rPr>
        <w:t xml:space="preserve"> </w:t>
      </w:r>
      <w:proofErr w:type="gramStart"/>
      <w:r w:rsidRPr="00B6073F">
        <w:rPr>
          <w:rFonts w:ascii="Times New Roman" w:hAnsi="Times New Roman"/>
          <w:sz w:val="24"/>
          <w:szCs w:val="24"/>
        </w:rPr>
        <w:t>отчетным</w:t>
      </w:r>
      <w:proofErr w:type="gramEnd"/>
      <w:r w:rsidRPr="00B6073F">
        <w:rPr>
          <w:rFonts w:ascii="Times New Roman" w:hAnsi="Times New Roman"/>
          <w:sz w:val="24"/>
          <w:szCs w:val="24"/>
        </w:rPr>
        <w:t xml:space="preserve">, представляет в Совет депутатов </w:t>
      </w:r>
      <w:r w:rsidR="009B71BA" w:rsidRPr="003A0AFB">
        <w:rPr>
          <w:rFonts w:ascii="Times New Roman" w:hAnsi="Times New Roman"/>
        </w:rPr>
        <w:t>Соленоозерного сельсовета</w:t>
      </w:r>
      <w:r w:rsidR="009B71BA" w:rsidRPr="00B6073F">
        <w:rPr>
          <w:rFonts w:ascii="Times New Roman" w:hAnsi="Times New Roman"/>
          <w:sz w:val="24"/>
          <w:szCs w:val="24"/>
        </w:rPr>
        <w:t xml:space="preserve"> </w:t>
      </w:r>
      <w:r w:rsidRPr="00B6073F">
        <w:rPr>
          <w:rFonts w:ascii="Times New Roman" w:hAnsi="Times New Roman"/>
          <w:sz w:val="24"/>
          <w:szCs w:val="24"/>
        </w:rPr>
        <w:t xml:space="preserve">отчет о результатах приватизации муниципального имущества. </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Отчет о результатах приватизации муниципального имущества содержит перечень приватизированного муниципального имущества с указанием способа, срока, цены сделки приватизации и имени физического лица или наименования юридического лица - покупателя муниципального имущества.</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Организатором и продавцом муниципального имущества, включенного в </w:t>
      </w:r>
      <w:r w:rsidRPr="00B6073F">
        <w:rPr>
          <w:rFonts w:ascii="Times New Roman" w:hAnsi="Times New Roman"/>
          <w:sz w:val="24"/>
          <w:szCs w:val="24"/>
        </w:rPr>
        <w:lastRenderedPageBreak/>
        <w:t xml:space="preserve">прогнозный план (программу), выступает администрация </w:t>
      </w:r>
      <w:r w:rsidR="009B71BA" w:rsidRPr="003A0AFB">
        <w:rPr>
          <w:rFonts w:ascii="Times New Roman" w:hAnsi="Times New Roman"/>
        </w:rPr>
        <w:t>Соленоозерного сельсовета</w:t>
      </w:r>
      <w:r w:rsidRPr="00B6073F">
        <w:rPr>
          <w:rFonts w:ascii="Times New Roman" w:hAnsi="Times New Roman"/>
          <w:sz w:val="24"/>
          <w:szCs w:val="24"/>
        </w:rPr>
        <w:t>.</w:t>
      </w:r>
    </w:p>
    <w:p w:rsidR="00486692" w:rsidRPr="00B6073F"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Средства от приватизации муниципального имущества поступают в местный бюджет в полном объеме. </w:t>
      </w:r>
    </w:p>
    <w:p w:rsidR="00486692" w:rsidRPr="009B71BA" w:rsidRDefault="0028284D">
      <w:pPr>
        <w:pStyle w:val="af5"/>
        <w:widowControl w:val="0"/>
        <w:numPr>
          <w:ilvl w:val="0"/>
          <w:numId w:val="5"/>
        </w:numPr>
        <w:tabs>
          <w:tab w:val="left" w:pos="993"/>
        </w:tabs>
        <w:autoSpaceDE w:val="0"/>
        <w:spacing w:after="0" w:line="240" w:lineRule="auto"/>
        <w:ind w:left="0" w:firstLine="709"/>
        <w:jc w:val="both"/>
        <w:rPr>
          <w:rFonts w:ascii="Times New Roman" w:hAnsi="Times New Roman"/>
          <w:sz w:val="24"/>
          <w:szCs w:val="24"/>
        </w:rPr>
      </w:pPr>
      <w:r w:rsidRPr="00B6073F">
        <w:rPr>
          <w:rFonts w:ascii="Times New Roman" w:hAnsi="Times New Roman"/>
          <w:sz w:val="24"/>
          <w:szCs w:val="24"/>
        </w:rPr>
        <w:t xml:space="preserve">Реализация субъектами малого и среднего предпринимательства преимущественного права на приобретение арендуемого муниципального имущества осуществляется в </w:t>
      </w:r>
      <w:r w:rsidRPr="009B71BA">
        <w:rPr>
          <w:rFonts w:ascii="Times New Roman" w:hAnsi="Times New Roman"/>
          <w:sz w:val="24"/>
          <w:szCs w:val="24"/>
        </w:rPr>
        <w:t xml:space="preserve">соответствии с действующим законодательством Российской Федерации. </w:t>
      </w:r>
    </w:p>
    <w:p w:rsidR="00486692" w:rsidRPr="009B71BA" w:rsidRDefault="0028284D">
      <w:pPr>
        <w:tabs>
          <w:tab w:val="left" w:pos="993"/>
        </w:tabs>
        <w:ind w:firstLine="709"/>
        <w:jc w:val="both"/>
        <w:rPr>
          <w:rFonts w:ascii="Times New Roman" w:hAnsi="Times New Roman" w:cs="Times New Roman"/>
        </w:rPr>
      </w:pPr>
      <w:r w:rsidRPr="009B71BA">
        <w:rPr>
          <w:rFonts w:ascii="Times New Roman" w:hAnsi="Times New Roman" w:cs="Times New Roman"/>
        </w:rPr>
        <w:t xml:space="preserve">Решение о включении арендуемого муниципального имущества в прогнозный план (программу) принимается Советом депутатов </w:t>
      </w:r>
      <w:r w:rsidR="009B71BA" w:rsidRPr="009B71BA">
        <w:rPr>
          <w:rFonts w:ascii="Times New Roman" w:eastAsia="Times New Roman" w:hAnsi="Times New Roman" w:cs="Times New Roman"/>
          <w:lang w:eastAsia="ar-SA" w:bidi="ar-SA"/>
        </w:rPr>
        <w:t>Соленоозерного сельсовета</w:t>
      </w:r>
      <w:r w:rsidR="009B71BA" w:rsidRPr="009B71BA">
        <w:rPr>
          <w:rFonts w:ascii="Times New Roman" w:hAnsi="Times New Roman" w:cs="Times New Roman"/>
        </w:rPr>
        <w:t xml:space="preserve"> </w:t>
      </w:r>
      <w:r w:rsidRPr="009B71BA">
        <w:rPr>
          <w:rFonts w:ascii="Times New Roman" w:hAnsi="Times New Roman" w:cs="Times New Roman"/>
        </w:rPr>
        <w:t>не ранее чем через тридцать дней после направления уведомления координационного или совещательного органа в области развития малого и среднего предпринимательства арендатору муниципального имущества.</w:t>
      </w:r>
    </w:p>
    <w:p w:rsidR="00486692" w:rsidRPr="009B71BA" w:rsidRDefault="0028284D">
      <w:pPr>
        <w:pStyle w:val="ae"/>
        <w:spacing w:after="0"/>
        <w:ind w:left="0" w:firstLine="709"/>
        <w:jc w:val="both"/>
        <w:rPr>
          <w:rFonts w:ascii="Times New Roman" w:hAnsi="Times New Roman" w:cs="Times New Roman"/>
          <w:sz w:val="24"/>
          <w:szCs w:val="24"/>
        </w:rPr>
      </w:pPr>
      <w:r w:rsidRPr="009B71BA">
        <w:rPr>
          <w:rFonts w:ascii="Times New Roman" w:hAnsi="Times New Roman" w:cs="Times New Roman"/>
          <w:sz w:val="24"/>
          <w:szCs w:val="24"/>
        </w:rPr>
        <w:t xml:space="preserve">13. Администрация </w:t>
      </w:r>
      <w:r w:rsidR="009B71BA" w:rsidRPr="009B71BA">
        <w:rPr>
          <w:rFonts w:ascii="Times New Roman" w:hAnsi="Times New Roman" w:cs="Times New Roman"/>
          <w:sz w:val="24"/>
          <w:szCs w:val="24"/>
        </w:rPr>
        <w:t xml:space="preserve">Соленоозерного сельсовета </w:t>
      </w:r>
      <w:r w:rsidRPr="009B71BA">
        <w:rPr>
          <w:rFonts w:ascii="Times New Roman" w:hAnsi="Times New Roman" w:cs="Times New Roman"/>
          <w:sz w:val="24"/>
          <w:szCs w:val="24"/>
        </w:rPr>
        <w:t>самостоятельно осуществляет функции по продаже муниципального имущества, а также своим решением поручает юридическим лицам организовывать от имени сельского поселения в установленном порядке продажу приватизируемого имущества, находящегося в муниципальной собственности, и (или) осуществлять функции продавца такого имущества.</w:t>
      </w:r>
    </w:p>
    <w:p w:rsidR="00486692" w:rsidRPr="00B6073F" w:rsidRDefault="0028284D">
      <w:pPr>
        <w:pStyle w:val="ae"/>
        <w:widowControl/>
        <w:autoSpaceDE/>
        <w:spacing w:after="0"/>
        <w:ind w:left="0" w:firstLine="709"/>
        <w:jc w:val="both"/>
        <w:rPr>
          <w:rFonts w:ascii="Times New Roman" w:hAnsi="Times New Roman" w:cs="Times New Roman"/>
          <w:sz w:val="24"/>
          <w:szCs w:val="24"/>
        </w:rPr>
      </w:pPr>
      <w:r w:rsidRPr="009B71BA">
        <w:rPr>
          <w:rFonts w:ascii="Times New Roman" w:hAnsi="Times New Roman" w:cs="Times New Roman"/>
          <w:sz w:val="24"/>
          <w:szCs w:val="24"/>
        </w:rPr>
        <w:t xml:space="preserve">В указанном решении Администрации </w:t>
      </w:r>
      <w:r w:rsidR="009B71BA" w:rsidRPr="009B71BA">
        <w:rPr>
          <w:rFonts w:ascii="Times New Roman" w:hAnsi="Times New Roman" w:cs="Times New Roman"/>
          <w:sz w:val="24"/>
          <w:szCs w:val="24"/>
        </w:rPr>
        <w:t xml:space="preserve">Соленоозерного сельсовета </w:t>
      </w:r>
      <w:r w:rsidRPr="009B71BA">
        <w:rPr>
          <w:rFonts w:ascii="Times New Roman" w:hAnsi="Times New Roman" w:cs="Times New Roman"/>
          <w:sz w:val="24"/>
          <w:szCs w:val="24"/>
        </w:rPr>
        <w:t>определяются подлежащее приватизации муниципальное</w:t>
      </w:r>
      <w:r w:rsidRPr="00B6073F">
        <w:rPr>
          <w:rFonts w:ascii="Times New Roman" w:hAnsi="Times New Roman" w:cs="Times New Roman"/>
          <w:sz w:val="24"/>
          <w:szCs w:val="24"/>
        </w:rPr>
        <w:t xml:space="preserve"> имущество, действия указанных юридических лиц, размер и порядок выплаты им вознаграждения. При этом сумма вознаграждения указанных юридических лиц не входит в цену продажи муниципального имущества и подлежит выплате за счет средств победителя аукциона либо средств победителя продажи посредством публичного предложения, уплачиваемых сверх цены продажи приватизируемого муниципального имущества.</w:t>
      </w:r>
    </w:p>
    <w:p w:rsidR="00486692" w:rsidRPr="00B6073F" w:rsidRDefault="0028284D">
      <w:pPr>
        <w:pStyle w:val="ae"/>
        <w:spacing w:after="0"/>
        <w:ind w:left="0" w:firstLine="709"/>
        <w:jc w:val="both"/>
        <w:rPr>
          <w:rFonts w:ascii="Times New Roman" w:eastAsia="Times New Roman CYR" w:hAnsi="Times New Roman" w:cs="Times New Roman"/>
          <w:b/>
          <w:bCs/>
          <w:i/>
          <w:iCs/>
          <w:sz w:val="24"/>
          <w:szCs w:val="24"/>
        </w:rPr>
      </w:pPr>
      <w:r w:rsidRPr="00B6073F">
        <w:rPr>
          <w:rFonts w:ascii="Times New Roman" w:hAnsi="Times New Roman" w:cs="Times New Roman"/>
          <w:sz w:val="24"/>
          <w:szCs w:val="24"/>
        </w:rPr>
        <w:t xml:space="preserve">14. </w:t>
      </w:r>
      <w:proofErr w:type="gramStart"/>
      <w:r w:rsidRPr="00B6073F">
        <w:rPr>
          <w:rFonts w:ascii="Times New Roman" w:hAnsi="Times New Roman" w:cs="Times New Roman"/>
          <w:sz w:val="24"/>
          <w:szCs w:val="24"/>
        </w:rPr>
        <w:t xml:space="preserve">Продажа муниципального имущества способами, установленными статьями 18 - 20, 23, 24 Федерального закона от 21 декабря 2001 г. N 178-ФЗ "О приватизации государственного и муниципального имущества", осуществляется в электронной форме, в соответствии с </w:t>
      </w:r>
      <w:r w:rsidRPr="00B6073F">
        <w:rPr>
          <w:rStyle w:val="a3"/>
          <w:rFonts w:ascii="Times New Roman" w:hAnsi="Times New Roman" w:cs="Times New Roman"/>
          <w:color w:val="000000"/>
          <w:sz w:val="24"/>
          <w:szCs w:val="24"/>
          <w:u w:val="none"/>
        </w:rPr>
        <w:t>Постановлением Правительства N 860</w:t>
      </w:r>
      <w:r w:rsidRPr="00B6073F">
        <w:rPr>
          <w:rFonts w:ascii="Times New Roman" w:hAnsi="Times New Roman" w:cs="Times New Roman"/>
          <w:sz w:val="24"/>
          <w:szCs w:val="24"/>
        </w:rPr>
        <w:t xml:space="preserve"> от 27.08.2012 «Об организации и проведении продажи государственного или муниципального имущества в электронной форме».</w:t>
      </w:r>
      <w:proofErr w:type="gramEnd"/>
    </w:p>
    <w:p w:rsidR="00486692" w:rsidRPr="00B6073F" w:rsidRDefault="00486692">
      <w:pPr>
        <w:ind w:firstLine="720"/>
        <w:jc w:val="center"/>
        <w:rPr>
          <w:rFonts w:ascii="Times New Roman" w:eastAsia="Times New Roman CYR" w:hAnsi="Times New Roman" w:cs="Times New Roman"/>
          <w:b/>
          <w:bCs/>
          <w:i/>
          <w:iCs/>
        </w:rPr>
      </w:pPr>
    </w:p>
    <w:p w:rsidR="00486692" w:rsidRPr="009B71BA" w:rsidRDefault="0028284D">
      <w:pPr>
        <w:ind w:firstLine="720"/>
        <w:jc w:val="center"/>
        <w:rPr>
          <w:rFonts w:ascii="Times New Roman" w:hAnsi="Times New Roman" w:cs="Times New Roman"/>
        </w:rPr>
      </w:pPr>
      <w:r w:rsidRPr="009B71BA">
        <w:rPr>
          <w:rFonts w:ascii="Times New Roman" w:eastAsia="Times New Roman CYR" w:hAnsi="Times New Roman" w:cs="Times New Roman"/>
          <w:b/>
          <w:bCs/>
          <w:iCs/>
        </w:rPr>
        <w:t>Статья 37. Выморочное имущество</w:t>
      </w:r>
    </w:p>
    <w:p w:rsidR="00486692" w:rsidRPr="00B6073F" w:rsidRDefault="00486692">
      <w:pPr>
        <w:ind w:firstLine="720"/>
        <w:jc w:val="both"/>
        <w:rPr>
          <w:rFonts w:ascii="Times New Roman" w:hAnsi="Times New Roman" w:cs="Times New Roman"/>
        </w:rPr>
      </w:pPr>
    </w:p>
    <w:p w:rsidR="00486692" w:rsidRPr="00B6073F" w:rsidRDefault="0028284D">
      <w:pPr>
        <w:ind w:firstLine="720"/>
        <w:jc w:val="both"/>
        <w:rPr>
          <w:rFonts w:ascii="Times New Roman" w:eastAsia="Times New Roman CYR" w:hAnsi="Times New Roman" w:cs="Times New Roman"/>
          <w:b/>
          <w:i/>
        </w:rPr>
      </w:pPr>
      <w:r w:rsidRPr="00B6073F">
        <w:rPr>
          <w:rFonts w:ascii="Times New Roman" w:hAnsi="Times New Roman" w:cs="Times New Roman"/>
        </w:rPr>
        <w:t xml:space="preserve">Наследование выморочного имущества осуществляется согласно общим правилам о наследовании, установленным п.1 ст.1152, п.1 ст. 1157, ст. 1162 Гражданского кодекса Российской Федерации, главой </w:t>
      </w:r>
      <w:r w:rsidRPr="00B6073F">
        <w:rPr>
          <w:rFonts w:ascii="Times New Roman" w:hAnsi="Times New Roman" w:cs="Times New Roman"/>
          <w:lang w:val="en-US"/>
        </w:rPr>
        <w:t>XI</w:t>
      </w:r>
      <w:r w:rsidRPr="00B6073F">
        <w:rPr>
          <w:rFonts w:ascii="Times New Roman" w:hAnsi="Times New Roman" w:cs="Times New Roman"/>
        </w:rPr>
        <w:t xml:space="preserve"> Основ законодательства Российской Федерации о нотариате.</w:t>
      </w:r>
    </w:p>
    <w:p w:rsidR="00486692" w:rsidRPr="00B6073F" w:rsidRDefault="00486692">
      <w:pPr>
        <w:jc w:val="center"/>
        <w:rPr>
          <w:rFonts w:ascii="Times New Roman" w:eastAsia="Times New Roman CYR" w:hAnsi="Times New Roman" w:cs="Times New Roman"/>
          <w:b/>
          <w:i/>
        </w:rPr>
      </w:pPr>
    </w:p>
    <w:p w:rsidR="00486692" w:rsidRPr="009B71BA" w:rsidRDefault="0028284D">
      <w:pPr>
        <w:jc w:val="center"/>
        <w:rPr>
          <w:rFonts w:ascii="Times New Roman" w:eastAsia="Times New Roman CYR" w:hAnsi="Times New Roman" w:cs="Times New Roman"/>
          <w:b/>
        </w:rPr>
      </w:pPr>
      <w:r w:rsidRPr="009B71BA">
        <w:rPr>
          <w:rFonts w:ascii="Times New Roman" w:eastAsia="Times New Roman CYR" w:hAnsi="Times New Roman" w:cs="Times New Roman"/>
          <w:b/>
        </w:rPr>
        <w:t xml:space="preserve">Статья 38. Осуществление </w:t>
      </w:r>
      <w:proofErr w:type="gramStart"/>
      <w:r w:rsidRPr="009B71BA">
        <w:rPr>
          <w:rFonts w:ascii="Times New Roman" w:eastAsia="Times New Roman CYR" w:hAnsi="Times New Roman" w:cs="Times New Roman"/>
          <w:b/>
        </w:rPr>
        <w:t>контроля за</w:t>
      </w:r>
      <w:proofErr w:type="gramEnd"/>
      <w:r w:rsidRPr="009B71BA">
        <w:rPr>
          <w:rFonts w:ascii="Times New Roman" w:eastAsia="Times New Roman CYR" w:hAnsi="Times New Roman" w:cs="Times New Roman"/>
          <w:b/>
        </w:rPr>
        <w:t xml:space="preserve"> управлением и распоряжением имуществом </w:t>
      </w:r>
      <w:r w:rsidR="009B71BA" w:rsidRPr="009B71BA">
        <w:rPr>
          <w:rFonts w:ascii="Times New Roman" w:eastAsia="Times New Roman" w:hAnsi="Times New Roman" w:cs="Times New Roman"/>
          <w:b/>
          <w:lang w:eastAsia="ar-SA" w:bidi="ar-SA"/>
        </w:rPr>
        <w:t>Соленоозерного сельсовета</w:t>
      </w:r>
    </w:p>
    <w:p w:rsidR="00486692" w:rsidRPr="00B6073F" w:rsidRDefault="00486692">
      <w:pPr>
        <w:jc w:val="center"/>
        <w:rPr>
          <w:rFonts w:ascii="Times New Roman" w:eastAsia="Times New Roman CYR" w:hAnsi="Times New Roman" w:cs="Times New Roman"/>
          <w:b/>
          <w:i/>
        </w:rPr>
      </w:pPr>
    </w:p>
    <w:p w:rsidR="00486692" w:rsidRPr="009B71BA"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xml:space="preserve">1. </w:t>
      </w:r>
      <w:proofErr w:type="gramStart"/>
      <w:r w:rsidRPr="00B6073F">
        <w:rPr>
          <w:rFonts w:ascii="Times New Roman" w:eastAsia="Times New Roman CYR" w:hAnsi="Times New Roman" w:cs="Times New Roman"/>
        </w:rPr>
        <w:t>Контроль за</w:t>
      </w:r>
      <w:proofErr w:type="gramEnd"/>
      <w:r w:rsidRPr="00B6073F">
        <w:rPr>
          <w:rFonts w:ascii="Times New Roman" w:eastAsia="Times New Roman CYR" w:hAnsi="Times New Roman" w:cs="Times New Roman"/>
        </w:rPr>
        <w:t xml:space="preserve"> управлением и распоряжением муниципальным имуществом, эффективностью и целесообразностью его использования осуществляют в пределах своей компетенции Совет депутатов сельского поселения, администрация сельского </w:t>
      </w:r>
      <w:r w:rsidRPr="009B71BA">
        <w:rPr>
          <w:rFonts w:ascii="Times New Roman" w:eastAsia="Times New Roman CYR" w:hAnsi="Times New Roman" w:cs="Times New Roman"/>
        </w:rPr>
        <w:t>поселения и контрольно-счетный орган сельского поселения.</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2. Совет депутатов сельского поселения заслушивает отчеты главы сельского поселения, о выполнении решений Совета депутатов по вопросам управления и распоряжения муниципальным имуществом.</w:t>
      </w:r>
    </w:p>
    <w:p w:rsidR="00486692" w:rsidRPr="00B6073F" w:rsidRDefault="0028284D">
      <w:pPr>
        <w:ind w:firstLine="720"/>
        <w:jc w:val="both"/>
        <w:rPr>
          <w:rFonts w:ascii="Times New Roman" w:eastAsia="Times New Roman CYR" w:hAnsi="Times New Roman" w:cs="Times New Roman"/>
        </w:rPr>
      </w:pPr>
      <w:r w:rsidRPr="00B6073F">
        <w:rPr>
          <w:rFonts w:ascii="Times New Roman" w:eastAsia="Times New Roman CYR" w:hAnsi="Times New Roman" w:cs="Times New Roman"/>
        </w:rPr>
        <w:t xml:space="preserve">Полномочия </w:t>
      </w:r>
      <w:r w:rsidRPr="009B71BA">
        <w:rPr>
          <w:rFonts w:ascii="Times New Roman" w:eastAsia="Times New Roman CYR" w:hAnsi="Times New Roman" w:cs="Times New Roman"/>
        </w:rPr>
        <w:t>контрольно-счетного органа сельского поселения</w:t>
      </w:r>
      <w:r w:rsidRPr="00B6073F">
        <w:rPr>
          <w:rFonts w:ascii="Times New Roman" w:eastAsia="Times New Roman CYR" w:hAnsi="Times New Roman" w:cs="Times New Roman"/>
        </w:rPr>
        <w:t xml:space="preserve"> в части контроля за использованием муниципального имущества устанавливаются нормативным правовым актом Совета депутатов сельского поселения и по соглашению могут передаваться контрольно-счётному органу.</w:t>
      </w:r>
    </w:p>
    <w:p w:rsidR="0028284D" w:rsidRPr="00B6073F" w:rsidRDefault="0028284D">
      <w:pPr>
        <w:ind w:firstLine="720"/>
        <w:jc w:val="both"/>
        <w:rPr>
          <w:rFonts w:ascii="Times New Roman" w:hAnsi="Times New Roman" w:cs="Times New Roman"/>
        </w:rPr>
      </w:pPr>
      <w:r w:rsidRPr="00B6073F">
        <w:rPr>
          <w:rFonts w:ascii="Times New Roman" w:eastAsia="Times New Roman CYR" w:hAnsi="Times New Roman" w:cs="Times New Roman"/>
        </w:rPr>
        <w:t xml:space="preserve">3. Администрация сельского поселения осуществляет </w:t>
      </w:r>
      <w:proofErr w:type="gramStart"/>
      <w:r w:rsidRPr="00B6073F">
        <w:rPr>
          <w:rFonts w:ascii="Times New Roman" w:eastAsia="Times New Roman CYR" w:hAnsi="Times New Roman" w:cs="Times New Roman"/>
        </w:rPr>
        <w:t>контроль за</w:t>
      </w:r>
      <w:proofErr w:type="gramEnd"/>
      <w:r w:rsidRPr="00B6073F">
        <w:rPr>
          <w:rFonts w:ascii="Times New Roman" w:eastAsia="Times New Roman CYR" w:hAnsi="Times New Roman" w:cs="Times New Roman"/>
        </w:rPr>
        <w:t xml:space="preserve"> деятельностью муниципальных предприятий (учреждений).</w:t>
      </w:r>
    </w:p>
    <w:sectPr w:rsidR="0028284D" w:rsidRPr="00B6073F" w:rsidSect="00486692">
      <w:pgSz w:w="11906" w:h="16800"/>
      <w:pgMar w:top="993" w:right="566" w:bottom="709" w:left="1418" w:header="720" w:footer="720" w:gutter="0"/>
      <w:cols w:space="720"/>
      <w:docGrid w:linePitch="600" w:charSpace="3276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rif">
    <w:altName w:val="Segoe Print"/>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D8A26738"/>
    <w:name w:val="WW8Num2"/>
    <w:lvl w:ilvl="0">
      <w:start w:val="1"/>
      <w:numFmt w:val="decimal"/>
      <w:lvlText w:val="%1."/>
      <w:lvlJc w:val="left"/>
      <w:pPr>
        <w:tabs>
          <w:tab w:val="num" w:pos="720"/>
        </w:tabs>
        <w:ind w:left="0" w:firstLine="0"/>
      </w:pPr>
      <w:rPr>
        <w:rFonts w:ascii="Times New Roman" w:eastAsia="Times New Roman CYR" w:hAnsi="Times New Roman" w:cs="Times New Roman"/>
        <w:sz w:val="28"/>
        <w:szCs w:val="28"/>
      </w:rPr>
    </w:lvl>
  </w:abstractNum>
  <w:abstractNum w:abstractNumId="2">
    <w:nsid w:val="00000003"/>
    <w:multiLevelType w:val="multilevel"/>
    <w:tmpl w:val="00000003"/>
    <w:name w:val="WW8Num3"/>
    <w:lvl w:ilvl="0">
      <w:start w:val="1"/>
      <w:numFmt w:val="decimal"/>
      <w:lvlText w:val="%1."/>
      <w:lvlJc w:val="left"/>
      <w:pPr>
        <w:tabs>
          <w:tab w:val="num" w:pos="0"/>
        </w:tabs>
        <w:ind w:left="1856" w:hanging="1005"/>
      </w:pPr>
      <w:rPr>
        <w:rFonts w:cs="Times New Roman" w:hint="default"/>
        <w:color w:val="000000"/>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3">
    <w:nsid w:val="00000004"/>
    <w:multiLevelType w:val="multilevel"/>
    <w:tmpl w:val="00000004"/>
    <w:name w:val="WW8Num4"/>
    <w:lvl w:ilvl="0">
      <w:start w:val="1"/>
      <w:numFmt w:val="decimal"/>
      <w:lvlText w:val="%1."/>
      <w:lvlJc w:val="left"/>
      <w:pPr>
        <w:tabs>
          <w:tab w:val="num" w:pos="0"/>
        </w:tabs>
        <w:ind w:left="1425" w:hanging="885"/>
      </w:pPr>
      <w:rPr>
        <w:rFonts w:hint="default"/>
      </w:rPr>
    </w:lvl>
    <w:lvl w:ilvl="1">
      <w:start w:val="1"/>
      <w:numFmt w:val="decimal"/>
      <w:lvlText w:val="%2)"/>
      <w:lvlJc w:val="left"/>
      <w:pPr>
        <w:tabs>
          <w:tab w:val="num" w:pos="0"/>
        </w:tabs>
        <w:ind w:left="1740" w:hanging="1200"/>
      </w:pPr>
      <w:rPr>
        <w:rFonts w:hint="default"/>
      </w:rPr>
    </w:lvl>
    <w:lvl w:ilvl="2">
      <w:start w:val="1"/>
      <w:numFmt w:val="decimal"/>
      <w:lvlText w:val="%1.%2.%3."/>
      <w:lvlJc w:val="left"/>
      <w:pPr>
        <w:tabs>
          <w:tab w:val="num" w:pos="0"/>
        </w:tabs>
        <w:ind w:left="1740" w:hanging="1200"/>
      </w:pPr>
      <w:rPr>
        <w:rFonts w:hint="default"/>
      </w:rPr>
    </w:lvl>
    <w:lvl w:ilvl="3">
      <w:start w:val="1"/>
      <w:numFmt w:val="decimal"/>
      <w:lvlText w:val="%1.%2.%3.%4."/>
      <w:lvlJc w:val="left"/>
      <w:pPr>
        <w:tabs>
          <w:tab w:val="num" w:pos="0"/>
        </w:tabs>
        <w:ind w:left="1740" w:hanging="1200"/>
      </w:pPr>
      <w:rPr>
        <w:rFonts w:hint="default"/>
      </w:rPr>
    </w:lvl>
    <w:lvl w:ilvl="4">
      <w:start w:val="1"/>
      <w:numFmt w:val="decimal"/>
      <w:lvlText w:val="%1.%2.%3.%4.%5."/>
      <w:lvlJc w:val="left"/>
      <w:pPr>
        <w:tabs>
          <w:tab w:val="num" w:pos="0"/>
        </w:tabs>
        <w:ind w:left="1740" w:hanging="1200"/>
      </w:pPr>
      <w:rPr>
        <w:rFonts w:hint="default"/>
      </w:rPr>
    </w:lvl>
    <w:lvl w:ilvl="5">
      <w:start w:val="1"/>
      <w:numFmt w:val="decimal"/>
      <w:lvlText w:val="%1.%2.%3.%4.%5.%6."/>
      <w:lvlJc w:val="left"/>
      <w:pPr>
        <w:tabs>
          <w:tab w:val="num" w:pos="0"/>
        </w:tabs>
        <w:ind w:left="1980" w:hanging="1440"/>
      </w:pPr>
      <w:rPr>
        <w:rFonts w:hint="default"/>
      </w:rPr>
    </w:lvl>
    <w:lvl w:ilvl="6">
      <w:start w:val="1"/>
      <w:numFmt w:val="decimal"/>
      <w:lvlText w:val="%1.%2.%3.%4.%5.%6.%7."/>
      <w:lvlJc w:val="left"/>
      <w:pPr>
        <w:tabs>
          <w:tab w:val="num" w:pos="0"/>
        </w:tabs>
        <w:ind w:left="2340" w:hanging="1800"/>
      </w:pPr>
      <w:rPr>
        <w:rFonts w:hint="default"/>
      </w:rPr>
    </w:lvl>
    <w:lvl w:ilvl="7">
      <w:start w:val="1"/>
      <w:numFmt w:val="decimal"/>
      <w:lvlText w:val="%1.%2.%3.%4.%5.%6.%7.%8."/>
      <w:lvlJc w:val="left"/>
      <w:pPr>
        <w:tabs>
          <w:tab w:val="num" w:pos="0"/>
        </w:tabs>
        <w:ind w:left="2340" w:hanging="1800"/>
      </w:pPr>
      <w:rPr>
        <w:rFonts w:hint="default"/>
      </w:rPr>
    </w:lvl>
    <w:lvl w:ilvl="8">
      <w:start w:val="1"/>
      <w:numFmt w:val="decimal"/>
      <w:lvlText w:val="%1.%2.%3.%4.%5.%6.%7.%8.%9."/>
      <w:lvlJc w:val="left"/>
      <w:pPr>
        <w:tabs>
          <w:tab w:val="num" w:pos="0"/>
        </w:tabs>
        <w:ind w:left="2700" w:hanging="2160"/>
      </w:pPr>
      <w:rPr>
        <w:rFonts w:hint="default"/>
      </w:rPr>
    </w:lvl>
  </w:abstractNum>
  <w:abstractNum w:abstractNumId="4">
    <w:nsid w:val="00000005"/>
    <w:multiLevelType w:val="multilevel"/>
    <w:tmpl w:val="00000005"/>
    <w:name w:val="WW8Num5"/>
    <w:lvl w:ilvl="0">
      <w:start w:val="1"/>
      <w:numFmt w:val="decimal"/>
      <w:lvlText w:val="%1."/>
      <w:lvlJc w:val="left"/>
      <w:pPr>
        <w:tabs>
          <w:tab w:val="num" w:pos="0"/>
        </w:tabs>
        <w:ind w:left="3184" w:hanging="915"/>
      </w:pPr>
      <w:rPr>
        <w:rFonts w:ascii="Times New Roman" w:eastAsia="serif" w:hAnsi="Times New Roman" w:cs="Times New Roman" w:hint="default"/>
        <w:color w:val="22272F"/>
        <w:sz w:val="28"/>
        <w:szCs w:val="28"/>
        <w:shd w:val="clear" w:color="auto" w:fill="auto"/>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5">
    <w:nsid w:val="33323B0F"/>
    <w:multiLevelType w:val="hybridMultilevel"/>
    <w:tmpl w:val="BC3E4AD6"/>
    <w:lvl w:ilvl="0" w:tplc="4EA69568">
      <w:start w:val="1"/>
      <w:numFmt w:val="decimal"/>
      <w:lvlText w:val="%1."/>
      <w:lvlJc w:val="left"/>
      <w:pPr>
        <w:ind w:left="4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64A10FD"/>
    <w:multiLevelType w:val="hybridMultilevel"/>
    <w:tmpl w:val="FC0AB5F8"/>
    <w:lvl w:ilvl="0" w:tplc="FD706256">
      <w:start w:val="1"/>
      <w:numFmt w:val="decimal"/>
      <w:lvlText w:val="%1."/>
      <w:lvlJc w:val="left"/>
      <w:pPr>
        <w:ind w:left="720" w:hanging="360"/>
      </w:pPr>
      <w:rPr>
        <w:rFonts w:eastAsia="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compat>
  <w:rsids>
    <w:rsidRoot w:val="00B6073F"/>
    <w:rsid w:val="00087136"/>
    <w:rsid w:val="000D30CA"/>
    <w:rsid w:val="0028284D"/>
    <w:rsid w:val="003715B1"/>
    <w:rsid w:val="003A0AFB"/>
    <w:rsid w:val="003A5C5A"/>
    <w:rsid w:val="00486692"/>
    <w:rsid w:val="00536018"/>
    <w:rsid w:val="00552934"/>
    <w:rsid w:val="005C4DB8"/>
    <w:rsid w:val="009B71BA"/>
    <w:rsid w:val="00A73E96"/>
    <w:rsid w:val="00AE581A"/>
    <w:rsid w:val="00B6073F"/>
    <w:rsid w:val="00D24642"/>
    <w:rsid w:val="00F605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692"/>
    <w:pPr>
      <w:widowControl w:val="0"/>
      <w:suppressAutoHyphens/>
      <w:autoSpaceDE w:val="0"/>
    </w:pPr>
    <w:rPr>
      <w:rFonts w:ascii="Arial" w:eastAsia="Arial" w:hAnsi="Arial" w:cs="Arial"/>
      <w:sz w:val="24"/>
      <w:szCs w:val="24"/>
      <w:lang w:bidi="ru-RU"/>
    </w:rPr>
  </w:style>
  <w:style w:type="paragraph" w:styleId="1">
    <w:name w:val="heading 1"/>
    <w:basedOn w:val="a"/>
    <w:next w:val="a"/>
    <w:qFormat/>
    <w:rsid w:val="00486692"/>
    <w:pPr>
      <w:keepNext/>
      <w:numPr>
        <w:numId w:val="1"/>
      </w:numPr>
      <w:jc w:val="right"/>
      <w:outlineLvl w:val="0"/>
    </w:pPr>
    <w:rPr>
      <w:color w:val="000000"/>
      <w:spacing w:val="-7"/>
      <w:sz w:val="28"/>
      <w:szCs w:val="28"/>
    </w:rPr>
  </w:style>
  <w:style w:type="paragraph" w:styleId="2">
    <w:name w:val="heading 2"/>
    <w:basedOn w:val="a"/>
    <w:next w:val="a"/>
    <w:qFormat/>
    <w:rsid w:val="00486692"/>
    <w:pPr>
      <w:keepNext/>
      <w:numPr>
        <w:ilvl w:val="1"/>
        <w:numId w:val="1"/>
      </w:numPr>
      <w:jc w:val="center"/>
      <w:outlineLvl w:val="1"/>
    </w:pPr>
    <w:rPr>
      <w:b/>
    </w:rPr>
  </w:style>
  <w:style w:type="paragraph" w:styleId="3">
    <w:name w:val="heading 3"/>
    <w:basedOn w:val="a"/>
    <w:next w:val="a"/>
    <w:qFormat/>
    <w:rsid w:val="00486692"/>
    <w:pPr>
      <w:keepNext/>
      <w:numPr>
        <w:ilvl w:val="2"/>
        <w:numId w:val="1"/>
      </w:numPr>
      <w:spacing w:before="240" w:after="60"/>
      <w:outlineLvl w:val="2"/>
    </w:pPr>
    <w:rPr>
      <w:b/>
      <w:bCs/>
      <w:sz w:val="26"/>
      <w:szCs w:val="26"/>
    </w:rPr>
  </w:style>
  <w:style w:type="paragraph" w:styleId="5">
    <w:name w:val="heading 5"/>
    <w:basedOn w:val="a"/>
    <w:next w:val="a"/>
    <w:qFormat/>
    <w:rsid w:val="00486692"/>
    <w:pPr>
      <w:widowControl/>
      <w:numPr>
        <w:ilvl w:val="4"/>
        <w:numId w:val="1"/>
      </w:numPr>
      <w:autoSpaceDE/>
      <w:spacing w:before="240" w:after="60"/>
      <w:ind w:left="0" w:firstLine="0"/>
      <w:outlineLvl w:val="4"/>
    </w:pPr>
    <w:rPr>
      <w:rFonts w:ascii="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86692"/>
  </w:style>
  <w:style w:type="character" w:customStyle="1" w:styleId="WW8Num1z1">
    <w:name w:val="WW8Num1z1"/>
    <w:rsid w:val="00486692"/>
  </w:style>
  <w:style w:type="character" w:customStyle="1" w:styleId="WW8Num1z2">
    <w:name w:val="WW8Num1z2"/>
    <w:rsid w:val="00486692"/>
  </w:style>
  <w:style w:type="character" w:customStyle="1" w:styleId="WW8Num1z3">
    <w:name w:val="WW8Num1z3"/>
    <w:rsid w:val="00486692"/>
  </w:style>
  <w:style w:type="character" w:customStyle="1" w:styleId="WW8Num1z4">
    <w:name w:val="WW8Num1z4"/>
    <w:rsid w:val="00486692"/>
  </w:style>
  <w:style w:type="character" w:customStyle="1" w:styleId="WW8Num1z5">
    <w:name w:val="WW8Num1z5"/>
    <w:rsid w:val="00486692"/>
  </w:style>
  <w:style w:type="character" w:customStyle="1" w:styleId="WW8Num1z6">
    <w:name w:val="WW8Num1z6"/>
    <w:rsid w:val="00486692"/>
  </w:style>
  <w:style w:type="character" w:customStyle="1" w:styleId="WW8Num1z7">
    <w:name w:val="WW8Num1z7"/>
    <w:rsid w:val="00486692"/>
  </w:style>
  <w:style w:type="character" w:customStyle="1" w:styleId="WW8Num1z8">
    <w:name w:val="WW8Num1z8"/>
    <w:rsid w:val="00486692"/>
  </w:style>
  <w:style w:type="character" w:customStyle="1" w:styleId="WW8Num2z0">
    <w:name w:val="WW8Num2z0"/>
    <w:rsid w:val="00486692"/>
    <w:rPr>
      <w:rFonts w:ascii="Times New Roman" w:eastAsia="Times New Roman CYR" w:hAnsi="Times New Roman" w:cs="Times New Roman"/>
      <w:sz w:val="28"/>
      <w:szCs w:val="28"/>
    </w:rPr>
  </w:style>
  <w:style w:type="character" w:customStyle="1" w:styleId="WW8Num3z0">
    <w:name w:val="WW8Num3z0"/>
    <w:rsid w:val="00486692"/>
    <w:rPr>
      <w:rFonts w:cs="Times New Roman" w:hint="default"/>
      <w:color w:val="000000"/>
    </w:rPr>
  </w:style>
  <w:style w:type="character" w:customStyle="1" w:styleId="WW8Num3z1">
    <w:name w:val="WW8Num3z1"/>
    <w:rsid w:val="00486692"/>
  </w:style>
  <w:style w:type="character" w:customStyle="1" w:styleId="WW8Num3z2">
    <w:name w:val="WW8Num3z2"/>
    <w:rsid w:val="00486692"/>
  </w:style>
  <w:style w:type="character" w:customStyle="1" w:styleId="WW8Num3z3">
    <w:name w:val="WW8Num3z3"/>
    <w:rsid w:val="00486692"/>
  </w:style>
  <w:style w:type="character" w:customStyle="1" w:styleId="WW8Num3z4">
    <w:name w:val="WW8Num3z4"/>
    <w:rsid w:val="00486692"/>
  </w:style>
  <w:style w:type="character" w:customStyle="1" w:styleId="WW8Num3z5">
    <w:name w:val="WW8Num3z5"/>
    <w:rsid w:val="00486692"/>
  </w:style>
  <w:style w:type="character" w:customStyle="1" w:styleId="WW8Num3z6">
    <w:name w:val="WW8Num3z6"/>
    <w:rsid w:val="00486692"/>
  </w:style>
  <w:style w:type="character" w:customStyle="1" w:styleId="WW8Num3z7">
    <w:name w:val="WW8Num3z7"/>
    <w:rsid w:val="00486692"/>
  </w:style>
  <w:style w:type="character" w:customStyle="1" w:styleId="WW8Num3z8">
    <w:name w:val="WW8Num3z8"/>
    <w:rsid w:val="00486692"/>
  </w:style>
  <w:style w:type="character" w:customStyle="1" w:styleId="WW8Num4z0">
    <w:name w:val="WW8Num4z0"/>
    <w:rsid w:val="00486692"/>
    <w:rPr>
      <w:rFonts w:hint="default"/>
    </w:rPr>
  </w:style>
  <w:style w:type="character" w:customStyle="1" w:styleId="WW8Num5z0">
    <w:name w:val="WW8Num5z0"/>
    <w:rsid w:val="00486692"/>
    <w:rPr>
      <w:rFonts w:ascii="Times New Roman" w:eastAsia="serif" w:hAnsi="Times New Roman" w:cs="Times New Roman" w:hint="default"/>
      <w:color w:val="22272F"/>
      <w:sz w:val="28"/>
      <w:szCs w:val="28"/>
      <w:shd w:val="clear" w:color="auto" w:fill="auto"/>
    </w:rPr>
  </w:style>
  <w:style w:type="character" w:customStyle="1" w:styleId="WW8Num5z1">
    <w:name w:val="WW8Num5z1"/>
    <w:rsid w:val="00486692"/>
  </w:style>
  <w:style w:type="character" w:customStyle="1" w:styleId="WW8Num5z2">
    <w:name w:val="WW8Num5z2"/>
    <w:rsid w:val="00486692"/>
  </w:style>
  <w:style w:type="character" w:customStyle="1" w:styleId="WW8Num5z3">
    <w:name w:val="WW8Num5z3"/>
    <w:rsid w:val="00486692"/>
  </w:style>
  <w:style w:type="character" w:customStyle="1" w:styleId="WW8Num5z4">
    <w:name w:val="WW8Num5z4"/>
    <w:rsid w:val="00486692"/>
  </w:style>
  <w:style w:type="character" w:customStyle="1" w:styleId="WW8Num5z5">
    <w:name w:val="WW8Num5z5"/>
    <w:rsid w:val="00486692"/>
  </w:style>
  <w:style w:type="character" w:customStyle="1" w:styleId="WW8Num5z6">
    <w:name w:val="WW8Num5z6"/>
    <w:rsid w:val="00486692"/>
  </w:style>
  <w:style w:type="character" w:customStyle="1" w:styleId="WW8Num5z7">
    <w:name w:val="WW8Num5z7"/>
    <w:rsid w:val="00486692"/>
  </w:style>
  <w:style w:type="character" w:customStyle="1" w:styleId="WW8Num5z8">
    <w:name w:val="WW8Num5z8"/>
    <w:rsid w:val="00486692"/>
  </w:style>
  <w:style w:type="character" w:customStyle="1" w:styleId="WW8Num4z1">
    <w:name w:val="WW8Num4z1"/>
    <w:rsid w:val="00486692"/>
  </w:style>
  <w:style w:type="character" w:customStyle="1" w:styleId="WW8Num4z2">
    <w:name w:val="WW8Num4z2"/>
    <w:rsid w:val="00486692"/>
  </w:style>
  <w:style w:type="character" w:customStyle="1" w:styleId="WW8Num4z3">
    <w:name w:val="WW8Num4z3"/>
    <w:rsid w:val="00486692"/>
  </w:style>
  <w:style w:type="character" w:customStyle="1" w:styleId="WW8Num4z4">
    <w:name w:val="WW8Num4z4"/>
    <w:rsid w:val="00486692"/>
  </w:style>
  <w:style w:type="character" w:customStyle="1" w:styleId="WW8Num4z5">
    <w:name w:val="WW8Num4z5"/>
    <w:rsid w:val="00486692"/>
  </w:style>
  <w:style w:type="character" w:customStyle="1" w:styleId="WW8Num4z6">
    <w:name w:val="WW8Num4z6"/>
    <w:rsid w:val="00486692"/>
  </w:style>
  <w:style w:type="character" w:customStyle="1" w:styleId="WW8Num4z7">
    <w:name w:val="WW8Num4z7"/>
    <w:rsid w:val="00486692"/>
  </w:style>
  <w:style w:type="character" w:customStyle="1" w:styleId="WW8Num4z8">
    <w:name w:val="WW8Num4z8"/>
    <w:rsid w:val="00486692"/>
  </w:style>
  <w:style w:type="character" w:customStyle="1" w:styleId="WW8Num6z0">
    <w:name w:val="WW8Num6z0"/>
    <w:rsid w:val="00486692"/>
    <w:rPr>
      <w:rFonts w:ascii="Times New Roman" w:eastAsia="serif" w:hAnsi="Times New Roman" w:cs="Times New Roman" w:hint="default"/>
      <w:color w:val="22272F"/>
      <w:sz w:val="28"/>
      <w:szCs w:val="28"/>
      <w:shd w:val="clear" w:color="auto" w:fill="FFFFFF"/>
    </w:rPr>
  </w:style>
  <w:style w:type="character" w:customStyle="1" w:styleId="WW8Num6z1">
    <w:name w:val="WW8Num6z1"/>
    <w:rsid w:val="00486692"/>
  </w:style>
  <w:style w:type="character" w:customStyle="1" w:styleId="WW8Num6z2">
    <w:name w:val="WW8Num6z2"/>
    <w:rsid w:val="00486692"/>
  </w:style>
  <w:style w:type="character" w:customStyle="1" w:styleId="WW8Num6z3">
    <w:name w:val="WW8Num6z3"/>
    <w:rsid w:val="00486692"/>
  </w:style>
  <w:style w:type="character" w:customStyle="1" w:styleId="WW8Num6z4">
    <w:name w:val="WW8Num6z4"/>
    <w:rsid w:val="00486692"/>
  </w:style>
  <w:style w:type="character" w:customStyle="1" w:styleId="WW8Num6z5">
    <w:name w:val="WW8Num6z5"/>
    <w:rsid w:val="00486692"/>
  </w:style>
  <w:style w:type="character" w:customStyle="1" w:styleId="WW8Num6z6">
    <w:name w:val="WW8Num6z6"/>
    <w:rsid w:val="00486692"/>
  </w:style>
  <w:style w:type="character" w:customStyle="1" w:styleId="WW8Num6z7">
    <w:name w:val="WW8Num6z7"/>
    <w:rsid w:val="00486692"/>
  </w:style>
  <w:style w:type="character" w:customStyle="1" w:styleId="WW8Num6z8">
    <w:name w:val="WW8Num6z8"/>
    <w:rsid w:val="00486692"/>
  </w:style>
  <w:style w:type="character" w:customStyle="1" w:styleId="20">
    <w:name w:val="Основной шрифт абзаца2"/>
    <w:rsid w:val="00486692"/>
  </w:style>
  <w:style w:type="character" w:customStyle="1" w:styleId="10">
    <w:name w:val="Основной шрифт абзаца1"/>
    <w:rsid w:val="00486692"/>
  </w:style>
  <w:style w:type="character" w:styleId="a3">
    <w:name w:val="Hyperlink"/>
    <w:rsid w:val="00486692"/>
    <w:rPr>
      <w:color w:val="000080"/>
      <w:u w:val="single"/>
    </w:rPr>
  </w:style>
  <w:style w:type="character" w:styleId="a4">
    <w:name w:val="Strong"/>
    <w:qFormat/>
    <w:rsid w:val="00486692"/>
    <w:rPr>
      <w:b/>
      <w:bCs/>
    </w:rPr>
  </w:style>
  <w:style w:type="character" w:customStyle="1" w:styleId="a5">
    <w:name w:val="Текст выноски Знак"/>
    <w:rsid w:val="00486692"/>
    <w:rPr>
      <w:rFonts w:ascii="Arial" w:eastAsia="Arial" w:hAnsi="Arial" w:cs="Arial"/>
      <w:sz w:val="16"/>
      <w:szCs w:val="16"/>
      <w:lang w:eastAsia="ru-RU" w:bidi="ru-RU"/>
    </w:rPr>
  </w:style>
  <w:style w:type="character" w:customStyle="1" w:styleId="a6">
    <w:name w:val="Основной текст с отступом Знак"/>
    <w:rsid w:val="00486692"/>
    <w:rPr>
      <w:rFonts w:ascii="Arial" w:hAnsi="Arial" w:cs="Arial"/>
    </w:rPr>
  </w:style>
  <w:style w:type="character" w:customStyle="1" w:styleId="a7">
    <w:name w:val="Название Знак"/>
    <w:rsid w:val="00486692"/>
    <w:rPr>
      <w:rFonts w:eastAsia="Times New Roman"/>
      <w:b/>
      <w:kern w:val="1"/>
      <w:sz w:val="28"/>
      <w:szCs w:val="24"/>
    </w:rPr>
  </w:style>
  <w:style w:type="character" w:customStyle="1" w:styleId="a8">
    <w:name w:val="Гипертекстовая ссылка"/>
    <w:rsid w:val="00486692"/>
    <w:rPr>
      <w:rFonts w:hint="default"/>
      <w:b w:val="0"/>
      <w:color w:val="106BBE"/>
      <w:sz w:val="24"/>
    </w:rPr>
  </w:style>
  <w:style w:type="character" w:customStyle="1" w:styleId="RTFNum21">
    <w:name w:val="RTF_Num 2 1"/>
    <w:rsid w:val="00486692"/>
    <w:rPr>
      <w:rFonts w:ascii="Symbol" w:eastAsia="Symbol" w:hAnsi="Symbol" w:cs="Symbol"/>
    </w:rPr>
  </w:style>
  <w:style w:type="character" w:customStyle="1" w:styleId="a9">
    <w:name w:val="Цветовое выделение"/>
    <w:rsid w:val="00486692"/>
    <w:rPr>
      <w:rFonts w:hint="default"/>
      <w:b/>
      <w:color w:val="26282F"/>
      <w:sz w:val="24"/>
    </w:rPr>
  </w:style>
  <w:style w:type="paragraph" w:customStyle="1" w:styleId="aa">
    <w:name w:val="Заголовок"/>
    <w:basedOn w:val="a"/>
    <w:next w:val="ab"/>
    <w:rsid w:val="00486692"/>
    <w:pPr>
      <w:keepNext/>
      <w:spacing w:before="240" w:after="120"/>
    </w:pPr>
    <w:rPr>
      <w:rFonts w:eastAsia="Microsoft YaHei" w:cs="Mangal"/>
      <w:sz w:val="28"/>
      <w:szCs w:val="28"/>
    </w:rPr>
  </w:style>
  <w:style w:type="paragraph" w:styleId="ab">
    <w:name w:val="Body Text"/>
    <w:basedOn w:val="a"/>
    <w:rsid w:val="00486692"/>
    <w:pPr>
      <w:spacing w:after="120"/>
    </w:pPr>
  </w:style>
  <w:style w:type="paragraph" w:styleId="ac">
    <w:name w:val="List"/>
    <w:basedOn w:val="ab"/>
    <w:rsid w:val="00486692"/>
    <w:rPr>
      <w:rFonts w:cs="Mangal"/>
    </w:rPr>
  </w:style>
  <w:style w:type="paragraph" w:customStyle="1" w:styleId="30">
    <w:name w:val="Название3"/>
    <w:basedOn w:val="a"/>
    <w:rsid w:val="00486692"/>
    <w:pPr>
      <w:suppressLineNumbers/>
      <w:spacing w:before="120" w:after="120"/>
    </w:pPr>
    <w:rPr>
      <w:rFonts w:cs="Mangal"/>
      <w:i/>
      <w:iCs/>
    </w:rPr>
  </w:style>
  <w:style w:type="paragraph" w:customStyle="1" w:styleId="31">
    <w:name w:val="Указатель3"/>
    <w:basedOn w:val="a"/>
    <w:rsid w:val="00486692"/>
    <w:pPr>
      <w:suppressLineNumbers/>
    </w:pPr>
    <w:rPr>
      <w:rFonts w:cs="Mangal"/>
    </w:rPr>
  </w:style>
  <w:style w:type="paragraph" w:customStyle="1" w:styleId="21">
    <w:name w:val="Название2"/>
    <w:basedOn w:val="a"/>
    <w:rsid w:val="00486692"/>
    <w:pPr>
      <w:suppressLineNumbers/>
      <w:spacing w:before="120" w:after="120"/>
    </w:pPr>
    <w:rPr>
      <w:rFonts w:cs="Mangal"/>
      <w:i/>
      <w:iCs/>
    </w:rPr>
  </w:style>
  <w:style w:type="paragraph" w:customStyle="1" w:styleId="22">
    <w:name w:val="Указатель2"/>
    <w:basedOn w:val="a"/>
    <w:rsid w:val="00486692"/>
    <w:pPr>
      <w:suppressLineNumbers/>
    </w:pPr>
    <w:rPr>
      <w:rFonts w:cs="Mangal"/>
    </w:rPr>
  </w:style>
  <w:style w:type="paragraph" w:styleId="ad">
    <w:name w:val="Balloon Text"/>
    <w:basedOn w:val="a"/>
    <w:rsid w:val="00486692"/>
    <w:rPr>
      <w:sz w:val="16"/>
      <w:szCs w:val="16"/>
    </w:rPr>
  </w:style>
  <w:style w:type="paragraph" w:styleId="ae">
    <w:name w:val="Body Text Indent"/>
    <w:basedOn w:val="a"/>
    <w:rsid w:val="00486692"/>
    <w:pPr>
      <w:suppressAutoHyphens w:val="0"/>
      <w:spacing w:after="120"/>
      <w:ind w:left="283"/>
    </w:pPr>
    <w:rPr>
      <w:rFonts w:eastAsia="Times New Roman"/>
      <w:sz w:val="20"/>
      <w:szCs w:val="20"/>
      <w:lang w:eastAsia="ar-SA" w:bidi="ar-SA"/>
    </w:rPr>
  </w:style>
  <w:style w:type="paragraph" w:styleId="af">
    <w:name w:val="Title"/>
    <w:basedOn w:val="a"/>
    <w:next w:val="af0"/>
    <w:qFormat/>
    <w:rsid w:val="00486692"/>
    <w:pPr>
      <w:keepLines/>
      <w:suppressAutoHyphens w:val="0"/>
      <w:autoSpaceDE/>
      <w:jc w:val="center"/>
    </w:pPr>
    <w:rPr>
      <w:rFonts w:ascii="Times New Roman" w:eastAsia="Times New Roman" w:hAnsi="Times New Roman" w:cs="Times New Roman"/>
      <w:b/>
      <w:kern w:val="1"/>
      <w:sz w:val="28"/>
      <w:lang w:eastAsia="ar-SA" w:bidi="ar-SA"/>
    </w:rPr>
  </w:style>
  <w:style w:type="paragraph" w:styleId="af0">
    <w:name w:val="Subtitle"/>
    <w:basedOn w:val="a"/>
    <w:next w:val="ab"/>
    <w:qFormat/>
    <w:rsid w:val="00486692"/>
    <w:pPr>
      <w:widowControl/>
      <w:autoSpaceDE/>
      <w:spacing w:after="60"/>
      <w:jc w:val="center"/>
    </w:pPr>
    <w:rPr>
      <w:lang w:val="en-US"/>
    </w:rPr>
  </w:style>
  <w:style w:type="paragraph" w:styleId="af1">
    <w:name w:val="Normal (Web)"/>
    <w:basedOn w:val="a"/>
    <w:rsid w:val="00486692"/>
    <w:pPr>
      <w:widowControl/>
      <w:suppressAutoHyphens w:val="0"/>
      <w:autoSpaceDE/>
      <w:spacing w:before="100" w:after="100"/>
    </w:pPr>
    <w:rPr>
      <w:rFonts w:ascii="Times New Roman" w:eastAsia="Times New Roman" w:hAnsi="Times New Roman" w:cs="Times New Roman"/>
      <w:lang w:eastAsia="ar-SA" w:bidi="ar-SA"/>
    </w:rPr>
  </w:style>
  <w:style w:type="paragraph" w:customStyle="1" w:styleId="11">
    <w:name w:val="Указатель1"/>
    <w:basedOn w:val="a"/>
    <w:rsid w:val="00486692"/>
    <w:pPr>
      <w:suppressLineNumbers/>
    </w:pPr>
    <w:rPr>
      <w:rFonts w:cs="Mangal"/>
    </w:rPr>
  </w:style>
  <w:style w:type="paragraph" w:customStyle="1" w:styleId="af2">
    <w:name w:val="Знак"/>
    <w:basedOn w:val="a"/>
    <w:rsid w:val="00486692"/>
    <w:pPr>
      <w:widowControl/>
      <w:suppressAutoHyphens w:val="0"/>
      <w:autoSpaceDE/>
      <w:spacing w:after="160" w:line="240" w:lineRule="exact"/>
    </w:pPr>
    <w:rPr>
      <w:rFonts w:eastAsia="Times New Roman"/>
      <w:sz w:val="20"/>
      <w:szCs w:val="20"/>
      <w:lang w:val="en-US" w:eastAsia="ar-SA" w:bidi="ar-SA"/>
    </w:rPr>
  </w:style>
  <w:style w:type="paragraph" w:customStyle="1" w:styleId="12">
    <w:name w:val="Название1"/>
    <w:basedOn w:val="a"/>
    <w:rsid w:val="00486692"/>
    <w:pPr>
      <w:suppressLineNumbers/>
      <w:spacing w:before="120" w:after="120"/>
    </w:pPr>
    <w:rPr>
      <w:rFonts w:cs="Mangal"/>
      <w:i/>
      <w:iCs/>
    </w:rPr>
  </w:style>
  <w:style w:type="paragraph" w:customStyle="1" w:styleId="af3">
    <w:name w:val="Содержимое таблицы"/>
    <w:basedOn w:val="a"/>
    <w:rsid w:val="00486692"/>
    <w:pPr>
      <w:suppressLineNumbers/>
    </w:pPr>
  </w:style>
  <w:style w:type="paragraph" w:customStyle="1" w:styleId="af4">
    <w:name w:val="Заголовок таблицы"/>
    <w:basedOn w:val="af3"/>
    <w:rsid w:val="00486692"/>
    <w:pPr>
      <w:jc w:val="center"/>
    </w:pPr>
    <w:rPr>
      <w:b/>
      <w:bCs/>
    </w:rPr>
  </w:style>
  <w:style w:type="paragraph" w:customStyle="1" w:styleId="s1">
    <w:name w:val="s_1"/>
    <w:basedOn w:val="a"/>
    <w:rsid w:val="00486692"/>
    <w:pPr>
      <w:widowControl/>
      <w:suppressAutoHyphens w:val="0"/>
      <w:autoSpaceDE/>
      <w:spacing w:before="100" w:after="100"/>
    </w:pPr>
    <w:rPr>
      <w:rFonts w:ascii="Times New Roman" w:eastAsia="Times New Roman" w:hAnsi="Times New Roman" w:cs="Times New Roman"/>
      <w:lang w:eastAsia="ar-SA" w:bidi="ar-SA"/>
    </w:rPr>
  </w:style>
  <w:style w:type="paragraph" w:styleId="af5">
    <w:name w:val="List Paragraph"/>
    <w:basedOn w:val="a"/>
    <w:qFormat/>
    <w:rsid w:val="00486692"/>
    <w:pPr>
      <w:widowControl/>
      <w:suppressAutoHyphens w:val="0"/>
      <w:autoSpaceDE/>
      <w:spacing w:after="200" w:line="276" w:lineRule="auto"/>
      <w:ind w:left="720"/>
    </w:pPr>
    <w:rPr>
      <w:rFonts w:ascii="Calibri" w:eastAsia="Times New Roman" w:hAnsi="Calibri" w:cs="Times New Roman"/>
      <w:sz w:val="22"/>
      <w:szCs w:val="22"/>
      <w:lang w:eastAsia="ar-SA" w:bidi="ar-SA"/>
    </w:rPr>
  </w:style>
  <w:style w:type="paragraph" w:customStyle="1" w:styleId="ConsTitle">
    <w:name w:val="ConsTitle"/>
    <w:rsid w:val="00486692"/>
    <w:pPr>
      <w:widowControl w:val="0"/>
      <w:suppressAutoHyphens/>
      <w:autoSpaceDE w:val="0"/>
      <w:ind w:right="19772"/>
    </w:pPr>
    <w:rPr>
      <w:rFonts w:ascii="Arial" w:eastAsia="Calibri" w:hAnsi="Arial" w:cs="Arial"/>
      <w:b/>
      <w:bCs/>
      <w:sz w:val="16"/>
      <w:szCs w:val="16"/>
      <w:lang w:eastAsia="ar-SA"/>
    </w:rPr>
  </w:style>
  <w:style w:type="paragraph" w:styleId="af6">
    <w:name w:val="No Spacing"/>
    <w:qFormat/>
    <w:rsid w:val="00486692"/>
    <w:pPr>
      <w:suppressAutoHyphens/>
    </w:pPr>
    <w:rPr>
      <w:sz w:val="24"/>
      <w:szCs w:val="24"/>
      <w:lang w:eastAsia="ar-SA"/>
    </w:rPr>
  </w:style>
  <w:style w:type="character" w:customStyle="1" w:styleId="3pt">
    <w:name w:val="Основной текст + Интервал 3 pt"/>
    <w:basedOn w:val="a0"/>
    <w:uiPriority w:val="99"/>
    <w:rsid w:val="00B6073F"/>
    <w:rPr>
      <w:color w:val="000000"/>
      <w:spacing w:val="70"/>
      <w:w w:val="100"/>
      <w:position w:val="0"/>
      <w:sz w:val="27"/>
      <w:szCs w:val="27"/>
      <w:shd w:val="clear" w:color="auto" w:fill="FFFFFF"/>
      <w:lang w:val="ru-RU"/>
    </w:rPr>
  </w:style>
  <w:style w:type="paragraph" w:customStyle="1" w:styleId="32">
    <w:name w:val="Основной текст3"/>
    <w:basedOn w:val="a"/>
    <w:uiPriority w:val="99"/>
    <w:rsid w:val="00B6073F"/>
    <w:pPr>
      <w:shd w:val="clear" w:color="auto" w:fill="FFFFFF"/>
      <w:suppressAutoHyphens w:val="0"/>
      <w:autoSpaceDE/>
      <w:spacing w:after="240" w:line="278" w:lineRule="exact"/>
      <w:jc w:val="center"/>
    </w:pPr>
    <w:rPr>
      <w:rFonts w:asciiTheme="minorHAnsi" w:eastAsiaTheme="minorHAnsi" w:hAnsiTheme="minorHAnsi" w:cstheme="minorBidi"/>
      <w:sz w:val="22"/>
      <w:szCs w:val="22"/>
      <w:lang w:eastAsia="en-US" w:bidi="ar-SA"/>
    </w:rPr>
  </w:style>
  <w:style w:type="character" w:customStyle="1" w:styleId="af7">
    <w:name w:val="Основной текст_"/>
    <w:basedOn w:val="a0"/>
    <w:link w:val="23"/>
    <w:uiPriority w:val="99"/>
    <w:locked/>
    <w:rsid w:val="00B6073F"/>
    <w:rPr>
      <w:sz w:val="27"/>
      <w:szCs w:val="27"/>
      <w:shd w:val="clear" w:color="auto" w:fill="FFFFFF"/>
    </w:rPr>
  </w:style>
  <w:style w:type="paragraph" w:customStyle="1" w:styleId="23">
    <w:name w:val="Основной текст2"/>
    <w:basedOn w:val="a"/>
    <w:link w:val="af7"/>
    <w:uiPriority w:val="99"/>
    <w:rsid w:val="00B6073F"/>
    <w:pPr>
      <w:shd w:val="clear" w:color="auto" w:fill="FFFFFF"/>
      <w:suppressAutoHyphens w:val="0"/>
      <w:autoSpaceDE/>
      <w:spacing w:after="240" w:line="302" w:lineRule="exact"/>
      <w:jc w:val="center"/>
    </w:pPr>
    <w:rPr>
      <w:rFonts w:ascii="Times New Roman" w:eastAsia="Times New Roman" w:hAnsi="Times New Roman" w:cs="Times New Roman"/>
      <w:sz w:val="27"/>
      <w:szCs w:val="27"/>
      <w:lang w:bidi="ar-SA"/>
    </w:rPr>
  </w:style>
  <w:style w:type="paragraph" w:customStyle="1" w:styleId="consplusnormal">
    <w:name w:val="consplusnormal"/>
    <w:basedOn w:val="a"/>
    <w:rsid w:val="00B6073F"/>
    <w:pPr>
      <w:widowControl/>
      <w:suppressAutoHyphens w:val="0"/>
      <w:autoSpaceDE/>
      <w:spacing w:before="100" w:beforeAutospacing="1" w:after="100" w:afterAutospacing="1"/>
    </w:pPr>
    <w:rPr>
      <w:rFonts w:ascii="Times New Roman" w:eastAsia="Times New Roman" w:hAnsi="Times New Roman" w:cs="Times New Roman"/>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24xajG242R4USZe8BaKbzw4JFaoizwNooEiLORbo30U=</DigestValue>
    </Reference>
    <Reference URI="#idOfficeObject" Type="http://www.w3.org/2000/09/xmldsig#Object">
      <DigestMethod Algorithm="urn:ietf:params:xml:ns:cpxmlsec:algorithms:gostr34112012-256"/>
      <DigestValue>4TgFS/fhraovwYBZX8GyeGTVsm4Q5y8pyCIHex3kHps=</DigestValue>
    </Reference>
  </SignedInfo>
  <SignatureValue>MSrGeQAJS6nOoYKZHQx6I7TjYnC802gRntWg6GoWvpMabMRQcPGrCXdq8CQRbIUj
wv+nptYdpYUNzdrX+UUNig==</SignatureValue>
  <KeyInfo>
    <X509Data>
      <X509Certificate>MIIMcTCCDB6gAwIBAgIQXKeaALqtt4JHujLwC/bvbzAKBggqhQMHAQEDAjCCAYkx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ndCX0J7QoCIwHhcNMjExMDA3MDkxMzA1WhcNMjIxMDA3MDkyMzA1WjCCAnsxLzAt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</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yNp4UHImjC0udZU5ch98j3WKKjg=</DigestValue>
      </Reference>
      <Reference URI="/word/fontTable.xml?ContentType=application/vnd.openxmlformats-officedocument.wordprocessingml.fontTable+xml">
        <DigestMethod Algorithm="http://www.w3.org/2000/09/xmldsig#sha1"/>
        <DigestValue>eUKRfyRFgWOqrmavGYcfqo9fDIE=</DigestValue>
      </Reference>
      <Reference URI="/word/numbering.xml?ContentType=application/vnd.openxmlformats-officedocument.wordprocessingml.numbering+xml">
        <DigestMethod Algorithm="http://www.w3.org/2000/09/xmldsig#sha1"/>
        <DigestValue>bCUVKzc0LyKn701atRXcNCx+mnI=</DigestValue>
      </Reference>
      <Reference URI="/word/settings.xml?ContentType=application/vnd.openxmlformats-officedocument.wordprocessingml.settings+xml">
        <DigestMethod Algorithm="http://www.w3.org/2000/09/xmldsig#sha1"/>
        <DigestValue>Iv48INXDcSilevkU2jaStJDRqlU=</DigestValue>
      </Reference>
      <Reference URI="/word/styles.xml?ContentType=application/vnd.openxmlformats-officedocument.wordprocessingml.styles+xml">
        <DigestMethod Algorithm="http://www.w3.org/2000/09/xmldsig#sha1"/>
        <DigestValue>U3FPZP2qXgEU+bDQdJpnnWMoKgw=</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2022-01-11T09:59:23Z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72</TotalTime>
  <Pages>19</Pages>
  <Words>9188</Words>
  <Characters>52376</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User-cons2</dc:creator>
  <cp:lastModifiedBy>777</cp:lastModifiedBy>
  <cp:revision>6</cp:revision>
  <cp:lastPrinted>2021-12-22T02:06:00Z</cp:lastPrinted>
  <dcterms:created xsi:type="dcterms:W3CDTF">2021-11-26T09:11:00Z</dcterms:created>
  <dcterms:modified xsi:type="dcterms:W3CDTF">2021-12-22T02:06:00Z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1049-11.2.0.10101</vt:lpwstr>
  </property>
</Properties>
</file>