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E82" w:rsidRDefault="000A2E82" w:rsidP="000A2E8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0A2E82" w:rsidRDefault="000A2E82" w:rsidP="002119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55BE" w:rsidRPr="00EB5E7C" w:rsidRDefault="00A955BE" w:rsidP="00A955BE">
      <w:pPr>
        <w:spacing w:before="240" w:after="240"/>
        <w:ind w:left="-720" w:right="-365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EB5E7C">
        <w:rPr>
          <w:rFonts w:ascii="Times New Roman" w:hAnsi="Times New Roman" w:cs="Times New Roman"/>
          <w:b/>
          <w:bCs/>
          <w:color w:val="000000"/>
          <w:lang w:eastAsia="ru-RU"/>
        </w:rPr>
        <w:t>УПРАВЛЕНИЕ ФЕДЕРАЛЬНОЙ НАЛОГОВОЙ СЛУЖБЫ ПО РЕСПУБЛИКЕ ХАКАСИЯ</w:t>
      </w:r>
    </w:p>
    <w:p w:rsidR="00A955BE" w:rsidRPr="00F40981" w:rsidRDefault="00A955BE" w:rsidP="00A955BE">
      <w:pPr>
        <w:pBdr>
          <w:top w:val="single" w:sz="4" w:space="1" w:color="auto"/>
        </w:pBdr>
        <w:spacing w:before="240" w:after="240"/>
        <w:jc w:val="center"/>
        <w:rPr>
          <w:rFonts w:ascii="Times New Roman" w:hAnsi="Times New Roman" w:cs="Times New Roman"/>
          <w:b/>
          <w:bCs/>
          <w:color w:val="000000"/>
          <w:lang w:val="en-US" w:eastAsia="ru-RU"/>
        </w:rPr>
      </w:pPr>
      <w:r w:rsidRPr="00EB5E7C">
        <w:rPr>
          <w:rFonts w:ascii="Times New Roman" w:hAnsi="Times New Roman" w:cs="Times New Roman"/>
          <w:b/>
          <w:bCs/>
          <w:color w:val="000000"/>
          <w:lang w:eastAsia="ru-RU"/>
        </w:rPr>
        <w:t>т</w:t>
      </w:r>
      <w:r w:rsidRPr="00EB5E7C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.22-99-36, </w:t>
      </w:r>
      <w:hyperlink r:id="rId5" w:history="1">
        <w:r w:rsidRPr="00161C28">
          <w:rPr>
            <w:rStyle w:val="a5"/>
            <w:rFonts w:ascii="Times New Roman" w:hAnsi="Times New Roman" w:cs="Times New Roman"/>
            <w:lang w:val="en-US" w:eastAsia="ru-RU"/>
          </w:rPr>
          <w:t>wwww.nalog.gov.ru</w:t>
        </w:r>
      </w:hyperlink>
      <w:r w:rsidRPr="00EB5E7C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, e-mail: </w:t>
      </w:r>
      <w:r w:rsidRPr="00F40981">
        <w:rPr>
          <w:rFonts w:ascii="Arial" w:hAnsi="Arial" w:cs="Arial"/>
          <w:b/>
          <w:bCs/>
          <w:color w:val="000000"/>
          <w:lang w:val="en-US"/>
        </w:rPr>
        <w:t>press-nalog.r1900@tax.gov.ru</w:t>
      </w:r>
      <w:r w:rsidRPr="00F40981">
        <w:rPr>
          <w:rFonts w:ascii="Arial" w:hAnsi="Arial" w:cs="Arial"/>
          <w:color w:val="000000"/>
          <w:lang w:val="en-US"/>
        </w:rPr>
        <w:t xml:space="preserve">      </w:t>
      </w:r>
    </w:p>
    <w:p w:rsidR="00A955BE" w:rsidRPr="00663719" w:rsidRDefault="00A955BE" w:rsidP="00A955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ПРЕСС – РЕЛИЗ</w:t>
      </w:r>
    </w:p>
    <w:p w:rsidR="00A955BE" w:rsidRPr="00663719" w:rsidRDefault="00A955BE" w:rsidP="00A955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55BE" w:rsidRDefault="00A955BE" w:rsidP="002119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55BE" w:rsidRDefault="00A955BE" w:rsidP="002119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55BE" w:rsidRDefault="00A955BE" w:rsidP="002119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2E82" w:rsidRPr="00A955BE" w:rsidRDefault="002119F9" w:rsidP="002119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955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Чат – бот поможет разобраться с жизненными ситуациями налог</w:t>
      </w:r>
      <w:r w:rsidR="00A955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оплательщиков, связанными с ЕНС</w:t>
      </w:r>
    </w:p>
    <w:p w:rsidR="000E65F7" w:rsidRDefault="000E65F7" w:rsidP="002119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55BE" w:rsidRPr="00A955BE" w:rsidRDefault="00A955BE" w:rsidP="00A955B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6D044CF4" wp14:editId="59091D7B">
            <wp:simplePos x="0" y="0"/>
            <wp:positionH relativeFrom="column">
              <wp:posOffset>3810</wp:posOffset>
            </wp:positionH>
            <wp:positionV relativeFrom="paragraph">
              <wp:posOffset>5715</wp:posOffset>
            </wp:positionV>
            <wp:extent cx="1214755" cy="1214755"/>
            <wp:effectExtent l="0" t="0" r="4445" b="4445"/>
            <wp:wrapTight wrapText="bothSides">
              <wp:wrapPolygon edited="0">
                <wp:start x="0" y="0"/>
                <wp:lineTo x="0" y="21340"/>
                <wp:lineTo x="21340" y="21340"/>
                <wp:lineTo x="21340" y="0"/>
                <wp:lineTo x="0" y="0"/>
              </wp:wrapPolygon>
            </wp:wrapTight>
            <wp:docPr id="1" name="Рисунок 1" descr="C:\Users\User\Desktop\SzpbgE9jyKh7V7UC08xPzreJj4pxkNlJWS6H0zjNufB4oqJxDZ6OMPNi6rVMHrwDO_e5Blal7XsZBhGHxzshiPvt2gSCft6vSLFgiBLkV0K5pNnmrvKF6euRq_DsYQCfc0oxf-0OiPTkn3SbMjPHRjvFzzlmMLOhuEJY26FE_-R2RlVVar3X0tbm94_y_uBAKeqjQ8kXWpZcz4KpKX8dNcV7mru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zpbgE9jyKh7V7UC08xPzreJj4pxkNlJWS6H0zjNufB4oqJxDZ6OMPNi6rVMHrwDO_e5Blal7XsZBhGHxzshiPvt2gSCft6vSLFgiBLkV0K5pNnmrvKF6euRq_DsYQCfc0oxf-0OiPTkn3SbMjPHRjvFzzlmMLOhuEJY26FE_-R2RlVVar3X0tbm94_y_uBAKeqjQ8kXWpZcz4KpKX8dNcV7mru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65F7"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УФНС России по Республике Хакасия  </w:t>
      </w:r>
      <w:r w:rsidR="00CC230F"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протестировали </w:t>
      </w:r>
      <w:r w:rsidR="000E65F7"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чат-бот </w:t>
      </w:r>
      <w:r w:rsidR="009122C1" w:rsidRPr="00A955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«Помощник по ЕНС» </w:t>
      </w:r>
      <w:r w:rsidR="000E65F7"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рассказали, что </w:t>
      </w:r>
      <w:r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налогоплательщики получат помощь по двум клиентским сценариям: как заполнить и как подать уведомление.</w:t>
      </w:r>
    </w:p>
    <w:p w:rsidR="000E65F7" w:rsidRPr="00A955BE" w:rsidRDefault="00A955BE" w:rsidP="00A955B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0E65F7"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иртуальный помощник подробно познакомит с ню</w:t>
      </w:r>
      <w:r w:rsidR="00A10262"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ансами ЕНС</w:t>
      </w:r>
      <w:r w:rsidR="00CC2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позволит скачать</w:t>
      </w:r>
      <w:r w:rsidR="007D5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удобный</w:t>
      </w:r>
      <w:r w:rsidR="000E65F7"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график представления уведомле</w:t>
      </w:r>
      <w:r w:rsidR="00A10262"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по всем налогам.</w:t>
      </w:r>
    </w:p>
    <w:p w:rsidR="000E65F7" w:rsidRPr="00A955BE" w:rsidRDefault="000E65F7" w:rsidP="00A955B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2E82" w:rsidRPr="00A955BE" w:rsidRDefault="00A955BE" w:rsidP="00A955B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0A2E82"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Чат – бот доступен по </w:t>
      </w:r>
      <w:r w:rsidR="000A2E82"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QR</w:t>
      </w:r>
      <w:r w:rsidR="000A2E82"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коду или </w:t>
      </w:r>
      <w:proofErr w:type="gramStart"/>
      <w:r w:rsidR="000A2E82"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proofErr w:type="gramEnd"/>
      <w:r w:rsidR="000A2E82"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поисковик по адресу</w:t>
      </w:r>
      <w:r w:rsidR="00A10262"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0A2E82"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@</w:t>
      </w:r>
      <w:proofErr w:type="spellStart"/>
      <w:r w:rsidR="000A2E82"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fns</w:t>
      </w:r>
      <w:proofErr w:type="spellEnd"/>
      <w:r w:rsidR="000A2E82"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0A2E82"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checker</w:t>
      </w:r>
      <w:r w:rsidR="000A2E82"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0A2E82"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bot</w:t>
      </w:r>
    </w:p>
    <w:p w:rsidR="000A2E82" w:rsidRPr="00A955BE" w:rsidRDefault="000A2E82" w:rsidP="00A955B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19F9" w:rsidRPr="00A955BE" w:rsidRDefault="002119F9" w:rsidP="00A955B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5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119F9" w:rsidRPr="00627B54" w:rsidRDefault="002119F9" w:rsidP="002119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19F9" w:rsidRPr="00627B54" w:rsidRDefault="002119F9" w:rsidP="002119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421B" w:rsidRDefault="00B7421B"/>
    <w:p w:rsidR="002119F9" w:rsidRDefault="002119F9"/>
    <w:p w:rsidR="002119F9" w:rsidRDefault="002119F9" w:rsidP="00A955BE">
      <w:pPr>
        <w:jc w:val="center"/>
      </w:pPr>
      <w:r>
        <w:rPr>
          <w:noProof/>
          <w:lang w:eastAsia="ru-RU"/>
        </w:rPr>
        <w:drawing>
          <wp:inline distT="0" distB="0" distL="0" distR="0" wp14:anchorId="300A21D6" wp14:editId="0FC0D76D">
            <wp:extent cx="1409700" cy="1409700"/>
            <wp:effectExtent l="0" t="0" r="0" b="0"/>
            <wp:docPr id="2" name="Рисунок 2" descr="http://qrcoder.ru/code/?https%3A%2F%2Ft.me%2Ffns_checker_bot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qrcoder.ru/code/?https%3A%2F%2Ft.me%2Ffns_checker_bot&amp;4&amp;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11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9F9"/>
    <w:rsid w:val="000A2E82"/>
    <w:rsid w:val="000E65F7"/>
    <w:rsid w:val="002119F9"/>
    <w:rsid w:val="003128E8"/>
    <w:rsid w:val="005F1109"/>
    <w:rsid w:val="007C3637"/>
    <w:rsid w:val="007D582B"/>
    <w:rsid w:val="009122C1"/>
    <w:rsid w:val="00A10262"/>
    <w:rsid w:val="00A36027"/>
    <w:rsid w:val="00A955BE"/>
    <w:rsid w:val="00B7421B"/>
    <w:rsid w:val="00CC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1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19F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955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1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19F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955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wwww.nalog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Петрук Наталья Николаевна</dc:creator>
  <cp:lastModifiedBy>Петрук Наталья Николаевна</cp:lastModifiedBy>
  <cp:revision>2</cp:revision>
  <dcterms:created xsi:type="dcterms:W3CDTF">2023-03-01T02:28:00Z</dcterms:created>
  <dcterms:modified xsi:type="dcterms:W3CDTF">2023-03-01T02:28:00Z</dcterms:modified>
</cp:coreProperties>
</file>