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РОССИЙСКАЯ  ФЕДЕРАЦИЯ</w:t>
      </w:r>
    </w:p>
    <w:p w:rsidR="004C29DB" w:rsidRDefault="004C29DB" w:rsidP="004C29DB">
      <w:pPr>
        <w:jc w:val="center"/>
        <w:rPr>
          <w:szCs w:val="24"/>
        </w:rPr>
      </w:pPr>
    </w:p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4C29DB" w:rsidRDefault="004C29DB" w:rsidP="004C29DB">
      <w:pPr>
        <w:jc w:val="center"/>
        <w:rPr>
          <w:szCs w:val="24"/>
        </w:rPr>
      </w:pPr>
    </w:p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</w:t>
      </w:r>
    </w:p>
    <w:p w:rsidR="004C29DB" w:rsidRDefault="004C29DB" w:rsidP="004C29DB">
      <w:pPr>
        <w:jc w:val="center"/>
        <w:rPr>
          <w:szCs w:val="24"/>
        </w:rPr>
      </w:pPr>
    </w:p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4C29DB" w:rsidRDefault="004C29DB" w:rsidP="004C29DB">
      <w:pPr>
        <w:jc w:val="center"/>
        <w:rPr>
          <w:szCs w:val="24"/>
        </w:rPr>
      </w:pPr>
    </w:p>
    <w:p w:rsidR="004C29DB" w:rsidRDefault="009C5B15" w:rsidP="004C29DB">
      <w:pPr>
        <w:rPr>
          <w:szCs w:val="24"/>
        </w:rPr>
      </w:pPr>
      <w:r>
        <w:rPr>
          <w:szCs w:val="24"/>
        </w:rPr>
        <w:t>06</w:t>
      </w:r>
      <w:r w:rsidR="005E6ED5">
        <w:rPr>
          <w:szCs w:val="24"/>
        </w:rPr>
        <w:t xml:space="preserve">.10.2015 </w:t>
      </w:r>
      <w:r w:rsidR="004C29DB">
        <w:rPr>
          <w:szCs w:val="24"/>
        </w:rPr>
        <w:t>г</w:t>
      </w:r>
      <w:r w:rsidR="005E6ED5">
        <w:rPr>
          <w:szCs w:val="24"/>
        </w:rPr>
        <w:t>.</w:t>
      </w:r>
      <w:r w:rsidR="005E6ED5">
        <w:rPr>
          <w:szCs w:val="24"/>
        </w:rPr>
        <w:tab/>
      </w:r>
      <w:r w:rsidR="005E6ED5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№ 95</w:t>
      </w:r>
    </w:p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4C29DB" w:rsidRDefault="004C29DB" w:rsidP="004C29DB">
      <w:pPr>
        <w:rPr>
          <w:b/>
          <w:szCs w:val="24"/>
        </w:rPr>
      </w:pPr>
    </w:p>
    <w:p w:rsidR="004C29DB" w:rsidRDefault="005E6ED5" w:rsidP="004C29DB">
      <w:pPr>
        <w:rPr>
          <w:szCs w:val="24"/>
        </w:rPr>
      </w:pPr>
      <w:r>
        <w:rPr>
          <w:szCs w:val="24"/>
        </w:rPr>
        <w:t xml:space="preserve">О подготовке объектов </w:t>
      </w:r>
      <w:r w:rsidR="004C29DB">
        <w:rPr>
          <w:szCs w:val="24"/>
        </w:rPr>
        <w:t>жилого сектора</w:t>
      </w:r>
    </w:p>
    <w:p w:rsidR="004C29DB" w:rsidRDefault="004C29DB" w:rsidP="004C29DB">
      <w:pPr>
        <w:rPr>
          <w:szCs w:val="24"/>
        </w:rPr>
      </w:pPr>
      <w:r>
        <w:rPr>
          <w:szCs w:val="24"/>
        </w:rPr>
        <w:t>к осенне-зимнему  пожароопасному</w:t>
      </w:r>
    </w:p>
    <w:p w:rsidR="004C29DB" w:rsidRDefault="004F1E80" w:rsidP="004C29DB">
      <w:pPr>
        <w:rPr>
          <w:szCs w:val="24"/>
        </w:rPr>
      </w:pPr>
      <w:r>
        <w:rPr>
          <w:szCs w:val="24"/>
        </w:rPr>
        <w:t>периоду 2015</w:t>
      </w:r>
      <w:r w:rsidR="005E6ED5">
        <w:rPr>
          <w:szCs w:val="24"/>
        </w:rPr>
        <w:t xml:space="preserve">-2016 </w:t>
      </w:r>
      <w:r w:rsidR="004C29DB">
        <w:rPr>
          <w:szCs w:val="24"/>
        </w:rPr>
        <w:t xml:space="preserve">гг.                                                                </w:t>
      </w:r>
    </w:p>
    <w:p w:rsidR="004C29DB" w:rsidRDefault="004C29DB" w:rsidP="004C29DB">
      <w:pPr>
        <w:rPr>
          <w:b/>
          <w:szCs w:val="24"/>
        </w:rPr>
      </w:pPr>
    </w:p>
    <w:p w:rsidR="004C29DB" w:rsidRDefault="004C29DB" w:rsidP="005E6ED5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соответствии</w:t>
      </w:r>
      <w:proofErr w:type="gramEnd"/>
      <w:r>
        <w:rPr>
          <w:szCs w:val="24"/>
        </w:rPr>
        <w:t xml:space="preserve">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</w:t>
      </w:r>
      <w:r w:rsidR="005E6ED5">
        <w:rPr>
          <w:szCs w:val="24"/>
        </w:rPr>
        <w:t xml:space="preserve"> </w:t>
      </w:r>
      <w:r>
        <w:rPr>
          <w:szCs w:val="24"/>
        </w:rPr>
        <w:t xml:space="preserve">администрация Соленоозерного сельсовета </w:t>
      </w:r>
    </w:p>
    <w:p w:rsidR="004C29DB" w:rsidRDefault="004C29DB" w:rsidP="005E6ED5">
      <w:pPr>
        <w:ind w:firstLine="709"/>
        <w:jc w:val="both"/>
        <w:rPr>
          <w:szCs w:val="24"/>
        </w:rPr>
      </w:pPr>
    </w:p>
    <w:p w:rsidR="004C29DB" w:rsidRDefault="004C29DB" w:rsidP="004C29DB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4C29DB" w:rsidRDefault="004C29DB" w:rsidP="004C29DB">
      <w:pPr>
        <w:jc w:val="both"/>
        <w:rPr>
          <w:szCs w:val="24"/>
        </w:rPr>
      </w:pPr>
    </w:p>
    <w:p w:rsidR="004C29DB" w:rsidRDefault="004C29DB" w:rsidP="004C29DB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Установить на территории Соленоозерного сельсовета особый про</w:t>
      </w:r>
      <w:r w:rsidR="004F1E80">
        <w:rPr>
          <w:szCs w:val="24"/>
        </w:rPr>
        <w:t>тивопожарный режим в период с 06</w:t>
      </w:r>
      <w:r w:rsidR="005E6ED5">
        <w:rPr>
          <w:szCs w:val="24"/>
        </w:rPr>
        <w:t xml:space="preserve"> октября 2015 г. по 15 января 2016</w:t>
      </w:r>
      <w:r>
        <w:rPr>
          <w:szCs w:val="24"/>
        </w:rPr>
        <w:t xml:space="preserve"> года,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2. Организовать реализацию первичных мер пожарной безопасности в границах села Соленоозерное:</w:t>
      </w:r>
    </w:p>
    <w:p w:rsidR="004C29DB" w:rsidRDefault="004C29DB" w:rsidP="004C29DB">
      <w:pPr>
        <w:numPr>
          <w:ilvl w:val="1"/>
          <w:numId w:val="2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пункта.</w:t>
      </w:r>
      <w:proofErr w:type="gramEnd"/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4C29DB" w:rsidRDefault="004C29DB" w:rsidP="004C29DB">
      <w:pPr>
        <w:jc w:val="both"/>
        <w:rPr>
          <w:szCs w:val="24"/>
        </w:rPr>
      </w:pP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3. Руководителям учреждений и организаций независимо от форм собственности: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4C29DB" w:rsidRDefault="004C29DB" w:rsidP="004C29DB">
      <w:pPr>
        <w:jc w:val="both"/>
        <w:rPr>
          <w:szCs w:val="24"/>
        </w:rPr>
      </w:pP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4. Водителю пожарной части (А.В.Куру) поддерживать в постоянной готовности пожарный автомобиль, необходимый запас ГСМ.</w:t>
      </w:r>
    </w:p>
    <w:p w:rsidR="004C29DB" w:rsidRDefault="004C29DB" w:rsidP="004C29DB">
      <w:pPr>
        <w:jc w:val="both"/>
        <w:rPr>
          <w:szCs w:val="24"/>
        </w:rPr>
      </w:pP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4C29DB" w:rsidRDefault="004C29DB" w:rsidP="004C29DB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5E6ED5" w:rsidRDefault="004C29DB" w:rsidP="005E6ED5">
      <w:pPr>
        <w:jc w:val="both"/>
        <w:rPr>
          <w:szCs w:val="24"/>
        </w:rPr>
      </w:pPr>
      <w:r>
        <w:rPr>
          <w:szCs w:val="24"/>
        </w:rPr>
        <w:t xml:space="preserve">      6..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выполнением данного постановления оставляю за собой.</w:t>
      </w: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5E6ED5" w:rsidRDefault="005E6ED5" w:rsidP="005E6ED5">
      <w:pPr>
        <w:jc w:val="both"/>
        <w:rPr>
          <w:szCs w:val="24"/>
        </w:rPr>
      </w:pPr>
    </w:p>
    <w:p w:rsidR="004C29DB" w:rsidRDefault="005E6ED5" w:rsidP="005E6ED5">
      <w:pPr>
        <w:jc w:val="both"/>
        <w:rPr>
          <w:szCs w:val="24"/>
        </w:rPr>
      </w:pPr>
      <w:r>
        <w:rPr>
          <w:szCs w:val="24"/>
        </w:rPr>
        <w:t>Глава</w:t>
      </w:r>
    </w:p>
    <w:p w:rsidR="005E6ED5" w:rsidRDefault="005E6ED5" w:rsidP="004C29DB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 В.И.Куру</w:t>
      </w: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4C29DB" w:rsidRDefault="004C29DB" w:rsidP="004C29DB">
      <w:pPr>
        <w:rPr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86847"/>
    <w:multiLevelType w:val="multilevel"/>
    <w:tmpl w:val="F2B24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29DB"/>
    <w:rsid w:val="004C29DB"/>
    <w:rsid w:val="004F1E80"/>
    <w:rsid w:val="005E6ED5"/>
    <w:rsid w:val="006C2F39"/>
    <w:rsid w:val="006C6E2C"/>
    <w:rsid w:val="00950125"/>
    <w:rsid w:val="00954AC6"/>
    <w:rsid w:val="009C5B15"/>
    <w:rsid w:val="00A80C6F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D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542</Words>
  <Characters>3093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2015-10-06T03:02:00Z</cp:lastPrinted>
  <dcterms:created xsi:type="dcterms:W3CDTF">2015-10-02T04:41:00Z</dcterms:created>
  <dcterms:modified xsi:type="dcterms:W3CDTF">2015-10-06T03:02:00Z</dcterms:modified>
</cp:coreProperties>
</file>