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79B" w:rsidRDefault="00875EDF" w:rsidP="00875EDF">
      <w:pPr>
        <w:pStyle w:val="3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</w:p>
    <w:p w:rsidR="0064479B" w:rsidRDefault="0064479B" w:rsidP="00875EDF">
      <w:pPr>
        <w:pStyle w:val="3"/>
        <w:shd w:val="clear" w:color="auto" w:fill="auto"/>
        <w:spacing w:after="0" w:line="240" w:lineRule="auto"/>
        <w:rPr>
          <w:color w:val="000000"/>
          <w:sz w:val="24"/>
          <w:szCs w:val="24"/>
        </w:rPr>
      </w:pPr>
    </w:p>
    <w:p w:rsidR="00875EDF" w:rsidRDefault="00875EDF" w:rsidP="00875EDF">
      <w:pPr>
        <w:pStyle w:val="3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r w:rsidRPr="0012797A">
        <w:rPr>
          <w:color w:val="000000"/>
          <w:sz w:val="24"/>
          <w:szCs w:val="24"/>
        </w:rPr>
        <w:t>РОССИЙСКАЯ ФЕДЕРАЦИЯ</w:t>
      </w:r>
    </w:p>
    <w:p w:rsidR="0064479B" w:rsidRPr="0012797A" w:rsidRDefault="0064479B" w:rsidP="00875EDF">
      <w:pPr>
        <w:pStyle w:val="3"/>
        <w:shd w:val="clear" w:color="auto" w:fill="auto"/>
        <w:spacing w:after="0" w:line="240" w:lineRule="auto"/>
        <w:rPr>
          <w:color w:val="000000"/>
          <w:sz w:val="24"/>
          <w:szCs w:val="24"/>
        </w:rPr>
      </w:pPr>
    </w:p>
    <w:p w:rsidR="00875EDF" w:rsidRPr="00F852FC" w:rsidRDefault="00875EDF" w:rsidP="00875EDF">
      <w:pPr>
        <w:pStyle w:val="3"/>
        <w:shd w:val="clear" w:color="auto" w:fill="auto"/>
        <w:tabs>
          <w:tab w:val="center" w:pos="4970"/>
          <w:tab w:val="right" w:pos="9941"/>
        </w:tabs>
        <w:spacing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 </w:t>
      </w:r>
      <w:r w:rsidRPr="0012797A">
        <w:rPr>
          <w:color w:val="000000"/>
          <w:sz w:val="24"/>
          <w:szCs w:val="24"/>
        </w:rPr>
        <w:t>РЕСПУБЛИКА ХАКАСИЯ</w:t>
      </w:r>
      <w:r>
        <w:rPr>
          <w:color w:val="000000"/>
          <w:sz w:val="24"/>
          <w:szCs w:val="24"/>
        </w:rPr>
        <w:tab/>
      </w:r>
    </w:p>
    <w:p w:rsidR="00875EDF" w:rsidRDefault="00875EDF" w:rsidP="00875EDF">
      <w:pPr>
        <w:pStyle w:val="3"/>
        <w:shd w:val="clear" w:color="auto" w:fill="auto"/>
        <w:tabs>
          <w:tab w:val="center" w:pos="4970"/>
          <w:tab w:val="right" w:pos="9941"/>
        </w:tabs>
        <w:spacing w:after="0" w:line="240" w:lineRule="auto"/>
        <w:jc w:val="left"/>
        <w:rPr>
          <w:color w:val="000000"/>
          <w:sz w:val="24"/>
          <w:szCs w:val="24"/>
        </w:rPr>
      </w:pPr>
    </w:p>
    <w:p w:rsidR="00875EDF" w:rsidRPr="0012797A" w:rsidRDefault="00875EDF" w:rsidP="00875EDF">
      <w:pPr>
        <w:pStyle w:val="3"/>
        <w:shd w:val="clear" w:color="auto" w:fill="auto"/>
        <w:tabs>
          <w:tab w:val="center" w:pos="4970"/>
          <w:tab w:val="right" w:pos="9941"/>
        </w:tabs>
        <w:spacing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Pr="0012797A">
        <w:rPr>
          <w:color w:val="000000"/>
          <w:sz w:val="24"/>
          <w:szCs w:val="24"/>
        </w:rPr>
        <w:t>СОВЕТ ДЕПУТАТОВ</w:t>
      </w:r>
    </w:p>
    <w:p w:rsidR="00875EDF" w:rsidRPr="0012797A" w:rsidRDefault="00875EDF" w:rsidP="00875EDF">
      <w:pPr>
        <w:pStyle w:val="3"/>
        <w:shd w:val="clear" w:color="auto" w:fill="auto"/>
        <w:spacing w:after="0" w:line="240" w:lineRule="auto"/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СОЛЕНООЗЕРНОГ</w:t>
      </w:r>
      <w:r w:rsidRPr="0012797A">
        <w:rPr>
          <w:color w:val="000000"/>
          <w:sz w:val="24"/>
          <w:szCs w:val="24"/>
        </w:rPr>
        <w:t>О СЕЛЬСОВЕТА</w:t>
      </w:r>
      <w:r>
        <w:rPr>
          <w:color w:val="000000"/>
          <w:sz w:val="24"/>
          <w:szCs w:val="24"/>
        </w:rPr>
        <w:t xml:space="preserve"> </w:t>
      </w:r>
      <w:r w:rsidRPr="0012797A">
        <w:rPr>
          <w:color w:val="000000"/>
          <w:sz w:val="24"/>
          <w:szCs w:val="24"/>
        </w:rPr>
        <w:t>ШИРИНСКОГОРАЙОНА</w:t>
      </w:r>
    </w:p>
    <w:p w:rsidR="00875EDF" w:rsidRPr="0012797A" w:rsidRDefault="00875EDF" w:rsidP="00875EDF">
      <w:pPr>
        <w:pStyle w:val="3"/>
        <w:shd w:val="clear" w:color="auto" w:fill="auto"/>
        <w:spacing w:after="0" w:line="240" w:lineRule="auto"/>
        <w:jc w:val="left"/>
        <w:rPr>
          <w:sz w:val="24"/>
          <w:szCs w:val="24"/>
        </w:rPr>
      </w:pPr>
    </w:p>
    <w:p w:rsidR="00875EDF" w:rsidRPr="0012797A" w:rsidRDefault="00875EDF" w:rsidP="00875EDF">
      <w:pPr>
        <w:pStyle w:val="3"/>
        <w:shd w:val="clear" w:color="auto" w:fill="auto"/>
        <w:spacing w:after="0" w:line="240" w:lineRule="auto"/>
        <w:rPr>
          <w:rStyle w:val="3pt"/>
          <w:sz w:val="24"/>
          <w:szCs w:val="24"/>
        </w:rPr>
      </w:pPr>
      <w:r w:rsidRPr="0012797A">
        <w:rPr>
          <w:rStyle w:val="3pt"/>
          <w:sz w:val="24"/>
          <w:szCs w:val="24"/>
        </w:rPr>
        <w:t>РЕШЕНИЕ</w:t>
      </w:r>
    </w:p>
    <w:p w:rsidR="00875EDF" w:rsidRPr="0012797A" w:rsidRDefault="00875EDF" w:rsidP="00875EDF">
      <w:pPr>
        <w:pStyle w:val="3"/>
        <w:shd w:val="clear" w:color="auto" w:fill="auto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75EDF" w:rsidRDefault="00875EDF" w:rsidP="00875EDF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22.06.2017г.                                  </w:t>
      </w:r>
      <w:r w:rsidRPr="0012797A">
        <w:rPr>
          <w:color w:val="000000"/>
          <w:sz w:val="24"/>
          <w:szCs w:val="24"/>
        </w:rPr>
        <w:t xml:space="preserve">       с. Соленоозерное</w:t>
      </w:r>
      <w:r w:rsidRPr="0012797A">
        <w:rPr>
          <w:color w:val="000000"/>
          <w:sz w:val="24"/>
          <w:szCs w:val="24"/>
        </w:rPr>
        <w:tab/>
        <w:t xml:space="preserve">                            </w:t>
      </w:r>
      <w:r>
        <w:rPr>
          <w:color w:val="000000"/>
          <w:sz w:val="24"/>
          <w:szCs w:val="24"/>
        </w:rPr>
        <w:t xml:space="preserve">                </w:t>
      </w:r>
      <w:r w:rsidRPr="0012797A">
        <w:rPr>
          <w:color w:val="000000"/>
          <w:sz w:val="24"/>
          <w:szCs w:val="24"/>
        </w:rPr>
        <w:t xml:space="preserve">     </w:t>
      </w:r>
      <w:r>
        <w:rPr>
          <w:color w:val="000000"/>
          <w:sz w:val="24"/>
          <w:szCs w:val="24"/>
        </w:rPr>
        <w:t xml:space="preserve"> № 71</w:t>
      </w:r>
    </w:p>
    <w:p w:rsidR="00875EDF" w:rsidRDefault="00875EDF" w:rsidP="00875EDF">
      <w:pPr>
        <w:pStyle w:val="3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</w:p>
    <w:p w:rsidR="00875EDF" w:rsidRDefault="00875EDF" w:rsidP="00875EDF">
      <w:pPr>
        <w:pStyle w:val="3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О внесении изменений в решение Совета </w:t>
      </w:r>
    </w:p>
    <w:p w:rsidR="00875EDF" w:rsidRPr="0012797A" w:rsidRDefault="00875EDF" w:rsidP="00875EDF">
      <w:pPr>
        <w:pStyle w:val="3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депутатов Соленоозерного сельсовета </w:t>
      </w:r>
      <w:proofErr w:type="gramStart"/>
      <w:r w:rsidRPr="0012797A">
        <w:rPr>
          <w:color w:val="000000"/>
          <w:sz w:val="24"/>
          <w:szCs w:val="24"/>
        </w:rPr>
        <w:t>от</w:t>
      </w:r>
      <w:proofErr w:type="gramEnd"/>
    </w:p>
    <w:p w:rsidR="00875EDF" w:rsidRPr="0012797A" w:rsidRDefault="00875EDF" w:rsidP="00875EDF">
      <w:pPr>
        <w:pStyle w:val="3"/>
        <w:numPr>
          <w:ilvl w:val="0"/>
          <w:numId w:val="1"/>
        </w:numPr>
        <w:shd w:val="clear" w:color="auto" w:fill="auto"/>
        <w:tabs>
          <w:tab w:val="left" w:pos="1316"/>
        </w:tabs>
        <w:spacing w:after="0" w:line="240" w:lineRule="auto"/>
        <w:jc w:val="both"/>
        <w:rPr>
          <w:sz w:val="24"/>
          <w:szCs w:val="24"/>
        </w:rPr>
      </w:pPr>
      <w:r w:rsidRPr="0012797A">
        <w:rPr>
          <w:color w:val="000000"/>
          <w:sz w:val="24"/>
          <w:szCs w:val="24"/>
        </w:rPr>
        <w:t>№ 164 «Об утверждении положения о</w:t>
      </w:r>
    </w:p>
    <w:p w:rsidR="00875EDF" w:rsidRDefault="00875EDF" w:rsidP="00875ED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 </w:t>
      </w:r>
      <w:proofErr w:type="gramStart"/>
      <w:r w:rsidRPr="0012797A">
        <w:rPr>
          <w:color w:val="000000"/>
          <w:sz w:val="24"/>
          <w:szCs w:val="24"/>
        </w:rPr>
        <w:t>предоставлении</w:t>
      </w:r>
      <w:proofErr w:type="gramEnd"/>
      <w:r w:rsidRPr="0012797A">
        <w:rPr>
          <w:color w:val="000000"/>
          <w:sz w:val="24"/>
          <w:szCs w:val="24"/>
        </w:rPr>
        <w:t xml:space="preserve"> сведений о расходах выборных </w:t>
      </w:r>
    </w:p>
    <w:p w:rsidR="00875EDF" w:rsidRDefault="00875EDF" w:rsidP="00875ED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должностных лиц, лиц, замещающих </w:t>
      </w:r>
    </w:p>
    <w:p w:rsidR="00875EDF" w:rsidRDefault="00875EDF" w:rsidP="00875ED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муниципальные должности и </w:t>
      </w:r>
      <w:proofErr w:type="gramStart"/>
      <w:r w:rsidRPr="0012797A">
        <w:rPr>
          <w:color w:val="000000"/>
          <w:sz w:val="24"/>
          <w:szCs w:val="24"/>
        </w:rPr>
        <w:t>муниципальных</w:t>
      </w:r>
      <w:proofErr w:type="gramEnd"/>
    </w:p>
    <w:p w:rsidR="00875EDF" w:rsidRDefault="00875EDF" w:rsidP="00875ED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 служащих в муниципальном образовании </w:t>
      </w:r>
    </w:p>
    <w:p w:rsidR="00875EDF" w:rsidRDefault="00875EDF" w:rsidP="00875ED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Соленоозе</w:t>
      </w:r>
      <w:r>
        <w:rPr>
          <w:color w:val="000000"/>
          <w:sz w:val="24"/>
          <w:szCs w:val="24"/>
        </w:rPr>
        <w:t>р</w:t>
      </w:r>
      <w:r w:rsidRPr="0012797A">
        <w:rPr>
          <w:color w:val="000000"/>
          <w:sz w:val="24"/>
          <w:szCs w:val="24"/>
        </w:rPr>
        <w:t xml:space="preserve">ный сельсовет, а также о расходах </w:t>
      </w:r>
    </w:p>
    <w:p w:rsidR="00875EDF" w:rsidRDefault="00875EDF" w:rsidP="00875ED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своих супруга (супруги) и несовершеннолетних </w:t>
      </w:r>
    </w:p>
    <w:p w:rsidR="00875EDF" w:rsidRDefault="00875EDF" w:rsidP="00875ED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детей, Перечня должностей </w:t>
      </w:r>
      <w:proofErr w:type="gramStart"/>
      <w:r w:rsidRPr="0012797A">
        <w:rPr>
          <w:color w:val="000000"/>
          <w:sz w:val="24"/>
          <w:szCs w:val="24"/>
        </w:rPr>
        <w:t>муниципальной</w:t>
      </w:r>
      <w:proofErr w:type="gramEnd"/>
    </w:p>
    <w:p w:rsidR="00875EDF" w:rsidRDefault="00875EDF" w:rsidP="00875ED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 службы, при замещении которых граждане </w:t>
      </w:r>
    </w:p>
    <w:p w:rsidR="00875EDF" w:rsidRDefault="00875EDF" w:rsidP="00875ED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обязаны представлять сведения о своих расходах, </w:t>
      </w:r>
    </w:p>
    <w:p w:rsidR="00875EDF" w:rsidRDefault="00875EDF" w:rsidP="00875ED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а также сведения о расходах своих супруги </w:t>
      </w:r>
    </w:p>
    <w:p w:rsidR="00875EDF" w:rsidRDefault="00875EDF" w:rsidP="00875ED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(супруга) и несовершеннолетних детей, и порядка</w:t>
      </w:r>
    </w:p>
    <w:p w:rsidR="00875EDF" w:rsidRDefault="00875EDF" w:rsidP="00875ED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 размещения сведений о расходах </w:t>
      </w:r>
      <w:proofErr w:type="gramStart"/>
      <w:r w:rsidRPr="0012797A">
        <w:rPr>
          <w:color w:val="000000"/>
          <w:sz w:val="24"/>
          <w:szCs w:val="24"/>
        </w:rPr>
        <w:t>на</w:t>
      </w:r>
      <w:proofErr w:type="gramEnd"/>
      <w:r w:rsidRPr="0012797A">
        <w:rPr>
          <w:color w:val="000000"/>
          <w:sz w:val="24"/>
          <w:szCs w:val="24"/>
        </w:rPr>
        <w:t xml:space="preserve"> официальных</w:t>
      </w:r>
    </w:p>
    <w:p w:rsidR="00875EDF" w:rsidRDefault="00875EDF" w:rsidP="00875ED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 </w:t>
      </w:r>
      <w:proofErr w:type="gramStart"/>
      <w:r w:rsidRPr="0012797A">
        <w:rPr>
          <w:color w:val="000000"/>
          <w:sz w:val="24"/>
          <w:szCs w:val="24"/>
        </w:rPr>
        <w:t>сайт</w:t>
      </w:r>
      <w:r>
        <w:rPr>
          <w:color w:val="000000"/>
          <w:sz w:val="24"/>
          <w:szCs w:val="24"/>
        </w:rPr>
        <w:t>а</w:t>
      </w:r>
      <w:r w:rsidRPr="0012797A">
        <w:rPr>
          <w:color w:val="000000"/>
          <w:sz w:val="24"/>
          <w:szCs w:val="24"/>
        </w:rPr>
        <w:t>х</w:t>
      </w:r>
      <w:proofErr w:type="gramEnd"/>
      <w:r w:rsidRPr="0012797A">
        <w:rPr>
          <w:color w:val="000000"/>
          <w:sz w:val="24"/>
          <w:szCs w:val="24"/>
        </w:rPr>
        <w:t xml:space="preserve"> органов местного самоуправления и их </w:t>
      </w:r>
    </w:p>
    <w:p w:rsidR="00875EDF" w:rsidRDefault="00875EDF" w:rsidP="00875ED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представления по запросам СМИ»</w:t>
      </w:r>
    </w:p>
    <w:p w:rsidR="00875EDF" w:rsidRPr="00F852FC" w:rsidRDefault="00875EDF" w:rsidP="00875ED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</w:p>
    <w:p w:rsidR="00875EDF" w:rsidRDefault="00875EDF" w:rsidP="00875EDF">
      <w:pPr>
        <w:pStyle w:val="3"/>
        <w:shd w:val="clear" w:color="auto" w:fill="auto"/>
        <w:spacing w:after="0" w:line="240" w:lineRule="auto"/>
        <w:ind w:firstLine="700"/>
        <w:jc w:val="both"/>
      </w:pPr>
      <w:proofErr w:type="gramStart"/>
      <w:r w:rsidRPr="0012797A">
        <w:rPr>
          <w:color w:val="000000"/>
          <w:sz w:val="24"/>
          <w:szCs w:val="24"/>
        </w:rPr>
        <w:t>В соответствии с Федераль</w:t>
      </w:r>
      <w:r>
        <w:rPr>
          <w:color w:val="000000"/>
          <w:sz w:val="24"/>
          <w:szCs w:val="24"/>
        </w:rPr>
        <w:t>ными законами от 03.11.2015 № 303</w:t>
      </w:r>
      <w:r w:rsidRPr="0012797A">
        <w:rPr>
          <w:color w:val="000000"/>
          <w:sz w:val="24"/>
          <w:szCs w:val="24"/>
        </w:rPr>
        <w:t xml:space="preserve">-ФЗ «О внесении изменений в отдельные законодательные акты Российской Федерации», от 06.10.2003 № 131- ФЗ «Об общих принципах организации органов местного самоуправления в Российской Федерации», № 25-ФЗ «О муниципальной службе в Российской Федерации», руководствуясь Уставом муниципального образования Соленоозерный сельсовет Ширинского района Республики Хакасия, </w:t>
      </w:r>
      <w:r w:rsidRPr="00BC2A06">
        <w:t xml:space="preserve">Совет депутатов Соленоозерного сельсовета </w:t>
      </w:r>
      <w:r>
        <w:t xml:space="preserve">  </w:t>
      </w:r>
      <w:proofErr w:type="gramEnd"/>
    </w:p>
    <w:p w:rsidR="00875EDF" w:rsidRDefault="00875EDF" w:rsidP="00875EDF">
      <w:pPr>
        <w:pStyle w:val="3"/>
        <w:shd w:val="clear" w:color="auto" w:fill="auto"/>
        <w:spacing w:after="0" w:line="240" w:lineRule="auto"/>
        <w:ind w:firstLine="700"/>
        <w:jc w:val="both"/>
      </w:pPr>
      <w:r>
        <w:t xml:space="preserve">                                             </w:t>
      </w:r>
    </w:p>
    <w:p w:rsidR="00875EDF" w:rsidRDefault="00875EDF" w:rsidP="00875EDF">
      <w:pPr>
        <w:pStyle w:val="3"/>
        <w:shd w:val="clear" w:color="auto" w:fill="auto"/>
        <w:spacing w:after="0" w:line="240" w:lineRule="auto"/>
        <w:ind w:firstLine="700"/>
        <w:jc w:val="both"/>
        <w:rPr>
          <w:color w:val="000000"/>
          <w:sz w:val="24"/>
          <w:szCs w:val="24"/>
        </w:rPr>
      </w:pPr>
      <w:r>
        <w:t xml:space="preserve">                                                                </w:t>
      </w:r>
      <w:r w:rsidRPr="0012797A">
        <w:rPr>
          <w:color w:val="000000"/>
          <w:sz w:val="24"/>
          <w:szCs w:val="24"/>
        </w:rPr>
        <w:t>РЕШИЛ:</w:t>
      </w:r>
    </w:p>
    <w:p w:rsidR="00875EDF" w:rsidRPr="0012797A" w:rsidRDefault="00875EDF" w:rsidP="00875EDF">
      <w:pPr>
        <w:pStyle w:val="3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</w:p>
    <w:p w:rsidR="00875EDF" w:rsidRPr="0012797A" w:rsidRDefault="00875EDF" w:rsidP="00875EDF">
      <w:pPr>
        <w:pStyle w:val="3"/>
        <w:numPr>
          <w:ilvl w:val="0"/>
          <w:numId w:val="2"/>
        </w:numPr>
        <w:shd w:val="clear" w:color="auto" w:fill="auto"/>
        <w:tabs>
          <w:tab w:val="left" w:pos="289"/>
        </w:tabs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Пункт 5 приложения № 1</w:t>
      </w:r>
      <w:r w:rsidRPr="0012797A">
        <w:rPr>
          <w:color w:val="000000"/>
          <w:sz w:val="24"/>
          <w:szCs w:val="24"/>
        </w:rPr>
        <w:t xml:space="preserve"> решения Совета депутатов Соленоозерного сельсовета </w:t>
      </w:r>
      <w:proofErr w:type="gramStart"/>
      <w:r w:rsidRPr="0012797A">
        <w:rPr>
          <w:color w:val="000000"/>
          <w:sz w:val="24"/>
          <w:szCs w:val="24"/>
        </w:rPr>
        <w:t>от</w:t>
      </w:r>
      <w:proofErr w:type="gramEnd"/>
    </w:p>
    <w:p w:rsidR="00875EDF" w:rsidRPr="006D7930" w:rsidRDefault="00875EDF" w:rsidP="00875EDF">
      <w:pPr>
        <w:pStyle w:val="3"/>
        <w:numPr>
          <w:ilvl w:val="0"/>
          <w:numId w:val="3"/>
        </w:numPr>
        <w:shd w:val="clear" w:color="auto" w:fill="auto"/>
        <w:tabs>
          <w:tab w:val="left" w:pos="1316"/>
        </w:tabs>
        <w:spacing w:after="0" w:line="240" w:lineRule="auto"/>
        <w:jc w:val="both"/>
        <w:rPr>
          <w:sz w:val="24"/>
          <w:szCs w:val="24"/>
        </w:rPr>
      </w:pPr>
      <w:proofErr w:type="gramStart"/>
      <w:r w:rsidRPr="0012797A">
        <w:rPr>
          <w:color w:val="000000"/>
          <w:sz w:val="24"/>
          <w:szCs w:val="24"/>
        </w:rPr>
        <w:t>№ 164 «Об утверждении положения о предоставлении сведений о расходах выборных должностных лиц, лиц, замещающих муниципальные должности и муниципальных служащих в муниципальном образовании Соленоозерный сельсовет, а также о расходах своих супруга (супруги) и несовершеннолетних детей, Перечня должностей муниципальной службы, при замещении которых граждане обязаны представлять сведения о своих расходах, а также сведения о расходах своих супруги (супруга) и несовершеннолетних детей, и</w:t>
      </w:r>
      <w:proofErr w:type="gramEnd"/>
      <w:r w:rsidRPr="0012797A">
        <w:rPr>
          <w:color w:val="000000"/>
          <w:sz w:val="24"/>
          <w:szCs w:val="24"/>
        </w:rPr>
        <w:t xml:space="preserve"> порядка размещения сведений о расходах на официальных сайтах органов местного самоуправления и их представления по запросам СМИ» </w:t>
      </w:r>
      <w:r>
        <w:rPr>
          <w:color w:val="000000"/>
          <w:sz w:val="24"/>
          <w:szCs w:val="24"/>
        </w:rPr>
        <w:t>изложить в новой редакции:</w:t>
      </w:r>
    </w:p>
    <w:p w:rsidR="00875EDF" w:rsidRPr="0012797A" w:rsidRDefault="00875EDF" w:rsidP="00875EDF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«5. Выборные должностные лица, лица, замещающие муниципальные должности и муниципальные служащие в муниципальном образовании Соленоозерный сельсовет, сведения о расходах предоставляются уполномоченному лицу, определенному руководителем органа местного самоуправления муниципального образования Соленоозерный сельсовет, в котором лицо проходит муниципальную службу (далее – </w:t>
      </w:r>
      <w:r>
        <w:rPr>
          <w:color w:val="000000"/>
          <w:sz w:val="24"/>
          <w:szCs w:val="24"/>
        </w:rPr>
        <w:lastRenderedPageBreak/>
        <w:t>уполномоченное лицо). Главой, муниципальными служащими муниципального образования Соленоозерный сельсовет, сведения о расходах представляются уполномоченному лицу Администрации Соленоозерного сельсовета, который впоследствии отправляет сведения о расходах в Аппарат Правительства Республики Хакасия».</w:t>
      </w:r>
    </w:p>
    <w:p w:rsidR="00875EDF" w:rsidRPr="00D926E7" w:rsidRDefault="00875EDF" w:rsidP="00875EDF">
      <w:pPr>
        <w:pStyle w:val="3"/>
        <w:numPr>
          <w:ilvl w:val="0"/>
          <w:numId w:val="2"/>
        </w:numPr>
        <w:shd w:val="clear" w:color="auto" w:fill="auto"/>
        <w:tabs>
          <w:tab w:val="left" w:pos="289"/>
        </w:tabs>
        <w:spacing w:after="0" w:line="240" w:lineRule="auto"/>
        <w:jc w:val="both"/>
        <w:rPr>
          <w:sz w:val="24"/>
          <w:szCs w:val="24"/>
        </w:rPr>
      </w:pPr>
      <w:r w:rsidRPr="0012797A">
        <w:rPr>
          <w:color w:val="000000"/>
          <w:sz w:val="24"/>
          <w:szCs w:val="24"/>
        </w:rPr>
        <w:t>Настоящее решение вступает в силу после его официального опубликования.</w:t>
      </w:r>
    </w:p>
    <w:p w:rsidR="00875EDF" w:rsidRPr="00D926E7" w:rsidRDefault="00875EDF" w:rsidP="00875EDF">
      <w:pPr>
        <w:pStyle w:val="3"/>
        <w:numPr>
          <w:ilvl w:val="0"/>
          <w:numId w:val="2"/>
        </w:numPr>
        <w:shd w:val="clear" w:color="auto" w:fill="auto"/>
        <w:tabs>
          <w:tab w:val="left" w:pos="289"/>
        </w:tabs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Контроль за</w:t>
      </w:r>
      <w:proofErr w:type="gramEnd"/>
      <w:r>
        <w:rPr>
          <w:color w:val="000000"/>
          <w:sz w:val="24"/>
          <w:szCs w:val="24"/>
        </w:rPr>
        <w:t xml:space="preserve"> исполнением данного решения оставляю за собой.</w:t>
      </w:r>
    </w:p>
    <w:p w:rsidR="00875EDF" w:rsidRDefault="00875EDF" w:rsidP="00875EDF">
      <w:pPr>
        <w:pStyle w:val="3"/>
        <w:shd w:val="clear" w:color="auto" w:fill="auto"/>
        <w:tabs>
          <w:tab w:val="left" w:pos="289"/>
        </w:tabs>
        <w:spacing w:after="0" w:line="240" w:lineRule="auto"/>
        <w:jc w:val="both"/>
        <w:rPr>
          <w:color w:val="000000"/>
          <w:sz w:val="24"/>
          <w:szCs w:val="24"/>
        </w:rPr>
      </w:pPr>
    </w:p>
    <w:p w:rsidR="00875EDF" w:rsidRDefault="00875EDF" w:rsidP="00875EDF">
      <w:pPr>
        <w:pStyle w:val="3"/>
        <w:shd w:val="clear" w:color="auto" w:fill="auto"/>
        <w:tabs>
          <w:tab w:val="left" w:pos="289"/>
        </w:tabs>
        <w:spacing w:after="0" w:line="240" w:lineRule="auto"/>
        <w:jc w:val="both"/>
        <w:rPr>
          <w:color w:val="000000"/>
          <w:sz w:val="24"/>
          <w:szCs w:val="24"/>
        </w:rPr>
      </w:pPr>
    </w:p>
    <w:p w:rsidR="00875EDF" w:rsidRDefault="00875EDF" w:rsidP="00875EDF">
      <w:pPr>
        <w:pStyle w:val="3"/>
        <w:shd w:val="clear" w:color="auto" w:fill="auto"/>
        <w:tabs>
          <w:tab w:val="left" w:pos="289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Глава </w:t>
      </w:r>
    </w:p>
    <w:p w:rsidR="00875EDF" w:rsidRDefault="00875EDF" w:rsidP="00875EDF">
      <w:pPr>
        <w:pStyle w:val="3"/>
        <w:shd w:val="clear" w:color="auto" w:fill="auto"/>
        <w:tabs>
          <w:tab w:val="left" w:pos="289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Соленоозерного сельсовета: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В.И.Куру</w:t>
      </w:r>
    </w:p>
    <w:p w:rsidR="00875EDF" w:rsidRPr="0012797A" w:rsidRDefault="00875EDF" w:rsidP="00875EDF">
      <w:pPr>
        <w:pStyle w:val="3"/>
        <w:shd w:val="clear" w:color="auto" w:fill="auto"/>
        <w:tabs>
          <w:tab w:val="left" w:pos="289"/>
        </w:tabs>
        <w:spacing w:after="0" w:line="240" w:lineRule="auto"/>
        <w:jc w:val="both"/>
        <w:rPr>
          <w:sz w:val="24"/>
          <w:szCs w:val="24"/>
        </w:rPr>
      </w:pPr>
    </w:p>
    <w:p w:rsidR="00875EDF" w:rsidRPr="0012797A" w:rsidRDefault="00875EDF" w:rsidP="00875EDF">
      <w:pPr>
        <w:pStyle w:val="3"/>
        <w:shd w:val="clear" w:color="auto" w:fill="auto"/>
        <w:tabs>
          <w:tab w:val="left" w:pos="4647"/>
        </w:tabs>
        <w:spacing w:after="0" w:line="240" w:lineRule="auto"/>
        <w:jc w:val="both"/>
        <w:rPr>
          <w:sz w:val="24"/>
          <w:szCs w:val="24"/>
        </w:rPr>
      </w:pPr>
    </w:p>
    <w:p w:rsidR="00CE04DF" w:rsidRDefault="00CE04DF"/>
    <w:sectPr w:rsidR="00CE04DF" w:rsidSect="00F93AAC">
      <w:pgSz w:w="11909" w:h="16838"/>
      <w:pgMar w:top="839" w:right="984" w:bottom="839" w:left="1418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94EE4"/>
    <w:multiLevelType w:val="multilevel"/>
    <w:tmpl w:val="06462D0C"/>
    <w:lvl w:ilvl="0">
      <w:start w:val="2014"/>
      <w:numFmt w:val="decimal"/>
      <w:lvlText w:val="11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372C4441"/>
    <w:multiLevelType w:val="multilevel"/>
    <w:tmpl w:val="7656356C"/>
    <w:lvl w:ilvl="0">
      <w:start w:val="2014"/>
      <w:numFmt w:val="decimal"/>
      <w:lvlText w:val="11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5A786F2A"/>
    <w:multiLevelType w:val="multilevel"/>
    <w:tmpl w:val="CA7A2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875EDF"/>
    <w:rsid w:val="003D4020"/>
    <w:rsid w:val="0064479B"/>
    <w:rsid w:val="0065646F"/>
    <w:rsid w:val="006C6E2C"/>
    <w:rsid w:val="007C1ABC"/>
    <w:rsid w:val="007F714D"/>
    <w:rsid w:val="00875EDF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uiPriority w:val="99"/>
    <w:locked/>
    <w:rsid w:val="00875EDF"/>
    <w:rPr>
      <w:rFonts w:ascii="Times New Roman" w:hAnsi="Times New Roman"/>
      <w:shd w:val="clear" w:color="auto" w:fill="FFFFFF"/>
    </w:rPr>
  </w:style>
  <w:style w:type="character" w:customStyle="1" w:styleId="3pt">
    <w:name w:val="Основной текст + Интервал 3 pt"/>
    <w:basedOn w:val="a3"/>
    <w:uiPriority w:val="99"/>
    <w:rsid w:val="00875EDF"/>
    <w:rPr>
      <w:color w:val="000000"/>
      <w:spacing w:val="70"/>
      <w:w w:val="100"/>
      <w:position w:val="0"/>
      <w:lang w:val="ru-RU"/>
    </w:rPr>
  </w:style>
  <w:style w:type="paragraph" w:customStyle="1" w:styleId="3">
    <w:name w:val="Основной текст3"/>
    <w:basedOn w:val="a"/>
    <w:link w:val="a3"/>
    <w:uiPriority w:val="99"/>
    <w:rsid w:val="00875EDF"/>
    <w:pPr>
      <w:widowControl w:val="0"/>
      <w:shd w:val="clear" w:color="auto" w:fill="FFFFFF"/>
      <w:spacing w:after="240" w:line="278" w:lineRule="exact"/>
      <w:jc w:val="center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465</Words>
  <Characters>2657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2017-06-27T01:29:00Z</cp:lastPrinted>
  <dcterms:created xsi:type="dcterms:W3CDTF">2017-06-23T08:12:00Z</dcterms:created>
  <dcterms:modified xsi:type="dcterms:W3CDTF">2017-06-27T01:30:00Z</dcterms:modified>
</cp:coreProperties>
</file>