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7F1" w:rsidRPr="008917F1" w:rsidRDefault="008917F1" w:rsidP="008917F1">
      <w:pPr>
        <w:shd w:val="clear" w:color="auto" w:fill="FFFFFF"/>
        <w:spacing w:after="375" w:line="240" w:lineRule="auto"/>
        <w:jc w:val="center"/>
        <w:outlineLvl w:val="1"/>
        <w:rPr>
          <w:rFonts w:ascii="Times New Roman" w:eastAsia="Times New Roman" w:hAnsi="Times New Roman" w:cs="Times New Roman"/>
          <w:b/>
          <w:color w:val="000000"/>
          <w:sz w:val="28"/>
          <w:szCs w:val="28"/>
          <w:lang w:eastAsia="ru-RU"/>
        </w:rPr>
      </w:pPr>
      <w:r w:rsidRPr="008917F1">
        <w:rPr>
          <w:rFonts w:ascii="Times New Roman" w:eastAsia="Times New Roman" w:hAnsi="Times New Roman" w:cs="Times New Roman"/>
          <w:b/>
          <w:color w:val="000000"/>
          <w:sz w:val="28"/>
          <w:szCs w:val="28"/>
          <w:lang w:eastAsia="ru-RU"/>
        </w:rPr>
        <w:t>Внесены изменения в Трудовой кодекс в части предоставления гарантий работнику, увольняемому в связи с ликвидацией организации</w:t>
      </w:r>
    </w:p>
    <w:p w:rsidR="008917F1" w:rsidRPr="008917F1" w:rsidRDefault="008917F1" w:rsidP="008917F1">
      <w:pPr>
        <w:pStyle w:val="a3"/>
        <w:shd w:val="clear" w:color="auto" w:fill="FFFFFF"/>
        <w:spacing w:before="0" w:beforeAutospacing="0" w:after="0" w:afterAutospacing="0"/>
        <w:ind w:firstLine="709"/>
        <w:jc w:val="both"/>
        <w:rPr>
          <w:color w:val="000000"/>
          <w:sz w:val="28"/>
          <w:szCs w:val="28"/>
        </w:rPr>
      </w:pPr>
      <w:r w:rsidRPr="008917F1">
        <w:rPr>
          <w:color w:val="000000"/>
          <w:sz w:val="28"/>
          <w:szCs w:val="28"/>
        </w:rPr>
        <w:t>Федеральным законом от 13.07.2020 № 210-ФЗ внесены изменения в Трудовой кодекс Российской Федерации в части предоставления гарантий работнику, уволь</w:t>
      </w:r>
      <w:bookmarkStart w:id="0" w:name="_GoBack"/>
      <w:bookmarkEnd w:id="0"/>
      <w:r w:rsidRPr="008917F1">
        <w:rPr>
          <w:color w:val="000000"/>
          <w:sz w:val="28"/>
          <w:szCs w:val="28"/>
        </w:rPr>
        <w:t>няемому в связи с ликвидацией организации.</w:t>
      </w:r>
    </w:p>
    <w:p w:rsidR="008917F1" w:rsidRPr="008917F1" w:rsidRDefault="008917F1" w:rsidP="008917F1">
      <w:pPr>
        <w:pStyle w:val="a3"/>
        <w:shd w:val="clear" w:color="auto" w:fill="FFFFFF"/>
        <w:spacing w:before="0" w:beforeAutospacing="0" w:after="0" w:afterAutospacing="0"/>
        <w:ind w:firstLine="709"/>
        <w:jc w:val="both"/>
        <w:rPr>
          <w:color w:val="000000"/>
          <w:sz w:val="28"/>
          <w:szCs w:val="28"/>
        </w:rPr>
      </w:pPr>
      <w:r w:rsidRPr="008917F1">
        <w:rPr>
          <w:color w:val="000000"/>
          <w:sz w:val="28"/>
          <w:szCs w:val="28"/>
        </w:rPr>
        <w:t>Изменения внесены в статью 178 Трудового кодекса Российской Федерации, в частности, наименование статьи изложено следующим образом: «Выходные пособия. Выплата среднего месячного заработка за период трудоустройства или единовременной компенсации».</w:t>
      </w:r>
    </w:p>
    <w:p w:rsidR="008917F1" w:rsidRPr="008917F1" w:rsidRDefault="008917F1" w:rsidP="008917F1">
      <w:pPr>
        <w:pStyle w:val="a3"/>
        <w:shd w:val="clear" w:color="auto" w:fill="FFFFFF"/>
        <w:spacing w:before="0" w:beforeAutospacing="0" w:after="0" w:afterAutospacing="0"/>
        <w:ind w:firstLine="709"/>
        <w:jc w:val="both"/>
        <w:rPr>
          <w:color w:val="000000"/>
          <w:sz w:val="28"/>
          <w:szCs w:val="28"/>
        </w:rPr>
      </w:pPr>
      <w:r w:rsidRPr="008917F1">
        <w:rPr>
          <w:color w:val="000000"/>
          <w:sz w:val="28"/>
          <w:szCs w:val="28"/>
        </w:rPr>
        <w:t>Предусмотрено, что при расторжении трудового договора в связи с ликвидацией организации либо сокращением численности или штата работников организации увольняемому работнику выплачивается выходное пособие в размере среднего месячного заработка.</w:t>
      </w:r>
    </w:p>
    <w:p w:rsidR="008917F1" w:rsidRPr="008917F1" w:rsidRDefault="008917F1" w:rsidP="008917F1">
      <w:pPr>
        <w:pStyle w:val="a3"/>
        <w:shd w:val="clear" w:color="auto" w:fill="FFFFFF"/>
        <w:spacing w:before="0" w:beforeAutospacing="0" w:after="0" w:afterAutospacing="0"/>
        <w:ind w:firstLine="709"/>
        <w:jc w:val="both"/>
        <w:rPr>
          <w:color w:val="000000"/>
          <w:sz w:val="28"/>
          <w:szCs w:val="28"/>
        </w:rPr>
      </w:pPr>
      <w:r w:rsidRPr="008917F1">
        <w:rPr>
          <w:color w:val="000000"/>
          <w:sz w:val="28"/>
          <w:szCs w:val="28"/>
        </w:rPr>
        <w:t>В случае</w:t>
      </w:r>
      <w:proofErr w:type="gramStart"/>
      <w:r w:rsidRPr="008917F1">
        <w:rPr>
          <w:color w:val="000000"/>
          <w:sz w:val="28"/>
          <w:szCs w:val="28"/>
        </w:rPr>
        <w:t>,</w:t>
      </w:r>
      <w:proofErr w:type="gramEnd"/>
      <w:r w:rsidRPr="008917F1">
        <w:rPr>
          <w:color w:val="000000"/>
          <w:sz w:val="28"/>
          <w:szCs w:val="28"/>
        </w:rPr>
        <w:t xml:space="preserve"> если длительность периода трудоустройства работника, уволенного в связи с ликвидацией организации либо сокращением численности или штата работников организации,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w:t>
      </w:r>
    </w:p>
    <w:p w:rsidR="008917F1" w:rsidRPr="008917F1" w:rsidRDefault="008917F1" w:rsidP="008917F1">
      <w:pPr>
        <w:pStyle w:val="a3"/>
        <w:shd w:val="clear" w:color="auto" w:fill="FFFFFF"/>
        <w:spacing w:before="0" w:beforeAutospacing="0" w:after="0" w:afterAutospacing="0"/>
        <w:ind w:firstLine="709"/>
        <w:jc w:val="both"/>
        <w:rPr>
          <w:color w:val="000000"/>
          <w:sz w:val="28"/>
          <w:szCs w:val="28"/>
        </w:rPr>
      </w:pPr>
      <w:r w:rsidRPr="008917F1">
        <w:rPr>
          <w:color w:val="000000"/>
          <w:sz w:val="28"/>
          <w:szCs w:val="28"/>
        </w:rPr>
        <w:t>Статья 178 Трудового кодекса Российской Федерации также дополнена частями третьей и четвертой.</w:t>
      </w:r>
    </w:p>
    <w:p w:rsidR="008917F1" w:rsidRPr="008917F1" w:rsidRDefault="008917F1" w:rsidP="008917F1">
      <w:pPr>
        <w:pStyle w:val="a3"/>
        <w:shd w:val="clear" w:color="auto" w:fill="FFFFFF"/>
        <w:spacing w:before="0" w:beforeAutospacing="0" w:after="0" w:afterAutospacing="0"/>
        <w:ind w:firstLine="709"/>
        <w:jc w:val="both"/>
        <w:rPr>
          <w:color w:val="000000"/>
          <w:sz w:val="28"/>
          <w:szCs w:val="28"/>
        </w:rPr>
      </w:pPr>
      <w:proofErr w:type="gramStart"/>
      <w:r w:rsidRPr="008917F1">
        <w:rPr>
          <w:color w:val="000000"/>
          <w:sz w:val="28"/>
          <w:szCs w:val="28"/>
        </w:rPr>
        <w:t>Так, 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либо сокращением численности или штата работников организации,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14 рабочих дней со дня увольнения работник обратился в</w:t>
      </w:r>
      <w:proofErr w:type="gramEnd"/>
      <w:r w:rsidRPr="008917F1">
        <w:rPr>
          <w:color w:val="000000"/>
          <w:sz w:val="28"/>
          <w:szCs w:val="28"/>
        </w:rPr>
        <w:t xml:space="preserve"> этот орган и не был трудоустроен в течение двух месяцев со дня увольнения.</w:t>
      </w:r>
    </w:p>
    <w:p w:rsidR="008917F1" w:rsidRPr="008917F1" w:rsidRDefault="008917F1" w:rsidP="008917F1">
      <w:pPr>
        <w:pStyle w:val="a3"/>
        <w:shd w:val="clear" w:color="auto" w:fill="FFFFFF"/>
        <w:spacing w:before="0" w:beforeAutospacing="0" w:after="0" w:afterAutospacing="0"/>
        <w:ind w:firstLine="709"/>
        <w:jc w:val="both"/>
        <w:rPr>
          <w:color w:val="000000"/>
          <w:sz w:val="28"/>
          <w:szCs w:val="28"/>
        </w:rPr>
      </w:pPr>
      <w:r w:rsidRPr="008917F1">
        <w:rPr>
          <w:color w:val="000000"/>
          <w:sz w:val="28"/>
          <w:szCs w:val="28"/>
        </w:rPr>
        <w:t>Федеральным законом предусматривается право работодателя взамен выплат среднего месячного заработка за период трудоустройства выплатить такому работнику единовременную компенсацию в размере двукратного среднего месячного заработка.</w:t>
      </w:r>
    </w:p>
    <w:p w:rsidR="008917F1" w:rsidRPr="008917F1" w:rsidRDefault="008917F1" w:rsidP="008917F1">
      <w:pPr>
        <w:pStyle w:val="a3"/>
        <w:shd w:val="clear" w:color="auto" w:fill="FFFFFF"/>
        <w:spacing w:before="0" w:beforeAutospacing="0" w:after="0" w:afterAutospacing="0"/>
        <w:ind w:firstLine="709"/>
        <w:jc w:val="both"/>
        <w:rPr>
          <w:color w:val="000000"/>
          <w:sz w:val="28"/>
          <w:szCs w:val="28"/>
        </w:rPr>
      </w:pPr>
      <w:r w:rsidRPr="008917F1">
        <w:rPr>
          <w:color w:val="000000"/>
          <w:sz w:val="28"/>
          <w:szCs w:val="28"/>
        </w:rPr>
        <w:t>При ликвидации организации выплаты среднего месячного заработка за период трудоустройства и (или) указанной единовременной компенсации в любом случае должна быть произведена до завершения ликвидации организации в соответствии с гражданским законодательством.</w:t>
      </w:r>
    </w:p>
    <w:p w:rsidR="008917F1" w:rsidRPr="008917F1" w:rsidRDefault="008917F1" w:rsidP="008917F1">
      <w:pPr>
        <w:pStyle w:val="a3"/>
        <w:shd w:val="clear" w:color="auto" w:fill="FFFFFF"/>
        <w:spacing w:before="0" w:beforeAutospacing="0" w:after="0" w:afterAutospacing="0"/>
        <w:ind w:firstLine="709"/>
        <w:jc w:val="both"/>
        <w:rPr>
          <w:color w:val="000000"/>
          <w:sz w:val="28"/>
          <w:szCs w:val="28"/>
        </w:rPr>
      </w:pPr>
      <w:r w:rsidRPr="008917F1">
        <w:rPr>
          <w:color w:val="000000"/>
          <w:sz w:val="28"/>
          <w:szCs w:val="28"/>
        </w:rPr>
        <w:t>Федеральный закон вступает в законную силу 13 августа 2020 года.</w:t>
      </w:r>
    </w:p>
    <w:p w:rsidR="008917F1" w:rsidRPr="008917F1" w:rsidRDefault="008917F1" w:rsidP="008917F1">
      <w:pPr>
        <w:shd w:val="clear" w:color="auto" w:fill="FFFFFF"/>
        <w:spacing w:after="375" w:line="240" w:lineRule="auto"/>
        <w:jc w:val="both"/>
        <w:outlineLvl w:val="1"/>
        <w:rPr>
          <w:rFonts w:ascii="Times New Roman" w:eastAsia="Times New Roman" w:hAnsi="Times New Roman" w:cs="Times New Roman"/>
          <w:color w:val="000000"/>
          <w:sz w:val="28"/>
          <w:szCs w:val="28"/>
          <w:lang w:eastAsia="ru-RU"/>
        </w:rPr>
      </w:pPr>
    </w:p>
    <w:p w:rsidR="008917F1" w:rsidRPr="008917F1" w:rsidRDefault="008917F1" w:rsidP="008917F1">
      <w:pPr>
        <w:shd w:val="clear" w:color="auto" w:fill="FFFFFF"/>
        <w:spacing w:after="0" w:line="240" w:lineRule="auto"/>
        <w:rPr>
          <w:rFonts w:ascii="Roboto" w:eastAsia="Times New Roman" w:hAnsi="Roboto" w:cs="Times New Roman"/>
          <w:color w:val="000000"/>
          <w:sz w:val="24"/>
          <w:szCs w:val="24"/>
          <w:lang w:eastAsia="ru-RU"/>
        </w:rPr>
      </w:pPr>
      <w:r w:rsidRPr="008917F1">
        <w:rPr>
          <w:rFonts w:ascii="Roboto" w:eastAsia="Times New Roman" w:hAnsi="Roboto" w:cs="Times New Roman"/>
          <w:color w:val="000000"/>
          <w:sz w:val="24"/>
          <w:szCs w:val="24"/>
          <w:lang w:eastAsia="ru-RU"/>
        </w:rPr>
        <w:t>  </w:t>
      </w:r>
    </w:p>
    <w:p w:rsidR="00F05181" w:rsidRDefault="00F05181"/>
    <w:sectPr w:rsidR="00F051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7F1"/>
    <w:rsid w:val="008917F1"/>
    <w:rsid w:val="00F051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917F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917F1"/>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8917F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917F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917F1"/>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8917F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107503">
      <w:bodyDiv w:val="1"/>
      <w:marLeft w:val="0"/>
      <w:marRight w:val="0"/>
      <w:marTop w:val="0"/>
      <w:marBottom w:val="0"/>
      <w:divBdr>
        <w:top w:val="none" w:sz="0" w:space="0" w:color="auto"/>
        <w:left w:val="none" w:sz="0" w:space="0" w:color="auto"/>
        <w:bottom w:val="none" w:sz="0" w:space="0" w:color="auto"/>
        <w:right w:val="none" w:sz="0" w:space="0" w:color="auto"/>
      </w:divBdr>
    </w:div>
    <w:div w:id="153323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2010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2020-08-14T02:14:00Z</dcterms:created>
  <dcterms:modified xsi:type="dcterms:W3CDTF">2020-08-14T02:15:00Z</dcterms:modified>
</cp:coreProperties>
</file>