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3AB" w:rsidRPr="0081658F" w:rsidRDefault="00781E33" w:rsidP="00781E33">
      <w:pPr>
        <w:spacing w:after="0" w:line="240" w:lineRule="auto"/>
        <w:ind w:firstLine="708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Суд обязал муниципальное учреждение разместить в сети «Интернет» предусмотренную законом информацию</w:t>
      </w:r>
    </w:p>
    <w:p w:rsidR="0081658F" w:rsidRPr="00076D0E" w:rsidRDefault="0081658F" w:rsidP="00076D0E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</w:p>
    <w:p w:rsidR="0081658F" w:rsidRDefault="0081658F" w:rsidP="00781E33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Прокуратурой Ширинского района проведена проверка исполнения </w:t>
      </w:r>
      <w:r w:rsidR="00781E33">
        <w:rPr>
          <w:rFonts w:ascii="Times New Roman" w:hAnsi="Times New Roman"/>
          <w:i w:val="0"/>
          <w:sz w:val="28"/>
          <w:szCs w:val="28"/>
        </w:rPr>
        <w:t xml:space="preserve">муниципальными заказчиками требований законодательства о контрактной системе в сфере закупок в части </w:t>
      </w:r>
      <w:proofErr w:type="gramStart"/>
      <w:r w:rsidR="00781E33">
        <w:rPr>
          <w:rFonts w:ascii="Times New Roman" w:hAnsi="Times New Roman"/>
          <w:i w:val="0"/>
          <w:sz w:val="28"/>
          <w:szCs w:val="28"/>
        </w:rPr>
        <w:t>размещения</w:t>
      </w:r>
      <w:proofErr w:type="gramEnd"/>
      <w:r w:rsidR="00781E33">
        <w:rPr>
          <w:rFonts w:ascii="Times New Roman" w:hAnsi="Times New Roman"/>
          <w:i w:val="0"/>
          <w:sz w:val="28"/>
          <w:szCs w:val="28"/>
        </w:rPr>
        <w:t xml:space="preserve"> предусмотренной законом информации.</w:t>
      </w:r>
    </w:p>
    <w:p w:rsidR="00781E33" w:rsidRDefault="00781E33" w:rsidP="00781E33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Установлено, что муниципальным бюджетным учреждением дополнительного образования «</w:t>
      </w:r>
      <w:proofErr w:type="spellStart"/>
      <w:r>
        <w:rPr>
          <w:rFonts w:ascii="Times New Roman" w:hAnsi="Times New Roman"/>
          <w:i w:val="0"/>
          <w:sz w:val="28"/>
          <w:szCs w:val="28"/>
        </w:rPr>
        <w:t>Ширинская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 детская музыкальная школа им. А.И. </w:t>
      </w:r>
      <w:proofErr w:type="spellStart"/>
      <w:r>
        <w:rPr>
          <w:rFonts w:ascii="Times New Roman" w:hAnsi="Times New Roman"/>
          <w:i w:val="0"/>
          <w:sz w:val="28"/>
          <w:szCs w:val="28"/>
        </w:rPr>
        <w:t>Раздобарина</w:t>
      </w:r>
      <w:proofErr w:type="spellEnd"/>
      <w:r>
        <w:rPr>
          <w:rFonts w:ascii="Times New Roman" w:hAnsi="Times New Roman"/>
          <w:i w:val="0"/>
          <w:sz w:val="28"/>
          <w:szCs w:val="28"/>
        </w:rPr>
        <w:t>» вопреки требованиям Федерального закона «О контрактной системе в сфере закупок товаров, работ, услуг для обеспечения государственных и муниципальных нужд» в Единой информационной системе в сфере закупок не размещена информация об исполнении контракта  от 03.02.2015 на оказание услуг по поставке электроэнергии.</w:t>
      </w:r>
    </w:p>
    <w:p w:rsidR="00781E33" w:rsidRDefault="00781E33" w:rsidP="00781E33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Данные нарушения приводят к искажению сведений, размещаемых в Единой информационной системе в сфере закупок, что препятствует неопределенному кругу лиц в получении полной и достоверной информации.</w:t>
      </w:r>
      <w:bookmarkStart w:id="0" w:name="_GoBack"/>
      <w:bookmarkEnd w:id="0"/>
    </w:p>
    <w:p w:rsidR="00781E33" w:rsidRDefault="00781E33" w:rsidP="00781E33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Решением Ширинского районного суда от 18.01.2021 на МБУ ДО «</w:t>
      </w:r>
      <w:proofErr w:type="spellStart"/>
      <w:r>
        <w:rPr>
          <w:rFonts w:ascii="Times New Roman" w:hAnsi="Times New Roman"/>
          <w:i w:val="0"/>
          <w:sz w:val="28"/>
          <w:szCs w:val="28"/>
        </w:rPr>
        <w:t>Ширинская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 детская музыкальная школа им. А.И. </w:t>
      </w:r>
      <w:proofErr w:type="spellStart"/>
      <w:r>
        <w:rPr>
          <w:rFonts w:ascii="Times New Roman" w:hAnsi="Times New Roman"/>
          <w:i w:val="0"/>
          <w:sz w:val="28"/>
          <w:szCs w:val="28"/>
        </w:rPr>
        <w:t>Раздобарина</w:t>
      </w:r>
      <w:proofErr w:type="spellEnd"/>
      <w:r>
        <w:rPr>
          <w:rFonts w:ascii="Times New Roman" w:hAnsi="Times New Roman"/>
          <w:i w:val="0"/>
          <w:sz w:val="28"/>
          <w:szCs w:val="28"/>
        </w:rPr>
        <w:t>» возложена обязанность в течение 1 месяца со дня вступления решения суда в законную силу разместить в Единой информационной системе в сфере закупок информацию об исполнении контракта.</w:t>
      </w:r>
    </w:p>
    <w:p w:rsidR="0081658F" w:rsidRDefault="0081658F" w:rsidP="00E9209B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Фактическое устранение нарушений контролируется прокуратурой района.</w:t>
      </w:r>
    </w:p>
    <w:p w:rsidR="0081658F" w:rsidRDefault="0081658F" w:rsidP="00E9209B">
      <w:pPr>
        <w:spacing w:after="0" w:line="240" w:lineRule="auto"/>
        <w:ind w:firstLine="708"/>
        <w:jc w:val="both"/>
        <w:rPr>
          <w:rFonts w:ascii="Times New Roman" w:hAnsi="Times New Roman"/>
          <w:i w:val="0"/>
          <w:sz w:val="28"/>
          <w:szCs w:val="28"/>
        </w:rPr>
      </w:pPr>
    </w:p>
    <w:p w:rsidR="009A63AB" w:rsidRDefault="00781E33" w:rsidP="00254ACD">
      <w:pPr>
        <w:spacing w:after="0" w:line="240" w:lineRule="auto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П</w:t>
      </w:r>
      <w:r w:rsidR="009A63AB">
        <w:rPr>
          <w:rFonts w:ascii="Times New Roman" w:hAnsi="Times New Roman"/>
          <w:i w:val="0"/>
          <w:sz w:val="28"/>
          <w:szCs w:val="28"/>
        </w:rPr>
        <w:t>рокуратур</w:t>
      </w:r>
      <w:r>
        <w:rPr>
          <w:rFonts w:ascii="Times New Roman" w:hAnsi="Times New Roman"/>
          <w:i w:val="0"/>
          <w:sz w:val="28"/>
          <w:szCs w:val="28"/>
        </w:rPr>
        <w:t xml:space="preserve">а </w:t>
      </w:r>
      <w:r w:rsidR="009A63AB">
        <w:rPr>
          <w:rFonts w:ascii="Times New Roman" w:hAnsi="Times New Roman"/>
          <w:i w:val="0"/>
          <w:sz w:val="28"/>
          <w:szCs w:val="28"/>
        </w:rPr>
        <w:t>Ширинского района</w:t>
      </w:r>
    </w:p>
    <w:sectPr w:rsidR="009A63AB" w:rsidSect="00170C5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D61"/>
    <w:rsid w:val="00076D0E"/>
    <w:rsid w:val="00117F3C"/>
    <w:rsid w:val="00155BD8"/>
    <w:rsid w:val="001707A7"/>
    <w:rsid w:val="00170C51"/>
    <w:rsid w:val="00254ACD"/>
    <w:rsid w:val="0035704F"/>
    <w:rsid w:val="003D28AA"/>
    <w:rsid w:val="00453520"/>
    <w:rsid w:val="004A542F"/>
    <w:rsid w:val="005712D4"/>
    <w:rsid w:val="005D070E"/>
    <w:rsid w:val="005E6794"/>
    <w:rsid w:val="0067183F"/>
    <w:rsid w:val="00781E33"/>
    <w:rsid w:val="00783DFB"/>
    <w:rsid w:val="007C177C"/>
    <w:rsid w:val="0081658F"/>
    <w:rsid w:val="0090032E"/>
    <w:rsid w:val="009A63AB"/>
    <w:rsid w:val="00A61470"/>
    <w:rsid w:val="00A7555E"/>
    <w:rsid w:val="00B35F25"/>
    <w:rsid w:val="00B411FF"/>
    <w:rsid w:val="00CC1CE2"/>
    <w:rsid w:val="00D549BC"/>
    <w:rsid w:val="00D92AC7"/>
    <w:rsid w:val="00DF2F03"/>
    <w:rsid w:val="00E24E78"/>
    <w:rsid w:val="00E670A1"/>
    <w:rsid w:val="00E9209B"/>
    <w:rsid w:val="00F4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A63559"/>
  <w15:docId w15:val="{1914409B-B23C-4DC6-A52F-7F21D68F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0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3520"/>
    <w:pPr>
      <w:spacing w:after="200" w:line="288" w:lineRule="auto"/>
    </w:pPr>
    <w:rPr>
      <w:i/>
      <w:iCs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3520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453520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453520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453520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453520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453520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="Times New Roman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53520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453520"/>
    <w:pPr>
      <w:spacing w:before="200" w:after="100" w:line="240" w:lineRule="auto"/>
      <w:contextualSpacing/>
      <w:outlineLvl w:val="7"/>
    </w:pPr>
    <w:rPr>
      <w:rFonts w:ascii="Cambria" w:eastAsia="Times New Roman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453520"/>
    <w:pPr>
      <w:spacing w:before="200" w:after="100" w:line="240" w:lineRule="auto"/>
      <w:contextualSpacing/>
      <w:outlineLvl w:val="8"/>
    </w:pPr>
    <w:rPr>
      <w:rFonts w:ascii="Cambria" w:eastAsia="Times New Roman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53520"/>
    <w:rPr>
      <w:rFonts w:ascii="Cambria" w:hAnsi="Cambria" w:cs="Times New Roman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9"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9"/>
    <w:semiHidden/>
    <w:locked/>
    <w:rsid w:val="00453520"/>
    <w:rPr>
      <w:rFonts w:ascii="Cambria" w:hAnsi="Cambria" w:cs="Times New Roman"/>
      <w:i/>
      <w:iCs/>
      <w:color w:val="943634"/>
    </w:rPr>
  </w:style>
  <w:style w:type="character" w:customStyle="1" w:styleId="70">
    <w:name w:val="Заголовок 7 Знак"/>
    <w:link w:val="7"/>
    <w:uiPriority w:val="99"/>
    <w:semiHidden/>
    <w:locked/>
    <w:rsid w:val="00453520"/>
    <w:rPr>
      <w:rFonts w:ascii="Cambria" w:hAnsi="Cambria" w:cs="Times New Roman"/>
      <w:i/>
      <w:iCs/>
      <w:color w:val="943634"/>
    </w:rPr>
  </w:style>
  <w:style w:type="character" w:customStyle="1" w:styleId="80">
    <w:name w:val="Заголовок 8 Знак"/>
    <w:link w:val="8"/>
    <w:uiPriority w:val="99"/>
    <w:semiHidden/>
    <w:locked/>
    <w:rsid w:val="00453520"/>
    <w:rPr>
      <w:rFonts w:ascii="Cambria" w:hAnsi="Cambria" w:cs="Times New Roman"/>
      <w:i/>
      <w:iCs/>
      <w:color w:val="C0504D"/>
    </w:rPr>
  </w:style>
  <w:style w:type="character" w:customStyle="1" w:styleId="90">
    <w:name w:val="Заголовок 9 Знак"/>
    <w:link w:val="9"/>
    <w:uiPriority w:val="99"/>
    <w:semiHidden/>
    <w:locked/>
    <w:rsid w:val="00453520"/>
    <w:rPr>
      <w:rFonts w:ascii="Cambria" w:hAnsi="Cambria" w:cs="Times New Roman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99"/>
    <w:qFormat/>
    <w:rsid w:val="00453520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453520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/>
      <w:color w:val="FFFFFF"/>
      <w:spacing w:val="10"/>
      <w:sz w:val="48"/>
      <w:szCs w:val="48"/>
    </w:rPr>
  </w:style>
  <w:style w:type="character" w:customStyle="1" w:styleId="a5">
    <w:name w:val="Заголовок Знак"/>
    <w:link w:val="a4"/>
    <w:uiPriority w:val="99"/>
    <w:locked/>
    <w:rsid w:val="00453520"/>
    <w:rPr>
      <w:rFonts w:ascii="Cambria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99"/>
    <w:qFormat/>
    <w:rsid w:val="00453520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453520"/>
    <w:rPr>
      <w:rFonts w:ascii="Cambria" w:hAnsi="Cambria" w:cs="Times New Roman"/>
      <w:i/>
      <w:iCs/>
      <w:color w:val="622423"/>
      <w:sz w:val="24"/>
      <w:szCs w:val="24"/>
    </w:rPr>
  </w:style>
  <w:style w:type="character" w:styleId="a8">
    <w:name w:val="Strong"/>
    <w:uiPriority w:val="99"/>
    <w:qFormat/>
    <w:rsid w:val="00453520"/>
    <w:rPr>
      <w:rFonts w:cs="Times New Roman"/>
      <w:b/>
      <w:spacing w:val="0"/>
    </w:rPr>
  </w:style>
  <w:style w:type="character" w:styleId="a9">
    <w:name w:val="Emphasis"/>
    <w:uiPriority w:val="99"/>
    <w:qFormat/>
    <w:rsid w:val="00453520"/>
    <w:rPr>
      <w:rFonts w:ascii="Cambria" w:hAnsi="Cambria" w:cs="Times New Roman"/>
      <w:b/>
      <w:i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uiPriority w:val="99"/>
    <w:qFormat/>
    <w:rsid w:val="00453520"/>
    <w:pPr>
      <w:spacing w:after="0" w:line="240" w:lineRule="auto"/>
    </w:pPr>
  </w:style>
  <w:style w:type="paragraph" w:styleId="ab">
    <w:name w:val="List Paragraph"/>
    <w:basedOn w:val="a"/>
    <w:uiPriority w:val="99"/>
    <w:qFormat/>
    <w:rsid w:val="00453520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453520"/>
    <w:rPr>
      <w:i w:val="0"/>
      <w:iCs w:val="0"/>
      <w:color w:val="943634"/>
    </w:rPr>
  </w:style>
  <w:style w:type="character" w:customStyle="1" w:styleId="22">
    <w:name w:val="Цитата 2 Знак"/>
    <w:link w:val="21"/>
    <w:uiPriority w:val="99"/>
    <w:locked/>
    <w:rsid w:val="00453520"/>
    <w:rPr>
      <w:rFonts w:cs="Times New Roman"/>
      <w:color w:val="943634"/>
      <w:sz w:val="20"/>
      <w:szCs w:val="20"/>
    </w:rPr>
  </w:style>
  <w:style w:type="paragraph" w:styleId="ac">
    <w:name w:val="Intense Quote"/>
    <w:basedOn w:val="a"/>
    <w:next w:val="a"/>
    <w:link w:val="ad"/>
    <w:uiPriority w:val="99"/>
    <w:qFormat/>
    <w:rsid w:val="00453520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/>
      <w:b/>
      <w:bCs/>
      <w:color w:val="C0504D"/>
    </w:rPr>
  </w:style>
  <w:style w:type="character" w:customStyle="1" w:styleId="ad">
    <w:name w:val="Выделенная цитата Знак"/>
    <w:link w:val="ac"/>
    <w:uiPriority w:val="99"/>
    <w:locked/>
    <w:rsid w:val="00453520"/>
    <w:rPr>
      <w:rFonts w:ascii="Cambria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99"/>
    <w:qFormat/>
    <w:rsid w:val="00453520"/>
    <w:rPr>
      <w:rFonts w:ascii="Cambria" w:hAnsi="Cambria" w:cs="Times New Roman"/>
      <w:i/>
      <w:color w:val="C0504D"/>
    </w:rPr>
  </w:style>
  <w:style w:type="character" w:styleId="af">
    <w:name w:val="Intense Emphasis"/>
    <w:uiPriority w:val="99"/>
    <w:qFormat/>
    <w:rsid w:val="00453520"/>
    <w:rPr>
      <w:rFonts w:ascii="Cambria" w:hAnsi="Cambri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99"/>
    <w:qFormat/>
    <w:rsid w:val="00453520"/>
    <w:rPr>
      <w:rFonts w:cs="Times New Roman"/>
      <w:i/>
      <w:smallCaps/>
      <w:color w:val="C0504D"/>
      <w:u w:color="C0504D"/>
    </w:rPr>
  </w:style>
  <w:style w:type="character" w:styleId="af1">
    <w:name w:val="Intense Reference"/>
    <w:uiPriority w:val="99"/>
    <w:qFormat/>
    <w:rsid w:val="00453520"/>
    <w:rPr>
      <w:rFonts w:cs="Times New Roman"/>
      <w:b/>
      <w:i/>
      <w:smallCaps/>
      <w:color w:val="C0504D"/>
      <w:u w:color="C0504D"/>
    </w:rPr>
  </w:style>
  <w:style w:type="character" w:styleId="af2">
    <w:name w:val="Book Title"/>
    <w:uiPriority w:val="99"/>
    <w:qFormat/>
    <w:rsid w:val="00453520"/>
    <w:rPr>
      <w:rFonts w:ascii="Cambria" w:hAnsi="Cambria" w:cs="Times New Roman"/>
      <w:b/>
      <w:i/>
      <w:smallCaps/>
      <w:color w:val="943634"/>
      <w:u w:val="single"/>
    </w:rPr>
  </w:style>
  <w:style w:type="paragraph" w:styleId="af3">
    <w:name w:val="TOC Heading"/>
    <w:basedOn w:val="1"/>
    <w:next w:val="a"/>
    <w:uiPriority w:val="99"/>
    <w:qFormat/>
    <w:rsid w:val="00453520"/>
    <w:pPr>
      <w:outlineLvl w:val="9"/>
    </w:pPr>
  </w:style>
  <w:style w:type="paragraph" w:styleId="af4">
    <w:name w:val="Normal (Web)"/>
    <w:basedOn w:val="a"/>
    <w:uiPriority w:val="99"/>
    <w:semiHidden/>
    <w:rsid w:val="00117F3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iCs w:val="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117F3C"/>
    <w:rPr>
      <w:rFonts w:cs="Times New Roman"/>
    </w:rPr>
  </w:style>
  <w:style w:type="paragraph" w:styleId="af5">
    <w:name w:val="Balloon Text"/>
    <w:basedOn w:val="a"/>
    <w:link w:val="af6"/>
    <w:uiPriority w:val="99"/>
    <w:semiHidden/>
    <w:rsid w:val="00CC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sid w:val="00CC1CE2"/>
    <w:rPr>
      <w:rFonts w:ascii="Tahoma" w:hAnsi="Tahoma" w:cs="Tahoma"/>
      <w:i/>
      <w:iCs/>
      <w:sz w:val="16"/>
      <w:szCs w:val="16"/>
    </w:rPr>
  </w:style>
  <w:style w:type="character" w:styleId="af7">
    <w:name w:val="Hyperlink"/>
    <w:uiPriority w:val="99"/>
    <w:semiHidden/>
    <w:rsid w:val="00DF2F0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98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8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98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98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98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Республики Хакасия</vt:lpstr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Республики Хакасия</dc:title>
  <dc:subject/>
  <dc:creator>User</dc:creator>
  <cp:keywords/>
  <dc:description/>
  <cp:lastModifiedBy>Ильина Ирина Константиновна</cp:lastModifiedBy>
  <cp:revision>7</cp:revision>
  <cp:lastPrinted>2022-01-24T02:03:00Z</cp:lastPrinted>
  <dcterms:created xsi:type="dcterms:W3CDTF">2018-01-18T04:20:00Z</dcterms:created>
  <dcterms:modified xsi:type="dcterms:W3CDTF">2022-01-24T02:03:00Z</dcterms:modified>
</cp:coreProperties>
</file>