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6AF" w:rsidRDefault="00EE26AF" w:rsidP="00150620">
      <w:pPr>
        <w:tabs>
          <w:tab w:val="center" w:pos="4677"/>
          <w:tab w:val="center" w:pos="4819"/>
          <w:tab w:val="left" w:pos="8385"/>
          <w:tab w:val="right" w:pos="9355"/>
        </w:tabs>
        <w:jc w:val="center"/>
      </w:pPr>
    </w:p>
    <w:p w:rsidR="00EE26AF" w:rsidRDefault="00EE26AF" w:rsidP="00150620">
      <w:pPr>
        <w:tabs>
          <w:tab w:val="center" w:pos="4677"/>
          <w:tab w:val="center" w:pos="4819"/>
          <w:tab w:val="left" w:pos="8385"/>
          <w:tab w:val="right" w:pos="9355"/>
        </w:tabs>
        <w:jc w:val="center"/>
      </w:pPr>
    </w:p>
    <w:p w:rsidR="00C50D67" w:rsidRDefault="00C50D67" w:rsidP="00150620">
      <w:pPr>
        <w:tabs>
          <w:tab w:val="center" w:pos="4677"/>
          <w:tab w:val="center" w:pos="4819"/>
          <w:tab w:val="left" w:pos="8385"/>
          <w:tab w:val="right" w:pos="9355"/>
        </w:tabs>
        <w:jc w:val="center"/>
      </w:pPr>
      <w:r>
        <w:t>РОССИЙСКАЯ ФЕДЕРАЦИЯ</w:t>
      </w:r>
    </w:p>
    <w:p w:rsidR="00C50D67" w:rsidRDefault="00150620" w:rsidP="006341CC">
      <w:pPr>
        <w:tabs>
          <w:tab w:val="center" w:pos="4677"/>
          <w:tab w:val="left" w:pos="8625"/>
        </w:tabs>
      </w:pPr>
      <w:r>
        <w:t xml:space="preserve">                                         </w:t>
      </w:r>
      <w:r w:rsidR="006341CC">
        <w:t xml:space="preserve">         </w:t>
      </w:r>
      <w:r>
        <w:t xml:space="preserve">        </w:t>
      </w:r>
      <w:r w:rsidR="00C50D67">
        <w:t>РЕСПУБЛИКА ХАКАСИЯ</w:t>
      </w:r>
      <w:r w:rsidR="00717FC1">
        <w:t xml:space="preserve">                                   </w:t>
      </w:r>
    </w:p>
    <w:p w:rsidR="00C50D67" w:rsidRPr="00E95923" w:rsidRDefault="00C50D67" w:rsidP="00C50D67">
      <w:pPr>
        <w:tabs>
          <w:tab w:val="left" w:pos="8606"/>
        </w:tabs>
        <w:rPr>
          <w:sz w:val="16"/>
          <w:szCs w:val="16"/>
        </w:rPr>
      </w:pPr>
      <w:r>
        <w:tab/>
      </w:r>
    </w:p>
    <w:p w:rsidR="00C50D67" w:rsidRDefault="00C50D67" w:rsidP="00C50D67">
      <w:pPr>
        <w:jc w:val="center"/>
      </w:pPr>
      <w:r>
        <w:t xml:space="preserve">СОВЕТ ДЕПУТАТОВ </w:t>
      </w:r>
    </w:p>
    <w:p w:rsidR="00C50D67" w:rsidRDefault="00C50D67" w:rsidP="00C50D67">
      <w:pPr>
        <w:jc w:val="center"/>
      </w:pPr>
      <w:r>
        <w:t>СОЛЕНООЗЕРНОГО СЕЛЬСОВЕТА ШИРИНСКОГО РАЙОНА</w:t>
      </w:r>
    </w:p>
    <w:p w:rsidR="00150620" w:rsidRDefault="00150620" w:rsidP="00C50D67">
      <w:pPr>
        <w:jc w:val="center"/>
      </w:pPr>
      <w:r>
        <w:t>РЕСПУБЛИКИ ХАКАСИЯ</w:t>
      </w:r>
    </w:p>
    <w:p w:rsidR="00C50D67" w:rsidRPr="00E95923" w:rsidRDefault="00C50D67" w:rsidP="00C50D67">
      <w:pPr>
        <w:jc w:val="center"/>
        <w:rPr>
          <w:sz w:val="16"/>
          <w:szCs w:val="16"/>
        </w:rPr>
      </w:pPr>
    </w:p>
    <w:p w:rsidR="00C50D67" w:rsidRDefault="00C50D67" w:rsidP="00C50D67">
      <w:pPr>
        <w:jc w:val="center"/>
      </w:pPr>
      <w:r>
        <w:t>РЕШЕНИЕ</w:t>
      </w:r>
    </w:p>
    <w:p w:rsidR="00C50D67" w:rsidRPr="00E95923" w:rsidRDefault="00C50D67" w:rsidP="00C50D67">
      <w:pPr>
        <w:jc w:val="center"/>
        <w:rPr>
          <w:sz w:val="16"/>
          <w:szCs w:val="16"/>
        </w:rPr>
      </w:pPr>
    </w:p>
    <w:p w:rsidR="00C50D67" w:rsidRDefault="00C50D67" w:rsidP="00C50D67">
      <w:r>
        <w:t xml:space="preserve">от </w:t>
      </w:r>
      <w:r w:rsidR="006341CC">
        <w:t>25</w:t>
      </w:r>
      <w:r w:rsidR="00C008B7">
        <w:t>.12</w:t>
      </w:r>
      <w:r>
        <w:t xml:space="preserve">.2024 г.      </w:t>
      </w:r>
      <w:r>
        <w:tab/>
        <w:t xml:space="preserve">                            </w:t>
      </w:r>
      <w:proofErr w:type="gramStart"/>
      <w:r>
        <w:rPr>
          <w:lang w:val="en-US"/>
        </w:rPr>
        <w:t>c</w:t>
      </w:r>
      <w:proofErr w:type="gramEnd"/>
      <w:r w:rsidR="00DF59D3">
        <w:t>.</w:t>
      </w:r>
      <w:r>
        <w:t xml:space="preserve"> Соленоозерное                                                   №  </w:t>
      </w:r>
      <w:r w:rsidR="006341CC">
        <w:t>152</w:t>
      </w:r>
      <w:r>
        <w:t xml:space="preserve">      </w:t>
      </w:r>
    </w:p>
    <w:p w:rsidR="00C50D67" w:rsidRPr="00E95923" w:rsidRDefault="00C50D67" w:rsidP="00C50D67">
      <w:pPr>
        <w:rPr>
          <w:sz w:val="16"/>
          <w:szCs w:val="16"/>
        </w:rPr>
      </w:pPr>
    </w:p>
    <w:p w:rsidR="00C50D67" w:rsidRDefault="00150620" w:rsidP="00C50D67">
      <w:pPr>
        <w:jc w:val="center"/>
        <w:rPr>
          <w:b/>
        </w:rPr>
      </w:pPr>
      <w:r>
        <w:rPr>
          <w:b/>
        </w:rPr>
        <w:t>«</w:t>
      </w:r>
      <w:r w:rsidR="00C50D67">
        <w:rPr>
          <w:b/>
        </w:rPr>
        <w:t>О внесении изменений в Генеральный план и Правила землепользования</w:t>
      </w:r>
    </w:p>
    <w:p w:rsidR="00C50D67" w:rsidRDefault="00C50D67" w:rsidP="00C50D67">
      <w:pPr>
        <w:jc w:val="center"/>
        <w:rPr>
          <w:b/>
        </w:rPr>
      </w:pPr>
      <w:r>
        <w:rPr>
          <w:b/>
        </w:rPr>
        <w:t>и застройки Соленоозерного сельсовета Ширинского района Республики Хакасия</w:t>
      </w:r>
      <w:r w:rsidR="00150620">
        <w:rPr>
          <w:b/>
        </w:rPr>
        <w:t>»</w:t>
      </w:r>
    </w:p>
    <w:p w:rsidR="00C50D67" w:rsidRPr="00E95923" w:rsidRDefault="00C50D67" w:rsidP="00C50D67">
      <w:pPr>
        <w:rPr>
          <w:sz w:val="16"/>
          <w:szCs w:val="16"/>
        </w:rPr>
      </w:pPr>
      <w:r>
        <w:tab/>
        <w:t xml:space="preserve"> </w:t>
      </w:r>
    </w:p>
    <w:p w:rsidR="00C50D67" w:rsidRDefault="00C50D67" w:rsidP="00C50D67">
      <w:pPr>
        <w:jc w:val="both"/>
      </w:pPr>
      <w:r>
        <w:t xml:space="preserve">      В соответствии со статьей 14 Федерального закона от 06.10.2003 № 131-ФЗ </w:t>
      </w:r>
      <w:r w:rsidR="00150620">
        <w:t>«</w:t>
      </w:r>
      <w:r>
        <w:t>Об общих принципах организации местного самоуправления в Российской Федерации</w:t>
      </w:r>
      <w:r w:rsidR="00150620">
        <w:t>»</w:t>
      </w:r>
      <w:r>
        <w:t xml:space="preserve">, статьями 24, 31-33 Градостроительного кодекса Российской Федерации, руководствуясь </w:t>
      </w:r>
      <w:r w:rsidR="00C008B7" w:rsidRPr="000639B5">
        <w:t>Уставом сельского поселения Соленоозерного сельсовета Ширинского муниципального района Республики Хакасия</w:t>
      </w:r>
      <w:r>
        <w:t>, Совет депутатов Соленоозерного сельсовета Ширинского района</w:t>
      </w:r>
    </w:p>
    <w:p w:rsidR="00C50D67" w:rsidRPr="00E95923" w:rsidRDefault="00C50D67" w:rsidP="00C50D67">
      <w:pPr>
        <w:jc w:val="both"/>
        <w:rPr>
          <w:sz w:val="16"/>
          <w:szCs w:val="16"/>
        </w:rPr>
      </w:pPr>
    </w:p>
    <w:p w:rsidR="00C50D67" w:rsidRDefault="00C50D67" w:rsidP="00C50D67">
      <w:pPr>
        <w:ind w:left="720"/>
        <w:jc w:val="center"/>
      </w:pPr>
      <w:r>
        <w:t>РЕШИЛ:</w:t>
      </w:r>
    </w:p>
    <w:p w:rsidR="00C50D67" w:rsidRPr="00E95923" w:rsidRDefault="00C50D67" w:rsidP="00C50D67">
      <w:pPr>
        <w:ind w:left="720"/>
        <w:jc w:val="both"/>
        <w:rPr>
          <w:sz w:val="16"/>
          <w:szCs w:val="16"/>
        </w:rPr>
      </w:pPr>
    </w:p>
    <w:p w:rsidR="00C50D67" w:rsidRPr="00DE634B" w:rsidRDefault="00C50D67" w:rsidP="00AC7EB9">
      <w:pPr>
        <w:pStyle w:val="a3"/>
        <w:numPr>
          <w:ilvl w:val="0"/>
          <w:numId w:val="1"/>
        </w:numPr>
        <w:tabs>
          <w:tab w:val="left" w:pos="567"/>
        </w:tabs>
        <w:jc w:val="both"/>
      </w:pPr>
      <w:r>
        <w:t xml:space="preserve">Внести в Правила землепользования и застройки Соленоозерного сельсовета Ширинского района Республики Хакасия, утвержденные решением Совета депутатов Соленоозерного сельсовета Ширинского района Республики Хакасия от 06.02.2013 № 119 </w:t>
      </w:r>
      <w:r w:rsidR="00150620">
        <w:t>«</w:t>
      </w:r>
      <w:r>
        <w:t xml:space="preserve">Об утверждении «Документов территориального планирования </w:t>
      </w:r>
      <w:r w:rsidR="00150620">
        <w:t>–</w:t>
      </w:r>
      <w:r>
        <w:t xml:space="preserve"> Правила землепользования и застройки Соленоозерного сельсовета Ширинского района Республики </w:t>
      </w:r>
      <w:r w:rsidRPr="00DE634B">
        <w:t>Хакасия»</w:t>
      </w:r>
      <w:r w:rsidR="00150620">
        <w:t>»</w:t>
      </w:r>
      <w:r w:rsidRPr="00DE634B">
        <w:t xml:space="preserve"> </w:t>
      </w:r>
      <w:r w:rsidR="008E344D">
        <w:t>(</w:t>
      </w:r>
      <w:r w:rsidRPr="00DE634B">
        <w:t xml:space="preserve">в редакции от </w:t>
      </w:r>
      <w:r w:rsidR="008E344D">
        <w:t xml:space="preserve">24.04.2024 №132) </w:t>
      </w:r>
      <w:r w:rsidRPr="00DE634B">
        <w:t>следующие изменения:</w:t>
      </w:r>
    </w:p>
    <w:p w:rsidR="00EE26AF" w:rsidRPr="00EE26AF" w:rsidRDefault="00AC7EB9" w:rsidP="00AC7EB9">
      <w:pPr>
        <w:pStyle w:val="a3"/>
        <w:keepNext/>
        <w:numPr>
          <w:ilvl w:val="1"/>
          <w:numId w:val="1"/>
        </w:numPr>
        <w:tabs>
          <w:tab w:val="left" w:pos="567"/>
        </w:tabs>
        <w:jc w:val="both"/>
        <w:outlineLvl w:val="3"/>
        <w:rPr>
          <w:b/>
          <w:bCs/>
        </w:rPr>
      </w:pPr>
      <w:r w:rsidRPr="00AC7EB9">
        <w:rPr>
          <w:b/>
        </w:rPr>
        <w:t>В стать</w:t>
      </w:r>
      <w:r>
        <w:rPr>
          <w:b/>
        </w:rPr>
        <w:t>е</w:t>
      </w:r>
      <w:r w:rsidRPr="00AC7EB9">
        <w:rPr>
          <w:b/>
        </w:rPr>
        <w:t xml:space="preserve"> 18 </w:t>
      </w:r>
      <w:r w:rsidRPr="00AC7EB9">
        <w:t>«</w:t>
      </w:r>
      <w:r w:rsidRPr="00AC7EB9">
        <w:rPr>
          <w:bCs/>
          <w:szCs w:val="26"/>
        </w:rPr>
        <w:t xml:space="preserve">Виды разрешенного использования </w:t>
      </w:r>
      <w:bookmarkStart w:id="0" w:name="_Hlk83807500"/>
      <w:r w:rsidRPr="00AC7EB9">
        <w:rPr>
          <w:bCs/>
          <w:szCs w:val="26"/>
        </w:rPr>
        <w:t xml:space="preserve">земельных участков и объектов капитального строительства по </w:t>
      </w:r>
      <w:bookmarkEnd w:id="0"/>
      <w:r w:rsidRPr="00AC7EB9">
        <w:rPr>
          <w:bCs/>
          <w:szCs w:val="26"/>
        </w:rPr>
        <w:t>территориальным зонам»</w:t>
      </w:r>
      <w:r w:rsidRPr="00AC7EB9">
        <w:rPr>
          <w:b/>
          <w:bCs/>
          <w:sz w:val="20"/>
          <w:szCs w:val="20"/>
        </w:rPr>
        <w:t xml:space="preserve"> </w:t>
      </w:r>
      <w:r w:rsidRPr="00AC7EB9">
        <w:rPr>
          <w:b/>
          <w:bCs/>
        </w:rPr>
        <w:t xml:space="preserve">Таблицу 2. </w:t>
      </w:r>
      <w:r w:rsidRPr="00AC7EB9">
        <w:rPr>
          <w:bCs/>
        </w:rPr>
        <w:t>«Виды разрешенного использования по территориальным зонам»</w:t>
      </w:r>
      <w:r>
        <w:rPr>
          <w:bCs/>
        </w:rPr>
        <w:t xml:space="preserve"> дополнить</w:t>
      </w:r>
      <w:r w:rsidR="006F6430">
        <w:rPr>
          <w:bCs/>
        </w:rPr>
        <w:t>:</w:t>
      </w:r>
      <w:r>
        <w:rPr>
          <w:bCs/>
        </w:rPr>
        <w:t xml:space="preserve"> </w:t>
      </w:r>
    </w:p>
    <w:p w:rsidR="00AC7EB9" w:rsidRPr="00AC7EB9" w:rsidRDefault="006F6430" w:rsidP="00EE26AF">
      <w:pPr>
        <w:pStyle w:val="a3"/>
        <w:keepNext/>
        <w:tabs>
          <w:tab w:val="left" w:pos="567"/>
        </w:tabs>
        <w:ind w:left="420"/>
        <w:jc w:val="both"/>
        <w:outlineLvl w:val="3"/>
        <w:rPr>
          <w:b/>
          <w:bCs/>
        </w:rPr>
      </w:pPr>
      <w:r>
        <w:rPr>
          <w:bCs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73"/>
        <w:gridCol w:w="4622"/>
        <w:gridCol w:w="524"/>
        <w:gridCol w:w="555"/>
        <w:gridCol w:w="479"/>
        <w:gridCol w:w="549"/>
        <w:gridCol w:w="563"/>
        <w:gridCol w:w="549"/>
        <w:gridCol w:w="520"/>
        <w:gridCol w:w="537"/>
      </w:tblGrid>
      <w:tr w:rsidR="00AC7EB9" w:rsidRPr="00AC7EB9" w:rsidTr="00B70101">
        <w:trPr>
          <w:cantSplit/>
          <w:trHeight w:val="122"/>
          <w:tblHeader/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Наименование вида разрешенного использования ЗУ и ОКС*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Ж-1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ОД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П-Н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СХ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СП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ОТ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ОЗ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AC7EB9">
              <w:rPr>
                <w:b/>
                <w:bCs/>
                <w:sz w:val="20"/>
                <w:szCs w:val="20"/>
              </w:rPr>
              <w:t>С</w:t>
            </w:r>
          </w:p>
        </w:tc>
      </w:tr>
      <w:tr w:rsidR="00AC7EB9" w:rsidRPr="00AC7EB9" w:rsidTr="00B70101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B9" w:rsidRPr="00AC7EB9" w:rsidRDefault="006F6430" w:rsidP="006F6430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C7EB9" w:rsidRPr="00AC7EB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EB9" w:rsidRPr="00AC7EB9" w:rsidRDefault="006F6430" w:rsidP="00AC7EB9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6F6430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6F6430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sz w:val="20"/>
                <w:szCs w:val="20"/>
              </w:rPr>
            </w:pPr>
            <w:r w:rsidRPr="00AC7EB9"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6F6430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sz w:val="20"/>
                <w:szCs w:val="20"/>
              </w:rPr>
            </w:pPr>
            <w:r w:rsidRPr="00AC7EB9"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6F6430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sz w:val="20"/>
                <w:szCs w:val="20"/>
              </w:rPr>
            </w:pPr>
            <w:r w:rsidRPr="00AC7EB9">
              <w:rPr>
                <w:sz w:val="20"/>
                <w:szCs w:val="20"/>
              </w:rPr>
              <w:t>-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EB9" w:rsidRPr="00AC7EB9" w:rsidRDefault="00AC7EB9" w:rsidP="00AC7EB9">
            <w:pPr>
              <w:jc w:val="center"/>
              <w:outlineLvl w:val="3"/>
              <w:rPr>
                <w:sz w:val="20"/>
                <w:szCs w:val="20"/>
              </w:rPr>
            </w:pPr>
            <w:r w:rsidRPr="00AC7EB9">
              <w:rPr>
                <w:sz w:val="20"/>
                <w:szCs w:val="20"/>
              </w:rPr>
              <w:t>-</w:t>
            </w:r>
          </w:p>
        </w:tc>
      </w:tr>
      <w:tr w:rsidR="005F2D64" w:rsidRPr="00AC7EB9" w:rsidTr="00B70101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D64" w:rsidRDefault="005F2D64" w:rsidP="006F6430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D64" w:rsidRDefault="005F2D64" w:rsidP="00AC7EB9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Pr="00AC7EB9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Pr="00AC7EB9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Pr="00AC7EB9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Pr="00AC7EB9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F2D64" w:rsidRPr="00AC7EB9" w:rsidTr="00B70101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D64" w:rsidRDefault="005F2D64" w:rsidP="006F6430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D64" w:rsidRDefault="005F2D64" w:rsidP="005F2D6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F2D64">
              <w:rPr>
                <w:rFonts w:eastAsiaTheme="minorHAnsi"/>
                <w:sz w:val="20"/>
                <w:szCs w:val="20"/>
                <w:lang w:eastAsia="en-US"/>
              </w:rPr>
              <w:t>Поля для гольфа или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5F2D64">
              <w:rPr>
                <w:rFonts w:eastAsiaTheme="minorHAnsi"/>
                <w:sz w:val="20"/>
                <w:szCs w:val="20"/>
                <w:lang w:eastAsia="en-US"/>
              </w:rPr>
              <w:t>конных прогулок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D64" w:rsidRDefault="005F2D64" w:rsidP="00AC7EB9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AC7EB9" w:rsidRPr="00AC7EB9" w:rsidRDefault="006F6430" w:rsidP="00AC7EB9">
      <w:pPr>
        <w:pStyle w:val="a3"/>
        <w:keepNext/>
        <w:tabs>
          <w:tab w:val="left" w:pos="567"/>
        </w:tabs>
        <w:ind w:left="420"/>
        <w:jc w:val="both"/>
        <w:outlineLvl w:val="3"/>
        <w:rPr>
          <w:b/>
          <w:bCs/>
        </w:rPr>
      </w:pPr>
      <w:r>
        <w:rPr>
          <w:b/>
          <w:bCs/>
        </w:rPr>
        <w:t>»</w:t>
      </w:r>
    </w:p>
    <w:p w:rsidR="00150620" w:rsidRPr="00150620" w:rsidRDefault="00C008B7" w:rsidP="00A07050">
      <w:pPr>
        <w:pStyle w:val="a3"/>
        <w:numPr>
          <w:ilvl w:val="1"/>
          <w:numId w:val="1"/>
        </w:numPr>
        <w:jc w:val="both"/>
        <w:outlineLvl w:val="3"/>
      </w:pPr>
      <w:r w:rsidRPr="00150620">
        <w:rPr>
          <w:b/>
        </w:rPr>
        <w:t>В</w:t>
      </w:r>
      <w:r w:rsidR="00C50D67" w:rsidRPr="00150620">
        <w:rPr>
          <w:b/>
        </w:rPr>
        <w:t xml:space="preserve"> статью 19</w:t>
      </w:r>
      <w:r w:rsidR="00C50D67" w:rsidRPr="00DE634B">
        <w:t xml:space="preserve"> </w:t>
      </w:r>
      <w:r w:rsidR="00DE634B">
        <w:t>«</w:t>
      </w:r>
      <w:r w:rsidR="00C50D67" w:rsidRPr="00150620">
        <w:rPr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DE634B" w:rsidRPr="00150620">
        <w:rPr>
          <w:bCs/>
        </w:rPr>
        <w:t>»,</w:t>
      </w:r>
      <w:r w:rsidR="008E344D" w:rsidRPr="00150620">
        <w:rPr>
          <w:bCs/>
        </w:rPr>
        <w:t xml:space="preserve"> </w:t>
      </w:r>
      <w:r w:rsidR="00150620" w:rsidRPr="00150620">
        <w:t>внести следующее:</w:t>
      </w:r>
    </w:p>
    <w:p w:rsidR="00EE26AF" w:rsidRPr="00EE26AF" w:rsidRDefault="00150620" w:rsidP="00150620">
      <w:pPr>
        <w:pStyle w:val="a3"/>
        <w:numPr>
          <w:ilvl w:val="2"/>
          <w:numId w:val="1"/>
        </w:numPr>
        <w:rPr>
          <w:b/>
        </w:rPr>
      </w:pPr>
      <w:r>
        <w:rPr>
          <w:b/>
        </w:rPr>
        <w:t>Таблицу</w:t>
      </w:r>
      <w:r w:rsidRPr="00150620">
        <w:rPr>
          <w:b/>
        </w:rPr>
        <w:t xml:space="preserve"> 3.1. «Перечень предельных (максимальных и (или) минимальных) размеров ЗУ по видам разреш</w:t>
      </w:r>
      <w:r>
        <w:rPr>
          <w:b/>
        </w:rPr>
        <w:t xml:space="preserve">енного использования» </w:t>
      </w:r>
      <w:r w:rsidRPr="00150620">
        <w:t>дополнить:</w:t>
      </w:r>
      <w:r>
        <w:t xml:space="preserve"> </w:t>
      </w:r>
    </w:p>
    <w:p w:rsidR="00150620" w:rsidRPr="00150620" w:rsidRDefault="00150620" w:rsidP="00EE26AF">
      <w:pPr>
        <w:pStyle w:val="a3"/>
        <w:ind w:left="780"/>
        <w:rPr>
          <w:b/>
        </w:rPr>
      </w:pPr>
      <w:r>
        <w:t>«</w:t>
      </w:r>
    </w:p>
    <w:tbl>
      <w:tblPr>
        <w:tblStyle w:val="a6"/>
        <w:tblpPr w:leftFromText="180" w:rightFromText="180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717"/>
        <w:gridCol w:w="4381"/>
        <w:gridCol w:w="1931"/>
        <w:gridCol w:w="2315"/>
      </w:tblGrid>
      <w:tr w:rsidR="00150620" w:rsidRPr="006F6430" w:rsidTr="00150620">
        <w:tc>
          <w:tcPr>
            <w:tcW w:w="717" w:type="dxa"/>
            <w:vAlign w:val="center"/>
          </w:tcPr>
          <w:p w:rsidR="00150620" w:rsidRPr="006F6430" w:rsidRDefault="00150620" w:rsidP="00150620">
            <w:pPr>
              <w:jc w:val="center"/>
              <w:rPr>
                <w:b/>
                <w:bCs/>
                <w:sz w:val="20"/>
                <w:szCs w:val="20"/>
              </w:rPr>
            </w:pPr>
            <w:r w:rsidRPr="006F6430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4381" w:type="dxa"/>
            <w:vAlign w:val="center"/>
          </w:tcPr>
          <w:p w:rsidR="00150620" w:rsidRPr="006F6430" w:rsidRDefault="00150620" w:rsidP="00150620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6F6430">
              <w:rPr>
                <w:b/>
                <w:bCs/>
                <w:sz w:val="20"/>
                <w:szCs w:val="20"/>
              </w:rPr>
              <w:t>Наименование вида разрешенного использования ЗУ и ОКС*</w:t>
            </w:r>
          </w:p>
        </w:tc>
        <w:tc>
          <w:tcPr>
            <w:tcW w:w="1931" w:type="dxa"/>
            <w:vAlign w:val="center"/>
          </w:tcPr>
          <w:p w:rsidR="00150620" w:rsidRPr="006F6430" w:rsidRDefault="00150620" w:rsidP="00150620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6F6430">
              <w:rPr>
                <w:b/>
                <w:bCs/>
                <w:sz w:val="20"/>
                <w:szCs w:val="20"/>
              </w:rPr>
              <w:t>Минимальная площадь ЗУ</w:t>
            </w:r>
          </w:p>
          <w:p w:rsidR="00150620" w:rsidRPr="006F6430" w:rsidRDefault="00150620" w:rsidP="00150620">
            <w:pPr>
              <w:jc w:val="center"/>
              <w:rPr>
                <w:sz w:val="20"/>
                <w:szCs w:val="20"/>
              </w:rPr>
            </w:pPr>
            <w:r w:rsidRPr="006F6430">
              <w:rPr>
                <w:b/>
                <w:bCs/>
                <w:sz w:val="20"/>
                <w:szCs w:val="20"/>
              </w:rPr>
              <w:t>(га)</w:t>
            </w:r>
          </w:p>
        </w:tc>
        <w:tc>
          <w:tcPr>
            <w:tcW w:w="2315" w:type="dxa"/>
            <w:vAlign w:val="center"/>
          </w:tcPr>
          <w:p w:rsidR="00150620" w:rsidRPr="006F6430" w:rsidRDefault="00150620" w:rsidP="00150620">
            <w:pPr>
              <w:jc w:val="center"/>
              <w:outlineLvl w:val="3"/>
              <w:rPr>
                <w:b/>
                <w:bCs/>
                <w:sz w:val="20"/>
                <w:szCs w:val="20"/>
              </w:rPr>
            </w:pPr>
            <w:r w:rsidRPr="006F6430">
              <w:rPr>
                <w:b/>
                <w:bCs/>
                <w:sz w:val="20"/>
                <w:szCs w:val="20"/>
              </w:rPr>
              <w:t>Максимальная площадь ЗУ</w:t>
            </w:r>
          </w:p>
          <w:p w:rsidR="00150620" w:rsidRPr="006F6430" w:rsidRDefault="00150620" w:rsidP="00150620">
            <w:pPr>
              <w:jc w:val="center"/>
              <w:rPr>
                <w:sz w:val="20"/>
                <w:szCs w:val="20"/>
              </w:rPr>
            </w:pPr>
            <w:r w:rsidRPr="006F6430">
              <w:rPr>
                <w:b/>
                <w:bCs/>
                <w:sz w:val="20"/>
                <w:szCs w:val="20"/>
              </w:rPr>
              <w:t>(га)</w:t>
            </w:r>
          </w:p>
        </w:tc>
      </w:tr>
      <w:tr w:rsidR="00150620" w:rsidRPr="006F6430" w:rsidTr="00150620">
        <w:trPr>
          <w:trHeight w:val="279"/>
        </w:trPr>
        <w:tc>
          <w:tcPr>
            <w:tcW w:w="717" w:type="dxa"/>
            <w:vAlign w:val="center"/>
          </w:tcPr>
          <w:p w:rsidR="00150620" w:rsidRPr="006F6430" w:rsidRDefault="00150620" w:rsidP="00E95923">
            <w:pPr>
              <w:jc w:val="center"/>
              <w:rPr>
                <w:sz w:val="20"/>
                <w:szCs w:val="20"/>
              </w:rPr>
            </w:pPr>
            <w:r w:rsidRPr="00150620">
              <w:rPr>
                <w:sz w:val="20"/>
                <w:szCs w:val="20"/>
              </w:rPr>
              <w:t>5.0</w:t>
            </w:r>
          </w:p>
        </w:tc>
        <w:tc>
          <w:tcPr>
            <w:tcW w:w="4381" w:type="dxa"/>
            <w:vAlign w:val="center"/>
          </w:tcPr>
          <w:p w:rsidR="00150620" w:rsidRPr="006F6430" w:rsidRDefault="00150620" w:rsidP="00150620">
            <w:pPr>
              <w:jc w:val="both"/>
              <w:rPr>
                <w:sz w:val="20"/>
                <w:szCs w:val="20"/>
              </w:rPr>
            </w:pPr>
            <w:r w:rsidRPr="00150620">
              <w:rPr>
                <w:sz w:val="20"/>
                <w:szCs w:val="20"/>
              </w:rPr>
              <w:t>Отдых (рекреация)</w:t>
            </w:r>
          </w:p>
        </w:tc>
        <w:tc>
          <w:tcPr>
            <w:tcW w:w="1931" w:type="dxa"/>
            <w:vAlign w:val="center"/>
          </w:tcPr>
          <w:p w:rsidR="00150620" w:rsidRDefault="00FD200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ОТ-</w:t>
            </w:r>
            <w:r w:rsidR="00981CD6">
              <w:rPr>
                <w:sz w:val="20"/>
                <w:szCs w:val="20"/>
              </w:rPr>
              <w:t>0,04</w:t>
            </w:r>
          </w:p>
          <w:p w:rsidR="00180C84" w:rsidRDefault="00180C8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СХ-0,02</w:t>
            </w:r>
          </w:p>
          <w:p w:rsidR="00180C84" w:rsidRPr="006F6430" w:rsidRDefault="00180C8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ОД-0,02</w:t>
            </w:r>
          </w:p>
        </w:tc>
        <w:tc>
          <w:tcPr>
            <w:tcW w:w="2315" w:type="dxa"/>
            <w:vAlign w:val="center"/>
          </w:tcPr>
          <w:p w:rsidR="00150620" w:rsidRDefault="00180C8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ОТ-</w:t>
            </w:r>
            <w:r w:rsidR="00150620" w:rsidRPr="00150620">
              <w:rPr>
                <w:sz w:val="20"/>
                <w:szCs w:val="20"/>
              </w:rPr>
              <w:t>5</w:t>
            </w:r>
          </w:p>
          <w:p w:rsidR="00180C84" w:rsidRDefault="00180C8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СХ-100</w:t>
            </w:r>
          </w:p>
          <w:p w:rsidR="00180C84" w:rsidRPr="006F6430" w:rsidRDefault="00180C84" w:rsidP="0015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</w:t>
            </w:r>
            <w:r w:rsidR="00EE26AF">
              <w:rPr>
                <w:sz w:val="20"/>
                <w:szCs w:val="20"/>
              </w:rPr>
              <w:t>0,7</w:t>
            </w:r>
          </w:p>
        </w:tc>
      </w:tr>
      <w:tr w:rsidR="00E95923" w:rsidRPr="006F6430" w:rsidTr="001E0564">
        <w:trPr>
          <w:trHeight w:val="27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23" w:rsidRDefault="00E95923" w:rsidP="00E95923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23" w:rsidRDefault="00E95923" w:rsidP="00E95923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</w:t>
            </w:r>
          </w:p>
        </w:tc>
        <w:tc>
          <w:tcPr>
            <w:tcW w:w="1931" w:type="dxa"/>
            <w:vAlign w:val="center"/>
          </w:tcPr>
          <w:p w:rsidR="00E95923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ОТ- </w:t>
            </w:r>
            <w:r w:rsidR="00E95923">
              <w:rPr>
                <w:sz w:val="20"/>
                <w:szCs w:val="20"/>
              </w:rPr>
              <w:t>0,1</w:t>
            </w:r>
          </w:p>
          <w:p w:rsidR="00EE26AF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ОД-0,02</w:t>
            </w:r>
          </w:p>
        </w:tc>
        <w:tc>
          <w:tcPr>
            <w:tcW w:w="2315" w:type="dxa"/>
            <w:vAlign w:val="center"/>
          </w:tcPr>
          <w:p w:rsidR="00E95923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ОТ-</w:t>
            </w:r>
            <w:r w:rsidR="00E95923">
              <w:rPr>
                <w:sz w:val="20"/>
                <w:szCs w:val="20"/>
              </w:rPr>
              <w:t>5</w:t>
            </w:r>
          </w:p>
          <w:p w:rsidR="00EE26AF" w:rsidRPr="00150620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ОД-0,7</w:t>
            </w:r>
          </w:p>
        </w:tc>
      </w:tr>
      <w:tr w:rsidR="00E95923" w:rsidRPr="006F6430" w:rsidTr="001E0564">
        <w:trPr>
          <w:trHeight w:val="27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23" w:rsidRDefault="00E95923" w:rsidP="00E95923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923" w:rsidRDefault="00E95923" w:rsidP="00E959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F2D64">
              <w:rPr>
                <w:rFonts w:eastAsiaTheme="minorHAnsi"/>
                <w:sz w:val="20"/>
                <w:szCs w:val="20"/>
                <w:lang w:eastAsia="en-US"/>
              </w:rPr>
              <w:t>Поля для гольфа или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5F2D64">
              <w:rPr>
                <w:rFonts w:eastAsiaTheme="minorHAnsi"/>
                <w:sz w:val="20"/>
                <w:szCs w:val="20"/>
                <w:lang w:eastAsia="en-US"/>
              </w:rPr>
              <w:t>конных прогулок</w:t>
            </w:r>
          </w:p>
        </w:tc>
        <w:tc>
          <w:tcPr>
            <w:tcW w:w="1931" w:type="dxa"/>
            <w:vAlign w:val="center"/>
          </w:tcPr>
          <w:p w:rsidR="00E95923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ОТ-</w:t>
            </w:r>
            <w:r w:rsidR="00E95923">
              <w:rPr>
                <w:sz w:val="20"/>
                <w:szCs w:val="20"/>
              </w:rPr>
              <w:t>0,1</w:t>
            </w:r>
          </w:p>
          <w:p w:rsidR="00EE26AF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СХ-0,02</w:t>
            </w:r>
          </w:p>
          <w:p w:rsidR="00EE26AF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ОД-0,02</w:t>
            </w:r>
          </w:p>
        </w:tc>
        <w:tc>
          <w:tcPr>
            <w:tcW w:w="2315" w:type="dxa"/>
            <w:vAlign w:val="center"/>
          </w:tcPr>
          <w:p w:rsidR="00E95923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ОТ-</w:t>
            </w:r>
            <w:r w:rsidR="00E95923">
              <w:rPr>
                <w:sz w:val="20"/>
                <w:szCs w:val="20"/>
              </w:rPr>
              <w:t>5</w:t>
            </w:r>
          </w:p>
          <w:p w:rsidR="00EE26AF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СХ-100</w:t>
            </w:r>
          </w:p>
          <w:p w:rsidR="00EE26AF" w:rsidRPr="00150620" w:rsidRDefault="00EE26AF" w:rsidP="00E95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ОД-0,7</w:t>
            </w:r>
          </w:p>
        </w:tc>
      </w:tr>
    </w:tbl>
    <w:p w:rsidR="006F6430" w:rsidRPr="00C008B7" w:rsidRDefault="00150620" w:rsidP="00150620">
      <w:pPr>
        <w:jc w:val="both"/>
        <w:outlineLvl w:val="3"/>
      </w:pPr>
      <w:r>
        <w:t>»</w:t>
      </w:r>
    </w:p>
    <w:p w:rsidR="006F6430" w:rsidRPr="00C008B7" w:rsidRDefault="00150620" w:rsidP="006F6430">
      <w:pPr>
        <w:pStyle w:val="a3"/>
        <w:ind w:left="420"/>
        <w:jc w:val="both"/>
        <w:outlineLvl w:val="3"/>
      </w:pPr>
      <w:r>
        <w:lastRenderedPageBreak/>
        <w:t>1.2.2.</w:t>
      </w:r>
      <w:r w:rsidRPr="00150620">
        <w:rPr>
          <w:b/>
          <w:bCs/>
        </w:rPr>
        <w:t xml:space="preserve"> </w:t>
      </w:r>
      <w:r>
        <w:rPr>
          <w:b/>
          <w:bCs/>
        </w:rPr>
        <w:t>В Таблице</w:t>
      </w:r>
      <w:r w:rsidRPr="00150620">
        <w:rPr>
          <w:b/>
          <w:bCs/>
        </w:rPr>
        <w:t xml:space="preserve"> 3.1. «Перечень предельных (максимальных и (или) минимальных) размеров ЗУ по видам разрешенного использования» «</w:t>
      </w:r>
      <w:r w:rsidRPr="00C008B7">
        <w:rPr>
          <w:b/>
          <w:bCs/>
        </w:rPr>
        <w:t>Минимальную площадь ЗУ</w:t>
      </w:r>
      <w:r w:rsidR="00EE26AF">
        <w:rPr>
          <w:b/>
          <w:bCs/>
        </w:rPr>
        <w:t>(га)»</w:t>
      </w:r>
      <w:r>
        <w:rPr>
          <w:b/>
          <w:bCs/>
        </w:rPr>
        <w:t xml:space="preserve"> </w:t>
      </w:r>
      <w:r w:rsidRPr="00EE26AF">
        <w:rPr>
          <w:bCs/>
        </w:rPr>
        <w:t>для</w:t>
      </w:r>
      <w:r w:rsidRPr="00C008B7">
        <w:rPr>
          <w:b/>
          <w:bCs/>
        </w:rPr>
        <w:t xml:space="preserve"> </w:t>
      </w:r>
      <w:r>
        <w:rPr>
          <w:b/>
          <w:bCs/>
        </w:rPr>
        <w:t>«</w:t>
      </w:r>
      <w:r w:rsidRPr="00211BEF">
        <w:rPr>
          <w:b/>
        </w:rPr>
        <w:t>Общественно-делов</w:t>
      </w:r>
      <w:r>
        <w:rPr>
          <w:b/>
        </w:rPr>
        <w:t>ой</w:t>
      </w:r>
      <w:r w:rsidRPr="00211BEF">
        <w:rPr>
          <w:b/>
        </w:rPr>
        <w:t xml:space="preserve"> зоны</w:t>
      </w:r>
      <w:r>
        <w:rPr>
          <w:b/>
        </w:rPr>
        <w:t>»</w:t>
      </w:r>
      <w:r>
        <w:rPr>
          <w:b/>
          <w:bCs/>
        </w:rPr>
        <w:t xml:space="preserve"> - </w:t>
      </w:r>
      <w:r w:rsidRPr="00C008B7">
        <w:rPr>
          <w:b/>
          <w:bCs/>
        </w:rPr>
        <w:t xml:space="preserve">ОД </w:t>
      </w:r>
      <w:r w:rsidR="00EE26AF" w:rsidRPr="00EE26AF">
        <w:rPr>
          <w:bCs/>
        </w:rPr>
        <w:t>по всем видам разрешенного использования</w:t>
      </w:r>
      <w:r w:rsidR="00EE26AF">
        <w:rPr>
          <w:b/>
          <w:bCs/>
        </w:rPr>
        <w:t xml:space="preserve"> </w:t>
      </w:r>
      <w:r w:rsidRPr="00C008B7">
        <w:rPr>
          <w:bCs/>
        </w:rPr>
        <w:t>установить</w:t>
      </w:r>
      <w:r w:rsidR="00EE26AF">
        <w:rPr>
          <w:bCs/>
        </w:rPr>
        <w:t xml:space="preserve"> -</w:t>
      </w:r>
      <w:r w:rsidRPr="00C008B7">
        <w:rPr>
          <w:bCs/>
        </w:rPr>
        <w:t xml:space="preserve"> </w:t>
      </w:r>
      <w:r>
        <w:rPr>
          <w:bCs/>
        </w:rPr>
        <w:t>0,02 га.</w:t>
      </w:r>
    </w:p>
    <w:p w:rsidR="00C50D67" w:rsidRDefault="008E344D" w:rsidP="00C008B7">
      <w:pPr>
        <w:ind w:left="420" w:hanging="360"/>
        <w:jc w:val="both"/>
        <w:outlineLvl w:val="3"/>
      </w:pPr>
      <w:r>
        <w:t>2</w:t>
      </w:r>
      <w:r w:rsidR="00C50D67">
        <w:t xml:space="preserve">. </w:t>
      </w:r>
      <w:r w:rsidR="00250CCA" w:rsidRPr="00C008B7">
        <w:rPr>
          <w:bCs/>
        </w:rPr>
        <w:t>Настоящее решение вступает в силу после его официального опубликования (обнародования)</w:t>
      </w:r>
      <w:r w:rsidR="00250CCA" w:rsidRPr="00716918">
        <w:t>.</w:t>
      </w:r>
    </w:p>
    <w:p w:rsidR="00C50D67" w:rsidRDefault="00C50D67" w:rsidP="00C50D67">
      <w:pPr>
        <w:jc w:val="both"/>
      </w:pPr>
    </w:p>
    <w:p w:rsidR="006341CC" w:rsidRDefault="006341CC" w:rsidP="00C50D67">
      <w:pPr>
        <w:jc w:val="both"/>
      </w:pPr>
      <w:bookmarkStart w:id="1" w:name="_GoBack"/>
      <w:bookmarkEnd w:id="1"/>
    </w:p>
    <w:p w:rsidR="00C50D67" w:rsidRDefault="00C50D67" w:rsidP="00C50D67">
      <w:r>
        <w:t>Глава</w:t>
      </w:r>
    </w:p>
    <w:p w:rsidR="003010EA" w:rsidRDefault="00C50D67">
      <w:r>
        <w:t>Соленоозерного сельсовета                                                                   А.П.Никитин</w:t>
      </w:r>
    </w:p>
    <w:sectPr w:rsidR="003010EA" w:rsidSect="00E95923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D74CD"/>
    <w:multiLevelType w:val="multilevel"/>
    <w:tmpl w:val="7D6C3C9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0A1743EA"/>
    <w:multiLevelType w:val="hybridMultilevel"/>
    <w:tmpl w:val="83F27CB8"/>
    <w:lvl w:ilvl="0" w:tplc="077EC29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32228B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4A4796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02"/>
    <w:rsid w:val="00150620"/>
    <w:rsid w:val="00180C84"/>
    <w:rsid w:val="00250CCA"/>
    <w:rsid w:val="002523CA"/>
    <w:rsid w:val="002B0EBA"/>
    <w:rsid w:val="003010EA"/>
    <w:rsid w:val="005D2592"/>
    <w:rsid w:val="005F2D64"/>
    <w:rsid w:val="006341CC"/>
    <w:rsid w:val="006F6430"/>
    <w:rsid w:val="00717FC1"/>
    <w:rsid w:val="008E344D"/>
    <w:rsid w:val="00981CD6"/>
    <w:rsid w:val="009F2492"/>
    <w:rsid w:val="00A27F86"/>
    <w:rsid w:val="00AC7EB9"/>
    <w:rsid w:val="00C008B7"/>
    <w:rsid w:val="00C50D67"/>
    <w:rsid w:val="00DE18FC"/>
    <w:rsid w:val="00DE634B"/>
    <w:rsid w:val="00DF59D3"/>
    <w:rsid w:val="00E11902"/>
    <w:rsid w:val="00E95923"/>
    <w:rsid w:val="00EE26AF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8C357-5092-4575-A6C2-258B87B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08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D67"/>
    <w:pPr>
      <w:ind w:left="720"/>
      <w:contextualSpacing/>
    </w:pPr>
  </w:style>
  <w:style w:type="paragraph" w:customStyle="1" w:styleId="Default">
    <w:name w:val="Default"/>
    <w:rsid w:val="00DE6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0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CC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08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6">
    <w:name w:val="Table Grid"/>
    <w:basedOn w:val="a1"/>
    <w:uiPriority w:val="59"/>
    <w:rsid w:val="006F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15</cp:revision>
  <cp:lastPrinted>2024-12-24T03:43:00Z</cp:lastPrinted>
  <dcterms:created xsi:type="dcterms:W3CDTF">2024-07-01T06:23:00Z</dcterms:created>
  <dcterms:modified xsi:type="dcterms:W3CDTF">2024-12-25T01:32:00Z</dcterms:modified>
</cp:coreProperties>
</file>