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DDB" w:rsidRPr="00CC76B8" w:rsidRDefault="00A21DDB" w:rsidP="00A21DDB">
      <w:pPr>
        <w:tabs>
          <w:tab w:val="left" w:pos="2880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6B8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21DDB" w:rsidRPr="00CC76B8" w:rsidRDefault="00A21DDB" w:rsidP="00A21DD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1DDB" w:rsidRPr="00CC76B8" w:rsidRDefault="00A21DDB" w:rsidP="00A21DDB">
      <w:pPr>
        <w:jc w:val="center"/>
        <w:rPr>
          <w:rFonts w:ascii="Times New Roman" w:hAnsi="Times New Roman" w:cs="Times New Roman"/>
          <w:sz w:val="24"/>
          <w:szCs w:val="24"/>
        </w:rPr>
      </w:pPr>
      <w:r w:rsidRPr="00CC76B8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21DDB" w:rsidRPr="00CC76B8" w:rsidRDefault="00A21DDB" w:rsidP="00A21DDB">
      <w:pPr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21DDB" w:rsidRPr="00CC76B8" w:rsidRDefault="00A21DDB" w:rsidP="00A21DDB">
      <w:pPr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CC76B8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П О С Т А Н О В Л Е Н И Е                               </w:t>
      </w:r>
    </w:p>
    <w:p w:rsidR="00A21DDB" w:rsidRPr="00CC76B8" w:rsidRDefault="00A21DDB" w:rsidP="00A21DDB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21DDB" w:rsidRPr="007138D8" w:rsidRDefault="00A21DDB" w:rsidP="00A21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2025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 w:rsidR="007823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21DDB" w:rsidRPr="00133C08" w:rsidRDefault="00A21DDB" w:rsidP="00A21D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21DDB" w:rsidRPr="00A91228" w:rsidRDefault="00A21DDB" w:rsidP="00A21DDB">
      <w:pPr>
        <w:pStyle w:val="1"/>
        <w:spacing w:before="0" w:after="0"/>
        <w:ind w:firstLine="0"/>
        <w:jc w:val="both"/>
        <w:rPr>
          <w:bCs/>
          <w:szCs w:val="24"/>
        </w:rPr>
      </w:pPr>
      <w:r w:rsidRPr="00A91228">
        <w:rPr>
          <w:bCs/>
          <w:szCs w:val="24"/>
        </w:rPr>
        <w:t xml:space="preserve">О внесении изменений и дополнений в Программу </w:t>
      </w:r>
    </w:p>
    <w:p w:rsidR="00A21DDB" w:rsidRDefault="00A21DDB" w:rsidP="00A21DDB">
      <w:pPr>
        <w:pStyle w:val="ConsPlusNormal"/>
        <w:widowControl/>
        <w:ind w:right="3826" w:firstLine="0"/>
        <w:jc w:val="both"/>
        <w:rPr>
          <w:bCs/>
          <w:szCs w:val="24"/>
        </w:rPr>
      </w:pPr>
      <w:r w:rsidRPr="00A91228">
        <w:rPr>
          <w:rFonts w:ascii="Times New Roman" w:hAnsi="Times New Roman" w:cs="Times New Roman"/>
          <w:b/>
          <w:sz w:val="24"/>
          <w:szCs w:val="24"/>
        </w:rPr>
        <w:t>«Благоустройство территории Соленоозерного сельсовета на 2023 – 2027 годы»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 xml:space="preserve">утвержденную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остановлением</w:t>
      </w:r>
      <w:r>
        <w:rPr>
          <w:bCs/>
          <w:szCs w:val="24"/>
        </w:rPr>
        <w:t xml:space="preserve"> </w:t>
      </w:r>
      <w:r w:rsidRPr="00CA485B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</w:p>
    <w:p w:rsidR="00A21DDB" w:rsidRPr="00CA485B" w:rsidRDefault="00A21DDB" w:rsidP="00A21DDB">
      <w:pPr>
        <w:pStyle w:val="1"/>
        <w:spacing w:before="0" w:after="0"/>
        <w:ind w:right="3826" w:firstLine="0"/>
        <w:jc w:val="both"/>
        <w:rPr>
          <w:bCs/>
          <w:szCs w:val="24"/>
        </w:rPr>
      </w:pPr>
      <w:r w:rsidRPr="00CA485B">
        <w:rPr>
          <w:bCs/>
          <w:szCs w:val="24"/>
        </w:rPr>
        <w:t xml:space="preserve">Соленоозерного сельсовета от </w:t>
      </w:r>
      <w:r>
        <w:rPr>
          <w:bCs/>
          <w:szCs w:val="24"/>
        </w:rPr>
        <w:t>03.07</w:t>
      </w:r>
      <w:r w:rsidRPr="00CA485B">
        <w:rPr>
          <w:bCs/>
          <w:szCs w:val="24"/>
        </w:rPr>
        <w:t>.20</w:t>
      </w:r>
      <w:r>
        <w:rPr>
          <w:bCs/>
          <w:szCs w:val="24"/>
        </w:rPr>
        <w:t>23</w:t>
      </w:r>
      <w:r w:rsidRPr="00CA485B">
        <w:rPr>
          <w:bCs/>
          <w:szCs w:val="24"/>
        </w:rPr>
        <w:t xml:space="preserve">г. № </w:t>
      </w:r>
      <w:r>
        <w:rPr>
          <w:bCs/>
          <w:szCs w:val="24"/>
        </w:rPr>
        <w:t>50/1</w:t>
      </w:r>
    </w:p>
    <w:p w:rsidR="00A21DDB" w:rsidRPr="00CA485B" w:rsidRDefault="00A21DDB" w:rsidP="00A21DDB">
      <w:pPr>
        <w:rPr>
          <w:rFonts w:ascii="Times New Roman" w:hAnsi="Times New Roman" w:cs="Times New Roman"/>
          <w:b/>
          <w:sz w:val="24"/>
          <w:szCs w:val="24"/>
        </w:rPr>
      </w:pPr>
    </w:p>
    <w:p w:rsidR="00A21DDB" w:rsidRPr="00A91228" w:rsidRDefault="00A21DDB" w:rsidP="00A21DDB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A91228">
        <w:rPr>
          <w:rFonts w:ascii="Times New Roman" w:hAnsi="Times New Roman" w:cs="Times New Roman"/>
          <w:color w:val="000000"/>
          <w:sz w:val="24"/>
          <w:szCs w:val="24"/>
        </w:rPr>
        <w:t xml:space="preserve">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E327C1">
        <w:rPr>
          <w:rFonts w:ascii="Times New Roman" w:hAnsi="Times New Roman" w:cs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A91228">
        <w:rPr>
          <w:rFonts w:ascii="Times New Roman" w:hAnsi="Times New Roman" w:cs="Times New Roman"/>
          <w:sz w:val="24"/>
          <w:szCs w:val="24"/>
        </w:rPr>
        <w:t xml:space="preserve">, </w:t>
      </w:r>
      <w:r w:rsidRPr="00E327C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A21DDB" w:rsidRDefault="00A21DDB" w:rsidP="00A21DDB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21DDB" w:rsidRPr="00300A1B" w:rsidRDefault="00A21DDB" w:rsidP="00A21DD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A21DDB" w:rsidRPr="00CA485B" w:rsidRDefault="00A21DDB" w:rsidP="00A21D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21DDB" w:rsidRPr="004259C0" w:rsidRDefault="00A21DDB" w:rsidP="00A21DDB">
      <w:pPr>
        <w:pStyle w:val="ConsPlusNormal"/>
        <w:widowControl/>
        <w:ind w:right="-1" w:firstLine="0"/>
        <w:jc w:val="both"/>
        <w:rPr>
          <w:rFonts w:ascii="Times New Roman" w:hAnsi="Times New Roman" w:cs="Times New Roman"/>
          <w:bCs/>
          <w:kern w:val="3"/>
          <w:sz w:val="24"/>
          <w:szCs w:val="24"/>
        </w:rPr>
      </w:pPr>
      <w:r>
        <w:rPr>
          <w:rFonts w:ascii="Times New Roman" w:hAnsi="Times New Roman" w:cs="Times New Roman"/>
          <w:bCs/>
          <w:kern w:val="3"/>
          <w:sz w:val="24"/>
          <w:szCs w:val="24"/>
        </w:rPr>
        <w:t>1.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Внести в Программу </w:t>
      </w:r>
      <w:r w:rsidRPr="002E484E">
        <w:rPr>
          <w:rFonts w:ascii="Times New Roman" w:hAnsi="Times New Roman" w:cs="Times New Roman"/>
          <w:sz w:val="24"/>
          <w:szCs w:val="24"/>
        </w:rPr>
        <w:t>«Благоустройство территории Соленоозерного сельсовета на 2023 – 2027 годы»</w:t>
      </w:r>
      <w:r w:rsidRPr="002E484E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 администрации Соленоозерного сельсовета от 03.07.2023г. № 50/1</w:t>
      </w:r>
      <w:r w:rsidRPr="002E484E">
        <w:rPr>
          <w:rFonts w:ascii="Times New Roman" w:hAnsi="Times New Roman" w:cs="Times New Roman"/>
          <w:bCs/>
          <w:kern w:val="3"/>
          <w:sz w:val="24"/>
          <w:szCs w:val="24"/>
        </w:rPr>
        <w:t xml:space="preserve"> следующие</w:t>
      </w:r>
      <w:r w:rsidRPr="004259C0">
        <w:rPr>
          <w:rFonts w:ascii="Times New Roman" w:hAnsi="Times New Roman" w:cs="Times New Roman"/>
          <w:bCs/>
          <w:kern w:val="3"/>
          <w:sz w:val="24"/>
          <w:szCs w:val="24"/>
        </w:rPr>
        <w:t xml:space="preserve"> изменения и дополнения:</w:t>
      </w:r>
    </w:p>
    <w:p w:rsidR="00A21DDB" w:rsidRPr="00A91228" w:rsidRDefault="00A21DDB" w:rsidP="00A21DDB">
      <w:pPr>
        <w:pStyle w:val="3"/>
        <w:numPr>
          <w:ilvl w:val="1"/>
          <w:numId w:val="1"/>
        </w:numPr>
        <w:tabs>
          <w:tab w:val="left" w:pos="851"/>
        </w:tabs>
        <w:spacing w:before="0"/>
        <w:ind w:left="0" w:firstLine="426"/>
        <w:jc w:val="both"/>
        <w:rPr>
          <w:rFonts w:ascii="Times New Roman" w:hAnsi="Times New Roman" w:cs="Times New Roman"/>
          <w:color w:val="auto"/>
        </w:rPr>
      </w:pPr>
      <w:r w:rsidRPr="00A91228">
        <w:rPr>
          <w:rFonts w:ascii="Times New Roman" w:hAnsi="Times New Roman" w:cs="Times New Roman"/>
          <w:color w:val="auto"/>
        </w:rPr>
        <w:t xml:space="preserve">Внести </w:t>
      </w:r>
      <w:r>
        <w:rPr>
          <w:rFonts w:ascii="Times New Roman" w:hAnsi="Times New Roman" w:cs="Times New Roman"/>
          <w:color w:val="auto"/>
        </w:rPr>
        <w:t>в Паспорт</w:t>
      </w:r>
      <w:r w:rsidRPr="00A91228">
        <w:rPr>
          <w:rFonts w:ascii="Times New Roman" w:hAnsi="Times New Roman" w:cs="Times New Roman"/>
          <w:color w:val="auto"/>
        </w:rPr>
        <w:t xml:space="preserve"> Программ</w:t>
      </w:r>
      <w:r>
        <w:rPr>
          <w:rFonts w:ascii="Times New Roman" w:hAnsi="Times New Roman" w:cs="Times New Roman"/>
          <w:color w:val="auto"/>
        </w:rPr>
        <w:t>ы</w:t>
      </w:r>
      <w:r w:rsidRPr="00A9122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«</w:t>
      </w:r>
      <w:r w:rsidRPr="00A91228">
        <w:rPr>
          <w:rFonts w:ascii="Times New Roman" w:hAnsi="Times New Roman" w:cs="Times New Roman"/>
          <w:color w:val="auto"/>
        </w:rPr>
        <w:t>Благоустройство территории Соленоозерного сельсовета на 2023 – 2027 годы»</w:t>
      </w:r>
      <w:r w:rsidRPr="00A91228">
        <w:rPr>
          <w:rFonts w:ascii="Times New Roman" w:hAnsi="Times New Roman" w:cs="Times New Roman"/>
          <w:bCs/>
          <w:color w:val="auto"/>
        </w:rPr>
        <w:t xml:space="preserve">, следующие </w:t>
      </w:r>
      <w:r w:rsidRPr="00A91228">
        <w:rPr>
          <w:rFonts w:ascii="Times New Roman" w:hAnsi="Times New Roman" w:cs="Times New Roman"/>
          <w:color w:val="auto"/>
        </w:rPr>
        <w:t>изменения:</w:t>
      </w:r>
    </w:p>
    <w:p w:rsidR="00A21DDB" w:rsidRPr="002E484E" w:rsidRDefault="00A21DDB" w:rsidP="00A21DDB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E484E">
        <w:rPr>
          <w:rFonts w:ascii="Times New Roman" w:hAnsi="Times New Roman" w:cs="Times New Roman"/>
          <w:sz w:val="24"/>
          <w:szCs w:val="24"/>
        </w:rPr>
        <w:t>В Разделе «Объемы и источники финансирования»</w:t>
      </w:r>
      <w:r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2E484E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E484E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r w:rsidRPr="002E484E">
        <w:rPr>
          <w:rFonts w:ascii="Times New Roman" w:hAnsi="Times New Roman" w:cs="Times New Roman"/>
          <w:sz w:val="24"/>
          <w:szCs w:val="24"/>
        </w:rPr>
        <w:t>: Цифры «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465,85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руб.» заменить на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597,85</w:t>
      </w:r>
      <w:r w:rsidRPr="002E484E">
        <w:rPr>
          <w:rFonts w:ascii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E484E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</w:p>
    <w:p w:rsidR="00A21DDB" w:rsidRDefault="00A21DDB" w:rsidP="00A21DDB">
      <w:pPr>
        <w:pStyle w:val="11"/>
        <w:numPr>
          <w:ilvl w:val="1"/>
          <w:numId w:val="1"/>
        </w:numPr>
        <w:ind w:left="709"/>
        <w:rPr>
          <w:b/>
        </w:rPr>
      </w:pPr>
      <w:r>
        <w:t xml:space="preserve"> Внести в раздел </w:t>
      </w:r>
      <w:r w:rsidRPr="008209C6">
        <w:rPr>
          <w:b/>
        </w:rPr>
        <w:t>3</w:t>
      </w:r>
      <w:r>
        <w:t xml:space="preserve">. </w:t>
      </w:r>
      <w:r w:rsidRPr="00E55856">
        <w:rPr>
          <w:b/>
        </w:rPr>
        <w:t>Перечень программных мероприятий</w:t>
      </w:r>
      <w:r>
        <w:rPr>
          <w:b/>
        </w:rPr>
        <w:t xml:space="preserve"> следующие изменения:</w:t>
      </w:r>
    </w:p>
    <w:p w:rsidR="00A21DDB" w:rsidRPr="00E55856" w:rsidRDefault="00A21DDB" w:rsidP="00A21DDB">
      <w:pPr>
        <w:pStyle w:val="11"/>
        <w:rPr>
          <w:b/>
        </w:rPr>
      </w:pPr>
      <w:r>
        <w:rPr>
          <w:b/>
        </w:rPr>
        <w:t>«</w:t>
      </w:r>
    </w:p>
    <w:tbl>
      <w:tblPr>
        <w:tblW w:w="10152" w:type="dxa"/>
        <w:tblInd w:w="-601" w:type="dxa"/>
        <w:tblLook w:val="04A0" w:firstRow="1" w:lastRow="0" w:firstColumn="1" w:lastColumn="0" w:noHBand="0" w:noVBand="1"/>
      </w:tblPr>
      <w:tblGrid>
        <w:gridCol w:w="486"/>
        <w:gridCol w:w="1614"/>
        <w:gridCol w:w="772"/>
        <w:gridCol w:w="576"/>
        <w:gridCol w:w="576"/>
        <w:gridCol w:w="576"/>
        <w:gridCol w:w="496"/>
        <w:gridCol w:w="49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A21DDB" w:rsidRPr="00F910E0" w:rsidTr="009F766B">
        <w:trPr>
          <w:trHeight w:val="19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ind w:left="-662" w:firstLine="662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№ п/п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Сумма</w:t>
            </w:r>
          </w:p>
        </w:tc>
        <w:tc>
          <w:tcPr>
            <w:tcW w:w="728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Источники финансирования</w:t>
            </w:r>
          </w:p>
        </w:tc>
      </w:tr>
      <w:tr w:rsidR="00A21DDB" w:rsidRPr="00F910E0" w:rsidTr="009F766B">
        <w:trPr>
          <w:trHeight w:val="19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272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поселения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Ширинского района</w:t>
            </w:r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Бюджет Республики Хакасия</w:t>
            </w: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2023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2024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2025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2026</w:t>
            </w:r>
          </w:p>
        </w:tc>
        <w:tc>
          <w:tcPr>
            <w:tcW w:w="45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2027</w:t>
            </w: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2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Уличное освещение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38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уличного освещения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Озеленение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Вырубка сухостоя, обрезка кустарников, спиливание деревьев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 материалов, рассады цветов и посадочного материала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3.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Содержание и ремонт кладбища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материалов и основных средств для содержания мест захоронения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4.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Прочие мероприятия по благоустройству поселения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170,0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70</w:t>
            </w: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4.1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Оплата по договорам за содержание территории поселения в чистоте, вывоз мусора, контроль за благоустройством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90,0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4.2.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Ремонт и содержание оборудования, обустройство детских площадок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30,0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F910E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призов на конкурс по благоустройству населенного пункта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Приобретение основных средств, ГСМ, материалов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Дератизация территории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sz w:val="12"/>
                <w:szCs w:val="12"/>
                <w:lang w:eastAsia="en-US"/>
              </w:rPr>
              <w:t>Скос травы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59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5.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Работы по межеванию и оформлению земельных участков в собственность сметные экспертизы и т.д.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3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6.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Приобретение, ремонт и содержание малых архитектурных форм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8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7.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Расходы на ремонт о содержание мест "Памятника войнам, погибшим в Великой Отечественной войне"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2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Ремонт фонтана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70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9.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Создание площадок под ТКО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20,0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6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10.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Ликвидация </w:t>
            </w: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несанкциони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-</w:t>
            </w:r>
          </w:p>
          <w:p w:rsidR="00A21DDB" w:rsidRPr="00F910E0" w:rsidRDefault="00A21DDB" w:rsidP="009F766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</w:pPr>
            <w:proofErr w:type="spellStart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>рованной</w:t>
            </w:r>
            <w:proofErr w:type="spellEnd"/>
            <w:r w:rsidRPr="00F910E0">
              <w:rPr>
                <w:rFonts w:ascii="Times New Roman" w:eastAsiaTheme="minorHAnsi" w:hAnsi="Times New Roman" w:cs="Times New Roman"/>
                <w:b/>
                <w:sz w:val="12"/>
                <w:szCs w:val="12"/>
                <w:lang w:eastAsia="en-US"/>
              </w:rPr>
              <w:t xml:space="preserve"> свалки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sz w:val="12"/>
                <w:szCs w:val="12"/>
              </w:rPr>
              <w:t>85,85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21DDB" w:rsidRPr="00F910E0" w:rsidTr="009F766B">
        <w:trPr>
          <w:trHeight w:val="299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ИТОГО: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465,85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405,85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147</w:t>
            </w: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F910E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15,0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DDB" w:rsidRPr="00F910E0" w:rsidRDefault="00A21DDB" w:rsidP="009F766B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:rsidR="00A21DDB" w:rsidRDefault="00A21DDB" w:rsidP="00A21D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A21DDB" w:rsidRPr="00F41DCB" w:rsidRDefault="00A21DDB" w:rsidP="00A21DD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A21DDB" w:rsidRPr="00F41DCB" w:rsidRDefault="00A21DDB" w:rsidP="00A21DD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A21DDB" w:rsidRPr="00F41DCB" w:rsidRDefault="00A21DDB" w:rsidP="00A21DDB">
      <w:pPr>
        <w:pStyle w:val="a4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A21DDB" w:rsidRDefault="00A21DDB" w:rsidP="00A21DDB">
      <w:pPr>
        <w:rPr>
          <w:rFonts w:ascii="Times New Roman" w:hAnsi="Times New Roman" w:cs="Times New Roman"/>
          <w:sz w:val="24"/>
          <w:szCs w:val="24"/>
        </w:rPr>
      </w:pP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21DDB" w:rsidRPr="00A04DE1" w:rsidRDefault="00A21DDB" w:rsidP="00A21DDB">
      <w:pPr>
        <w:suppressAutoHyphens/>
        <w:rPr>
          <w:rFonts w:ascii="Times New Roman" w:hAnsi="Times New Roman" w:cs="Times New Roman"/>
          <w:sz w:val="24"/>
          <w:szCs w:val="24"/>
          <w:lang w:eastAsia="ar-SA"/>
        </w:rPr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995327" w:rsidRDefault="00A21DDB" w:rsidP="003D37B8">
      <w:pPr>
        <w:suppressAutoHyphens/>
      </w:pP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A04DE1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А.П.Никитин</w:t>
      </w:r>
    </w:p>
    <w:sectPr w:rsidR="00995327" w:rsidSect="002E484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813D4"/>
    <w:multiLevelType w:val="multilevel"/>
    <w:tmpl w:val="40820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4824A31"/>
    <w:multiLevelType w:val="hybridMultilevel"/>
    <w:tmpl w:val="E5745938"/>
    <w:lvl w:ilvl="0" w:tplc="499EB7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CB"/>
    <w:rsid w:val="003D37B8"/>
    <w:rsid w:val="005362CB"/>
    <w:rsid w:val="00782345"/>
    <w:rsid w:val="00995327"/>
    <w:rsid w:val="00A2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CA5D"/>
  <w15:chartTrackingRefBased/>
  <w15:docId w15:val="{AEF316A6-6387-4035-BF2C-968F53315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DD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link w:val="10"/>
    <w:rsid w:val="00A21DDB"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rFonts w:ascii="Times New Roman" w:hAnsi="Times New Roman" w:cs="Times New Roman"/>
      <w:b/>
      <w:kern w:val="3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A21D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DB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1DD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21DDB"/>
    <w:pPr>
      <w:ind w:left="720"/>
      <w:contextualSpacing/>
    </w:pPr>
  </w:style>
  <w:style w:type="paragraph" w:customStyle="1" w:styleId="ConsPlusNormal">
    <w:name w:val="ConsPlusNormal"/>
    <w:rsid w:val="00A21D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A21DDB"/>
    <w:pPr>
      <w:suppressAutoHyphens/>
      <w:spacing w:before="100" w:after="100" w:line="100" w:lineRule="atLeast"/>
    </w:pPr>
    <w:rPr>
      <w:rFonts w:ascii="Times New Roman" w:hAnsi="Times New Roman" w:cs="Times New Roman"/>
      <w:sz w:val="24"/>
      <w:szCs w:val="24"/>
      <w:lang w:eastAsia="ar-SA"/>
    </w:rPr>
  </w:style>
  <w:style w:type="paragraph" w:styleId="a4">
    <w:name w:val="Normal (Web)"/>
    <w:aliases w:val="Обычный (Web)1"/>
    <w:basedOn w:val="a"/>
    <w:uiPriority w:val="34"/>
    <w:semiHidden/>
    <w:unhideWhenUsed/>
    <w:qFormat/>
    <w:rsid w:val="00A21DD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Standard">
    <w:name w:val="Standard"/>
    <w:rsid w:val="00A21DD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5">
    <w:name w:val="Balloon Text"/>
    <w:basedOn w:val="a"/>
    <w:link w:val="a6"/>
    <w:uiPriority w:val="99"/>
    <w:semiHidden/>
    <w:unhideWhenUsed/>
    <w:rsid w:val="003D37B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7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2025-03-28T02:37:00Z</cp:lastPrinted>
  <dcterms:created xsi:type="dcterms:W3CDTF">2025-03-28T02:29:00Z</dcterms:created>
  <dcterms:modified xsi:type="dcterms:W3CDTF">2026-02-17T04:13:00Z</dcterms:modified>
</cp:coreProperties>
</file>