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906" w:rsidRPr="003D6D4D" w:rsidRDefault="001B2906" w:rsidP="001B2906">
      <w:pPr>
        <w:tabs>
          <w:tab w:val="left" w:pos="2880"/>
          <w:tab w:val="center" w:pos="4677"/>
        </w:tabs>
        <w:spacing w:after="0" w:line="240" w:lineRule="auto"/>
        <w:jc w:val="center"/>
        <w:rPr>
          <w:rFonts w:ascii="Times New Roman" w:eastAsia="Times New Roman" w:hAnsi="Times New Roman" w:cs="Times New Roman"/>
          <w:b/>
          <w:sz w:val="24"/>
          <w:szCs w:val="24"/>
        </w:rPr>
      </w:pPr>
      <w:r w:rsidRPr="003D6D4D">
        <w:rPr>
          <w:rFonts w:ascii="Times New Roman" w:eastAsia="Times New Roman" w:hAnsi="Times New Roman" w:cs="Times New Roman"/>
          <w:sz w:val="24"/>
          <w:szCs w:val="24"/>
        </w:rPr>
        <w:t>РОССИЙСКАЯ ФЕДЕРАЦИЯ                                                                                                          РЕСПУБЛИКА ХАКАСИЯ</w:t>
      </w:r>
    </w:p>
    <w:p w:rsidR="001B2906" w:rsidRPr="003D6D4D" w:rsidRDefault="001B2906" w:rsidP="001B2906">
      <w:pPr>
        <w:spacing w:after="0" w:line="240" w:lineRule="auto"/>
        <w:jc w:val="center"/>
        <w:rPr>
          <w:rFonts w:ascii="Times New Roman" w:eastAsia="Times New Roman" w:hAnsi="Times New Roman" w:cs="Times New Roman"/>
          <w:sz w:val="24"/>
          <w:szCs w:val="24"/>
        </w:rPr>
      </w:pPr>
    </w:p>
    <w:p w:rsidR="001B2906" w:rsidRPr="003D6D4D" w:rsidRDefault="001B2906" w:rsidP="001B2906">
      <w:pPr>
        <w:spacing w:after="0" w:line="240" w:lineRule="auto"/>
        <w:jc w:val="center"/>
        <w:rPr>
          <w:rFonts w:ascii="Times New Roman" w:eastAsia="Times New Roman" w:hAnsi="Times New Roman" w:cs="Times New Roman"/>
          <w:sz w:val="24"/>
          <w:szCs w:val="24"/>
        </w:rPr>
      </w:pPr>
      <w:r w:rsidRPr="003D6D4D">
        <w:rPr>
          <w:rFonts w:ascii="Times New Roman" w:eastAsia="Times New Roman" w:hAnsi="Times New Roman" w:cs="Times New Roman"/>
          <w:sz w:val="24"/>
          <w:szCs w:val="24"/>
        </w:rPr>
        <w:t>АДМИНИСТРАЦИЯ                                                                                                                       СЕЛЬСКОГО ПОСЕЛЕНИЯ СОЛЕНООЗЕРНОГО СЕЛЬСОВЕТА                                  ШИРИНСКОГО МУНИЦИПАЛЬНОГО РАЙОНА РЕСПУБЛИКИ ХАКАСИЯ</w:t>
      </w:r>
    </w:p>
    <w:p w:rsidR="001B2906" w:rsidRPr="003D6D4D" w:rsidRDefault="001B2906" w:rsidP="001B2906">
      <w:pPr>
        <w:spacing w:after="0" w:line="240" w:lineRule="auto"/>
        <w:jc w:val="center"/>
        <w:rPr>
          <w:rFonts w:ascii="Times New Roman" w:hAnsi="Times New Roman" w:cs="Times New Roman"/>
          <w:color w:val="000000"/>
          <w:sz w:val="24"/>
          <w:szCs w:val="24"/>
        </w:rPr>
      </w:pPr>
    </w:p>
    <w:p w:rsidR="001B2906" w:rsidRPr="003D6D4D" w:rsidRDefault="001B2906" w:rsidP="001B2906">
      <w:pPr>
        <w:spacing w:after="0" w:line="240" w:lineRule="auto"/>
        <w:jc w:val="center"/>
        <w:rPr>
          <w:rFonts w:ascii="Times New Roman" w:hAnsi="Times New Roman" w:cs="Times New Roman"/>
          <w:color w:val="000000"/>
          <w:sz w:val="24"/>
          <w:szCs w:val="24"/>
        </w:rPr>
      </w:pPr>
      <w:r w:rsidRPr="003D6D4D">
        <w:rPr>
          <w:rFonts w:ascii="Times New Roman" w:hAnsi="Times New Roman" w:cs="Times New Roman"/>
          <w:color w:val="000000"/>
          <w:sz w:val="24"/>
          <w:szCs w:val="24"/>
        </w:rPr>
        <w:t xml:space="preserve">П О С Т А Н О В Л Е Н И Е                               </w:t>
      </w:r>
    </w:p>
    <w:p w:rsidR="001B2906" w:rsidRPr="003D6D4D" w:rsidRDefault="003E573A" w:rsidP="001B29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bookmarkStart w:id="0" w:name="_GoBack"/>
      <w:bookmarkEnd w:id="0"/>
      <w:r w:rsidR="00A90AF4" w:rsidRPr="003D6D4D">
        <w:rPr>
          <w:rFonts w:ascii="Times New Roman" w:hAnsi="Times New Roman" w:cs="Times New Roman"/>
          <w:sz w:val="24"/>
          <w:szCs w:val="24"/>
        </w:rPr>
        <w:t>.</w:t>
      </w:r>
      <w:r w:rsidR="001B2906" w:rsidRPr="003D6D4D">
        <w:rPr>
          <w:rFonts w:ascii="Times New Roman" w:hAnsi="Times New Roman" w:cs="Times New Roman"/>
          <w:sz w:val="24"/>
          <w:szCs w:val="24"/>
        </w:rPr>
        <w:t xml:space="preserve">12.2025 г.                                                                                                                                    № </w:t>
      </w:r>
      <w:r>
        <w:rPr>
          <w:rFonts w:ascii="Times New Roman" w:hAnsi="Times New Roman" w:cs="Times New Roman"/>
          <w:sz w:val="24"/>
          <w:szCs w:val="24"/>
        </w:rPr>
        <w:t>136</w:t>
      </w:r>
    </w:p>
    <w:p w:rsidR="001B2906" w:rsidRPr="003D6D4D" w:rsidRDefault="001B2906" w:rsidP="001B2906">
      <w:pPr>
        <w:spacing w:after="0" w:line="240" w:lineRule="auto"/>
        <w:jc w:val="both"/>
        <w:rPr>
          <w:rFonts w:ascii="Times New Roman" w:hAnsi="Times New Roman" w:cs="Times New Roman"/>
          <w:color w:val="000000"/>
          <w:sz w:val="24"/>
          <w:szCs w:val="24"/>
        </w:rPr>
      </w:pPr>
      <w:r w:rsidRPr="003D6D4D">
        <w:rPr>
          <w:rFonts w:ascii="Times New Roman" w:hAnsi="Times New Roman" w:cs="Times New Roman"/>
          <w:color w:val="000000"/>
          <w:sz w:val="24"/>
          <w:szCs w:val="24"/>
        </w:rPr>
        <w:t xml:space="preserve">                                                                  с. Соленоозерное </w:t>
      </w:r>
    </w:p>
    <w:p w:rsidR="001B2906" w:rsidRPr="003D6D4D" w:rsidRDefault="001B2906" w:rsidP="001B2906">
      <w:pPr>
        <w:pStyle w:val="ConsTitle"/>
        <w:ind w:right="0"/>
        <w:jc w:val="both"/>
        <w:rPr>
          <w:rFonts w:ascii="Times New Roman" w:hAnsi="Times New Roman" w:cs="Times New Roman"/>
          <w:b w:val="0"/>
          <w:sz w:val="24"/>
          <w:szCs w:val="24"/>
        </w:rPr>
      </w:pPr>
    </w:p>
    <w:p w:rsidR="001B2906" w:rsidRPr="003D6D4D" w:rsidRDefault="001B2906" w:rsidP="001B2906">
      <w:pPr>
        <w:pStyle w:val="ConsTitle"/>
        <w:ind w:right="0"/>
        <w:jc w:val="both"/>
        <w:rPr>
          <w:rFonts w:ascii="Times New Roman" w:hAnsi="Times New Roman" w:cs="Times New Roman"/>
          <w:b w:val="0"/>
          <w:sz w:val="24"/>
          <w:szCs w:val="24"/>
        </w:rPr>
      </w:pPr>
      <w:r w:rsidRPr="003D6D4D">
        <w:rPr>
          <w:rFonts w:ascii="Times New Roman" w:hAnsi="Times New Roman" w:cs="Times New Roman"/>
          <w:b w:val="0"/>
          <w:sz w:val="24"/>
          <w:szCs w:val="24"/>
        </w:rPr>
        <w:t xml:space="preserve">О внесении изменений и дополнений в Административный регламент </w:t>
      </w:r>
    </w:p>
    <w:p w:rsidR="001B2906" w:rsidRPr="003D6D4D" w:rsidRDefault="001B2906" w:rsidP="001B2906">
      <w:pPr>
        <w:pStyle w:val="ConsTitle"/>
        <w:ind w:right="0"/>
        <w:jc w:val="both"/>
        <w:rPr>
          <w:rFonts w:ascii="Times New Roman" w:hAnsi="Times New Roman" w:cs="Times New Roman"/>
          <w:b w:val="0"/>
          <w:sz w:val="24"/>
          <w:szCs w:val="24"/>
        </w:rPr>
      </w:pPr>
      <w:r w:rsidRPr="003D6D4D">
        <w:rPr>
          <w:rFonts w:ascii="Times New Roman" w:hAnsi="Times New Roman" w:cs="Times New Roman"/>
          <w:b w:val="0"/>
          <w:sz w:val="24"/>
          <w:szCs w:val="24"/>
        </w:rPr>
        <w:t xml:space="preserve">предоставления муниципальной услуги «Постановка </w:t>
      </w:r>
    </w:p>
    <w:p w:rsidR="001B2906" w:rsidRPr="003D6D4D" w:rsidRDefault="001B2906" w:rsidP="001B2906">
      <w:pPr>
        <w:pStyle w:val="ConsTitle"/>
        <w:ind w:right="0"/>
        <w:jc w:val="both"/>
        <w:rPr>
          <w:rFonts w:ascii="Times New Roman" w:hAnsi="Times New Roman" w:cs="Times New Roman"/>
          <w:b w:val="0"/>
          <w:sz w:val="24"/>
          <w:szCs w:val="24"/>
        </w:rPr>
      </w:pPr>
      <w:r w:rsidRPr="003D6D4D">
        <w:rPr>
          <w:rFonts w:ascii="Times New Roman" w:hAnsi="Times New Roman" w:cs="Times New Roman"/>
          <w:b w:val="0"/>
          <w:sz w:val="24"/>
          <w:szCs w:val="24"/>
        </w:rPr>
        <w:t>граждан на учет в качестве нуждающихся в жилых</w:t>
      </w:r>
    </w:p>
    <w:p w:rsidR="001B2906" w:rsidRPr="003D6D4D" w:rsidRDefault="001B2906" w:rsidP="001B2906">
      <w:pPr>
        <w:pStyle w:val="ConsTitle"/>
        <w:ind w:right="0"/>
        <w:jc w:val="both"/>
        <w:rPr>
          <w:rFonts w:ascii="Times New Roman" w:hAnsi="Times New Roman" w:cs="Times New Roman"/>
          <w:b w:val="0"/>
          <w:sz w:val="24"/>
          <w:szCs w:val="24"/>
        </w:rPr>
      </w:pPr>
      <w:r w:rsidRPr="003D6D4D">
        <w:rPr>
          <w:rFonts w:ascii="Times New Roman" w:hAnsi="Times New Roman" w:cs="Times New Roman"/>
          <w:b w:val="0"/>
          <w:sz w:val="24"/>
          <w:szCs w:val="24"/>
        </w:rPr>
        <w:t xml:space="preserve">помещениях», утвержденный постановлением </w:t>
      </w:r>
    </w:p>
    <w:p w:rsidR="001B2906" w:rsidRPr="003D6D4D" w:rsidRDefault="001B2906" w:rsidP="001B2906">
      <w:pPr>
        <w:pStyle w:val="ConsTitle"/>
        <w:ind w:right="0"/>
        <w:jc w:val="both"/>
        <w:rPr>
          <w:rFonts w:ascii="Times New Roman" w:hAnsi="Times New Roman" w:cs="Times New Roman"/>
          <w:b w:val="0"/>
          <w:sz w:val="24"/>
          <w:szCs w:val="24"/>
        </w:rPr>
      </w:pPr>
      <w:r w:rsidRPr="003D6D4D">
        <w:rPr>
          <w:rFonts w:ascii="Times New Roman" w:hAnsi="Times New Roman" w:cs="Times New Roman"/>
          <w:b w:val="0"/>
          <w:sz w:val="24"/>
          <w:szCs w:val="24"/>
        </w:rPr>
        <w:t xml:space="preserve">администрации Соленоозерного сельсовета </w:t>
      </w:r>
    </w:p>
    <w:p w:rsidR="001B2906" w:rsidRPr="003D6D4D" w:rsidRDefault="001B2906" w:rsidP="001B2906">
      <w:pPr>
        <w:pStyle w:val="ConsTitle"/>
        <w:ind w:right="0"/>
        <w:jc w:val="both"/>
        <w:rPr>
          <w:rFonts w:ascii="Times New Roman" w:hAnsi="Times New Roman" w:cs="Times New Roman"/>
          <w:b w:val="0"/>
          <w:bCs w:val="0"/>
          <w:sz w:val="24"/>
          <w:szCs w:val="24"/>
        </w:rPr>
      </w:pPr>
      <w:r w:rsidRPr="003D6D4D">
        <w:rPr>
          <w:rFonts w:ascii="Times New Roman" w:hAnsi="Times New Roman" w:cs="Times New Roman"/>
          <w:b w:val="0"/>
          <w:sz w:val="24"/>
          <w:szCs w:val="24"/>
        </w:rPr>
        <w:t>от 25.06.2014 № 43</w:t>
      </w:r>
    </w:p>
    <w:p w:rsidR="001B2906" w:rsidRPr="003D6D4D" w:rsidRDefault="001B2906" w:rsidP="001B2906">
      <w:pPr>
        <w:shd w:val="clear" w:color="auto" w:fill="FFFFFF"/>
        <w:spacing w:after="0" w:line="240" w:lineRule="auto"/>
        <w:jc w:val="both"/>
        <w:rPr>
          <w:rFonts w:ascii="Times New Roman" w:hAnsi="Times New Roman" w:cs="Times New Roman"/>
          <w:sz w:val="24"/>
          <w:szCs w:val="24"/>
        </w:rPr>
      </w:pPr>
    </w:p>
    <w:p w:rsidR="001B2906" w:rsidRPr="003D6D4D" w:rsidRDefault="001B2906" w:rsidP="001B2906">
      <w:pPr>
        <w:tabs>
          <w:tab w:val="left" w:pos="1560"/>
        </w:tabs>
        <w:spacing w:after="0" w:line="240" w:lineRule="auto"/>
        <w:jc w:val="both"/>
        <w:rPr>
          <w:rFonts w:ascii="Times New Roman" w:hAnsi="Times New Roman" w:cs="Times New Roman"/>
          <w:sz w:val="24"/>
          <w:szCs w:val="24"/>
        </w:rPr>
      </w:pPr>
      <w:r w:rsidRPr="003D6D4D">
        <w:rPr>
          <w:rFonts w:ascii="Times New Roman" w:hAnsi="Times New Roman" w:cs="Times New Roman"/>
          <w:sz w:val="24"/>
          <w:szCs w:val="24"/>
        </w:rPr>
        <w:t xml:space="preserve">           В соответствии с Федеральным законом от 31.07.2025 № 304-ФЗ «О внесении изменений в отдельные законодательные акты Российской Федерации», Федеральным законом от 27.07.2010 № 210-ФЗ «б организации предоставления государственных и муниципальных услуг», руководствуясь Уставом сельского поселения Соленоозерного сельсовета Ширинского муниципального района Республики Хакасия, администрация Соленоозерного сельсовета Ширинского района Республики Хакасия</w:t>
      </w:r>
    </w:p>
    <w:p w:rsidR="001B2906" w:rsidRPr="003D6D4D" w:rsidRDefault="001B2906" w:rsidP="001B2906">
      <w:pPr>
        <w:tabs>
          <w:tab w:val="left" w:pos="1560"/>
        </w:tabs>
        <w:spacing w:after="0" w:line="240" w:lineRule="auto"/>
        <w:jc w:val="both"/>
        <w:rPr>
          <w:rFonts w:ascii="Times New Roman" w:hAnsi="Times New Roman" w:cs="Times New Roman"/>
          <w:sz w:val="24"/>
          <w:szCs w:val="24"/>
        </w:rPr>
      </w:pPr>
    </w:p>
    <w:p w:rsidR="001B2906" w:rsidRPr="003D6D4D" w:rsidRDefault="001B2906" w:rsidP="001B2906">
      <w:pPr>
        <w:spacing w:after="0" w:line="240" w:lineRule="auto"/>
        <w:jc w:val="center"/>
        <w:rPr>
          <w:rFonts w:ascii="Times New Roman" w:hAnsi="Times New Roman" w:cs="Times New Roman"/>
          <w:sz w:val="24"/>
          <w:szCs w:val="24"/>
        </w:rPr>
      </w:pPr>
      <w:r w:rsidRPr="003D6D4D">
        <w:rPr>
          <w:rFonts w:ascii="Times New Roman" w:hAnsi="Times New Roman" w:cs="Times New Roman"/>
          <w:sz w:val="24"/>
          <w:szCs w:val="24"/>
        </w:rPr>
        <w:t>ПОСТАНОВЛЯЕТ:</w:t>
      </w:r>
    </w:p>
    <w:p w:rsidR="001B2906" w:rsidRPr="00F43140" w:rsidRDefault="001B2906" w:rsidP="001B2906">
      <w:pPr>
        <w:spacing w:after="0" w:line="240" w:lineRule="auto"/>
        <w:jc w:val="center"/>
        <w:rPr>
          <w:rFonts w:ascii="Times New Roman" w:hAnsi="Times New Roman" w:cs="Times New Roman"/>
          <w:sz w:val="16"/>
          <w:szCs w:val="16"/>
        </w:rPr>
      </w:pPr>
    </w:p>
    <w:p w:rsidR="001B2906" w:rsidRPr="003D6D4D" w:rsidRDefault="001B2906" w:rsidP="001B2906">
      <w:pPr>
        <w:spacing w:after="0" w:line="240" w:lineRule="auto"/>
        <w:jc w:val="both"/>
        <w:rPr>
          <w:rFonts w:ascii="Times New Roman" w:hAnsi="Times New Roman" w:cs="Times New Roman"/>
          <w:sz w:val="24"/>
          <w:szCs w:val="24"/>
        </w:rPr>
      </w:pPr>
      <w:r w:rsidRPr="003D6D4D">
        <w:rPr>
          <w:rFonts w:ascii="Times New Roman" w:hAnsi="Times New Roman" w:cs="Times New Roman"/>
          <w:sz w:val="24"/>
          <w:szCs w:val="24"/>
        </w:rPr>
        <w:t xml:space="preserve">          1. Внести в Административный регламент предоставления муниципальной услуги «Постановка граждан на учет в качестве нуждающихся в жилых помещениях», утвержденный постановлением администрации Соленоозерного сельсовета от 25.06.2014 № 43 (в редакции постановлений от 11.08.2018 № 75/1, от 29.12.2022 № 106, от 28.03.2025 № 40</w:t>
      </w:r>
      <w:r w:rsidR="00F43140">
        <w:rPr>
          <w:rFonts w:ascii="Times New Roman" w:hAnsi="Times New Roman" w:cs="Times New Roman"/>
          <w:sz w:val="24"/>
          <w:szCs w:val="24"/>
        </w:rPr>
        <w:t>, от 28.05.2025 № 61</w:t>
      </w:r>
      <w:r w:rsidRPr="003D6D4D">
        <w:rPr>
          <w:rFonts w:ascii="Times New Roman" w:hAnsi="Times New Roman" w:cs="Times New Roman"/>
          <w:sz w:val="24"/>
          <w:szCs w:val="24"/>
        </w:rPr>
        <w:t>), (далее - Регламент) следующие изменения и дополнения:</w:t>
      </w:r>
    </w:p>
    <w:p w:rsidR="001B2906" w:rsidRPr="003D6D4D" w:rsidRDefault="001B2906" w:rsidP="001B2906">
      <w:pPr>
        <w:spacing w:after="0" w:line="240" w:lineRule="auto"/>
        <w:jc w:val="both"/>
        <w:rPr>
          <w:rFonts w:ascii="Times New Roman" w:hAnsi="Times New Roman" w:cs="Times New Roman"/>
          <w:sz w:val="24"/>
          <w:szCs w:val="24"/>
        </w:rPr>
      </w:pPr>
      <w:r w:rsidRPr="003D6D4D">
        <w:rPr>
          <w:rFonts w:ascii="Times New Roman" w:hAnsi="Times New Roman" w:cs="Times New Roman"/>
          <w:sz w:val="24"/>
          <w:szCs w:val="24"/>
        </w:rPr>
        <w:t xml:space="preserve">         1.1. Пункт </w:t>
      </w:r>
      <w:r w:rsidR="003D6D4D" w:rsidRPr="003D6D4D">
        <w:rPr>
          <w:rFonts w:ascii="Times New Roman" w:hAnsi="Times New Roman" w:cs="Times New Roman"/>
          <w:sz w:val="24"/>
          <w:szCs w:val="24"/>
        </w:rPr>
        <w:t>14</w:t>
      </w:r>
      <w:r w:rsidRPr="003D6D4D">
        <w:rPr>
          <w:rFonts w:ascii="Times New Roman" w:hAnsi="Times New Roman" w:cs="Times New Roman"/>
          <w:sz w:val="24"/>
          <w:szCs w:val="24"/>
        </w:rPr>
        <w:t xml:space="preserve"> раздела </w:t>
      </w:r>
      <w:r w:rsidRPr="003D6D4D">
        <w:rPr>
          <w:rFonts w:ascii="Times New Roman" w:hAnsi="Times New Roman" w:cs="Times New Roman"/>
          <w:sz w:val="24"/>
          <w:szCs w:val="24"/>
          <w:lang w:val="en-US"/>
        </w:rPr>
        <w:t>II</w:t>
      </w:r>
      <w:r w:rsidRPr="003D6D4D">
        <w:rPr>
          <w:rFonts w:ascii="Times New Roman" w:hAnsi="Times New Roman" w:cs="Times New Roman"/>
          <w:sz w:val="24"/>
          <w:szCs w:val="24"/>
        </w:rPr>
        <w:t xml:space="preserve"> Регламента </w:t>
      </w:r>
      <w:r w:rsidR="003D6D4D" w:rsidRPr="003D6D4D">
        <w:rPr>
          <w:rFonts w:ascii="Times New Roman" w:hAnsi="Times New Roman" w:cs="Times New Roman"/>
          <w:sz w:val="24"/>
          <w:szCs w:val="24"/>
        </w:rPr>
        <w:t xml:space="preserve">дополнить следующим </w:t>
      </w:r>
      <w:proofErr w:type="gramStart"/>
      <w:r w:rsidR="003D6D4D" w:rsidRPr="003D6D4D">
        <w:rPr>
          <w:rFonts w:ascii="Times New Roman" w:hAnsi="Times New Roman" w:cs="Times New Roman"/>
          <w:sz w:val="24"/>
          <w:szCs w:val="24"/>
        </w:rPr>
        <w:t>абзацем:</w:t>
      </w:r>
      <w:r w:rsidRPr="003D6D4D">
        <w:rPr>
          <w:rFonts w:ascii="Times New Roman" w:hAnsi="Times New Roman" w:cs="Times New Roman"/>
          <w:sz w:val="24"/>
          <w:szCs w:val="24"/>
        </w:rPr>
        <w:t>.</w:t>
      </w:r>
      <w:proofErr w:type="gramEnd"/>
    </w:p>
    <w:p w:rsidR="003D6D4D" w:rsidRPr="003D6D4D" w:rsidRDefault="003D6D4D" w:rsidP="003D6D4D">
      <w:pPr>
        <w:pStyle w:val="a4"/>
        <w:spacing w:before="0" w:after="0"/>
        <w:jc w:val="both"/>
        <w:rPr>
          <w:lang w:eastAsia="ru-RU"/>
        </w:rPr>
      </w:pPr>
      <w:r w:rsidRPr="003D6D4D">
        <w:rPr>
          <w:lang w:eastAsia="ru-RU"/>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rsidR="001B2906" w:rsidRPr="003D6D4D" w:rsidRDefault="003D6D4D" w:rsidP="001B29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1.2. Пункт 19</w:t>
      </w:r>
      <w:r w:rsidRPr="003D6D4D">
        <w:rPr>
          <w:rFonts w:ascii="Times New Roman" w:hAnsi="Times New Roman" w:cs="Times New Roman"/>
          <w:sz w:val="24"/>
          <w:szCs w:val="24"/>
        </w:rPr>
        <w:t xml:space="preserve"> раздела </w:t>
      </w:r>
      <w:r w:rsidRPr="003D6D4D">
        <w:rPr>
          <w:rFonts w:ascii="Times New Roman" w:hAnsi="Times New Roman" w:cs="Times New Roman"/>
          <w:sz w:val="24"/>
          <w:szCs w:val="24"/>
          <w:lang w:val="en-US"/>
        </w:rPr>
        <w:t>II</w:t>
      </w:r>
      <w:r w:rsidRPr="003D6D4D">
        <w:rPr>
          <w:rFonts w:ascii="Times New Roman" w:hAnsi="Times New Roman" w:cs="Times New Roman"/>
          <w:sz w:val="24"/>
          <w:szCs w:val="24"/>
        </w:rPr>
        <w:t xml:space="preserve"> Регламента дополнить следующим </w:t>
      </w:r>
      <w:proofErr w:type="gramStart"/>
      <w:r w:rsidRPr="003D6D4D">
        <w:rPr>
          <w:rFonts w:ascii="Times New Roman" w:hAnsi="Times New Roman" w:cs="Times New Roman"/>
          <w:sz w:val="24"/>
          <w:szCs w:val="24"/>
        </w:rPr>
        <w:t>абзацем:.</w:t>
      </w:r>
      <w:proofErr w:type="gramEnd"/>
    </w:p>
    <w:p w:rsidR="003D6D4D" w:rsidRPr="003D6D4D" w:rsidRDefault="003D6D4D" w:rsidP="003D6D4D">
      <w:pPr>
        <w:pStyle w:val="a4"/>
        <w:spacing w:before="0" w:after="0"/>
        <w:ind w:firstLine="709"/>
        <w:jc w:val="both"/>
        <w:rPr>
          <w:lang w:eastAsia="ru-RU"/>
        </w:rPr>
      </w:pPr>
      <w:r w:rsidRPr="003D6D4D">
        <w:rPr>
          <w:lang w:eastAsia="ru-RU"/>
        </w:rPr>
        <w:t>«В случае отказа в предоставлении муниципальной услуги Администрация Соленоозерного сельсовета,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1B2906" w:rsidRPr="003D6D4D" w:rsidRDefault="001B2906" w:rsidP="001B2906">
      <w:pPr>
        <w:pStyle w:val="3"/>
        <w:shd w:val="clear" w:color="auto" w:fill="auto"/>
        <w:tabs>
          <w:tab w:val="left" w:pos="0"/>
        </w:tabs>
        <w:spacing w:after="0" w:line="240" w:lineRule="auto"/>
        <w:ind w:firstLine="426"/>
        <w:jc w:val="both"/>
        <w:rPr>
          <w:sz w:val="24"/>
          <w:szCs w:val="24"/>
        </w:rPr>
      </w:pPr>
      <w:r w:rsidRPr="003D6D4D">
        <w:rPr>
          <w:color w:val="000000"/>
          <w:sz w:val="24"/>
          <w:szCs w:val="24"/>
        </w:rPr>
        <w:t>2. Настоящее п</w:t>
      </w:r>
      <w:r w:rsidRPr="003D6D4D">
        <w:rPr>
          <w:sz w:val="24"/>
          <w:szCs w:val="24"/>
        </w:rPr>
        <w:t>остановление подлежит опубликованию (обнародованию), размещению на официальном сайте Соленоозерного сельсовета.</w:t>
      </w:r>
    </w:p>
    <w:p w:rsidR="001B2906" w:rsidRPr="003D6D4D" w:rsidRDefault="001B2906" w:rsidP="001B2906">
      <w:pPr>
        <w:pStyle w:val="3"/>
        <w:shd w:val="clear" w:color="auto" w:fill="auto"/>
        <w:tabs>
          <w:tab w:val="left" w:pos="0"/>
        </w:tabs>
        <w:spacing w:after="0" w:line="240" w:lineRule="auto"/>
        <w:ind w:firstLine="426"/>
        <w:jc w:val="both"/>
        <w:rPr>
          <w:sz w:val="24"/>
          <w:szCs w:val="24"/>
        </w:rPr>
      </w:pPr>
      <w:r w:rsidRPr="003D6D4D">
        <w:rPr>
          <w:sz w:val="24"/>
          <w:szCs w:val="24"/>
        </w:rPr>
        <w:t>3. Контроль за исполнением настоящего постановления оставляю за собой.</w:t>
      </w:r>
    </w:p>
    <w:p w:rsidR="003D6D4D" w:rsidRDefault="003D6D4D" w:rsidP="003D6D4D">
      <w:pPr>
        <w:pStyle w:val="3"/>
        <w:shd w:val="clear" w:color="auto" w:fill="auto"/>
        <w:tabs>
          <w:tab w:val="left" w:pos="0"/>
        </w:tabs>
        <w:spacing w:after="0" w:line="240" w:lineRule="auto"/>
        <w:jc w:val="both"/>
        <w:rPr>
          <w:sz w:val="24"/>
          <w:szCs w:val="24"/>
        </w:rPr>
      </w:pPr>
    </w:p>
    <w:p w:rsidR="001B2906" w:rsidRPr="003D6D4D" w:rsidRDefault="001B2906" w:rsidP="003D6D4D">
      <w:pPr>
        <w:pStyle w:val="3"/>
        <w:shd w:val="clear" w:color="auto" w:fill="auto"/>
        <w:tabs>
          <w:tab w:val="left" w:pos="0"/>
        </w:tabs>
        <w:spacing w:after="0" w:line="240" w:lineRule="auto"/>
        <w:jc w:val="both"/>
        <w:rPr>
          <w:sz w:val="24"/>
          <w:szCs w:val="24"/>
          <w:lang w:eastAsia="ar-SA"/>
        </w:rPr>
      </w:pPr>
      <w:r w:rsidRPr="003D6D4D">
        <w:rPr>
          <w:sz w:val="24"/>
          <w:szCs w:val="24"/>
          <w:lang w:eastAsia="ar-SA"/>
        </w:rPr>
        <w:t xml:space="preserve">Глава сельского поселения </w:t>
      </w:r>
    </w:p>
    <w:p w:rsidR="001B2906" w:rsidRPr="003D6D4D" w:rsidRDefault="001B2906" w:rsidP="001B2906">
      <w:pPr>
        <w:suppressAutoHyphens/>
        <w:spacing w:after="0" w:line="240" w:lineRule="auto"/>
        <w:rPr>
          <w:rFonts w:ascii="Times New Roman" w:eastAsia="Times New Roman" w:hAnsi="Times New Roman" w:cs="Times New Roman"/>
          <w:sz w:val="24"/>
          <w:szCs w:val="24"/>
          <w:lang w:eastAsia="ar-SA"/>
        </w:rPr>
      </w:pPr>
      <w:r w:rsidRPr="003D6D4D">
        <w:rPr>
          <w:rFonts w:ascii="Times New Roman" w:eastAsia="Times New Roman" w:hAnsi="Times New Roman" w:cs="Times New Roman"/>
          <w:sz w:val="24"/>
          <w:szCs w:val="24"/>
          <w:lang w:eastAsia="ar-SA"/>
        </w:rPr>
        <w:t>Соленоозерного сельсовета</w:t>
      </w:r>
    </w:p>
    <w:p w:rsidR="001B2906" w:rsidRPr="003D6D4D" w:rsidRDefault="001B2906" w:rsidP="001B2906">
      <w:pPr>
        <w:suppressAutoHyphens/>
        <w:spacing w:after="0" w:line="240" w:lineRule="auto"/>
        <w:rPr>
          <w:rFonts w:ascii="Times New Roman" w:eastAsia="Times New Roman" w:hAnsi="Times New Roman" w:cs="Times New Roman"/>
          <w:sz w:val="24"/>
          <w:szCs w:val="24"/>
          <w:lang w:eastAsia="ar-SA"/>
        </w:rPr>
      </w:pPr>
      <w:r w:rsidRPr="003D6D4D">
        <w:rPr>
          <w:rFonts w:ascii="Times New Roman" w:eastAsia="Times New Roman" w:hAnsi="Times New Roman" w:cs="Times New Roman"/>
          <w:sz w:val="24"/>
          <w:szCs w:val="24"/>
          <w:lang w:eastAsia="ar-SA"/>
        </w:rPr>
        <w:t>Ширинского муниципального района</w:t>
      </w:r>
    </w:p>
    <w:p w:rsidR="001B2906" w:rsidRPr="003D6D4D" w:rsidRDefault="001B2906" w:rsidP="001B2906">
      <w:pPr>
        <w:spacing w:after="0" w:line="240" w:lineRule="auto"/>
        <w:rPr>
          <w:sz w:val="24"/>
          <w:szCs w:val="24"/>
        </w:rPr>
      </w:pPr>
      <w:r w:rsidRPr="003D6D4D">
        <w:rPr>
          <w:rFonts w:ascii="Times New Roman" w:eastAsia="Times New Roman" w:hAnsi="Times New Roman" w:cs="Times New Roman"/>
          <w:sz w:val="24"/>
          <w:szCs w:val="24"/>
          <w:lang w:eastAsia="ar-SA"/>
        </w:rPr>
        <w:t xml:space="preserve">Республики </w:t>
      </w:r>
      <w:proofErr w:type="gramStart"/>
      <w:r w:rsidRPr="003D6D4D">
        <w:rPr>
          <w:rFonts w:ascii="Times New Roman" w:eastAsia="Times New Roman" w:hAnsi="Times New Roman" w:cs="Times New Roman"/>
          <w:sz w:val="24"/>
          <w:szCs w:val="24"/>
          <w:lang w:eastAsia="ar-SA"/>
        </w:rPr>
        <w:t xml:space="preserve">Хакасия:   </w:t>
      </w:r>
      <w:proofErr w:type="gramEnd"/>
      <w:r w:rsidRPr="003D6D4D">
        <w:rPr>
          <w:rFonts w:ascii="Times New Roman" w:eastAsia="Times New Roman" w:hAnsi="Times New Roman" w:cs="Times New Roman"/>
          <w:sz w:val="24"/>
          <w:szCs w:val="24"/>
          <w:lang w:eastAsia="ar-SA"/>
        </w:rPr>
        <w:t xml:space="preserve">                                                                                       А.П.Никитин</w:t>
      </w:r>
    </w:p>
    <w:p w:rsidR="001B2906" w:rsidRPr="003D6D4D" w:rsidRDefault="001B2906" w:rsidP="001B2906">
      <w:pPr>
        <w:rPr>
          <w:sz w:val="24"/>
          <w:szCs w:val="24"/>
        </w:rPr>
      </w:pPr>
    </w:p>
    <w:p w:rsidR="001B2906" w:rsidRPr="003D6D4D" w:rsidRDefault="001B2906" w:rsidP="001B2906">
      <w:pPr>
        <w:spacing w:after="0" w:line="240" w:lineRule="auto"/>
        <w:jc w:val="both"/>
        <w:rPr>
          <w:rFonts w:ascii="Times New Roman" w:hAnsi="Times New Roman" w:cs="Times New Roman"/>
          <w:sz w:val="24"/>
          <w:szCs w:val="24"/>
        </w:rPr>
      </w:pPr>
    </w:p>
    <w:p w:rsidR="00C23E29" w:rsidRPr="003D6D4D" w:rsidRDefault="00C23E29">
      <w:pPr>
        <w:rPr>
          <w:sz w:val="24"/>
          <w:szCs w:val="24"/>
        </w:rPr>
      </w:pPr>
    </w:p>
    <w:sectPr w:rsidR="00C23E29" w:rsidRPr="003D6D4D" w:rsidSect="002D16B9">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19F"/>
    <w:rsid w:val="001B2906"/>
    <w:rsid w:val="003D6D4D"/>
    <w:rsid w:val="003E573A"/>
    <w:rsid w:val="00A90AF4"/>
    <w:rsid w:val="00C23E29"/>
    <w:rsid w:val="00C6519F"/>
    <w:rsid w:val="00D5256A"/>
    <w:rsid w:val="00F431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7864D"/>
  <w15:chartTrackingRefBased/>
  <w15:docId w15:val="{37A2CBF9-FB68-485C-9EB6-E890E3CA4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2906"/>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1B2906"/>
    <w:pPr>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a3">
    <w:name w:val="Основной текст_"/>
    <w:basedOn w:val="a0"/>
    <w:link w:val="3"/>
    <w:locked/>
    <w:rsid w:val="001B2906"/>
    <w:rPr>
      <w:rFonts w:ascii="Times New Roman" w:eastAsia="Times New Roman" w:hAnsi="Times New Roman" w:cs="Times New Roman"/>
      <w:sz w:val="23"/>
      <w:szCs w:val="23"/>
      <w:shd w:val="clear" w:color="auto" w:fill="FFFFFF"/>
    </w:rPr>
  </w:style>
  <w:style w:type="paragraph" w:customStyle="1" w:styleId="3">
    <w:name w:val="Основной текст3"/>
    <w:basedOn w:val="a"/>
    <w:link w:val="a3"/>
    <w:rsid w:val="001B2906"/>
    <w:pPr>
      <w:widowControl w:val="0"/>
      <w:shd w:val="clear" w:color="auto" w:fill="FFFFFF"/>
      <w:spacing w:after="480" w:line="278" w:lineRule="exact"/>
    </w:pPr>
    <w:rPr>
      <w:rFonts w:ascii="Times New Roman" w:eastAsia="Times New Roman" w:hAnsi="Times New Roman" w:cs="Times New Roman"/>
      <w:sz w:val="23"/>
      <w:szCs w:val="23"/>
      <w:lang w:eastAsia="en-US"/>
    </w:rPr>
  </w:style>
  <w:style w:type="paragraph" w:customStyle="1" w:styleId="a4">
    <w:basedOn w:val="a"/>
    <w:next w:val="a5"/>
    <w:rsid w:val="003D6D4D"/>
    <w:pPr>
      <w:spacing w:before="280" w:after="280" w:line="240" w:lineRule="auto"/>
    </w:pPr>
    <w:rPr>
      <w:rFonts w:ascii="Times New Roman" w:eastAsia="Times New Roman" w:hAnsi="Times New Roman" w:cs="Times New Roman"/>
      <w:sz w:val="24"/>
      <w:szCs w:val="24"/>
      <w:lang w:eastAsia="zh-CN"/>
    </w:rPr>
  </w:style>
  <w:style w:type="paragraph" w:styleId="a5">
    <w:name w:val="Normal (Web)"/>
    <w:basedOn w:val="a"/>
    <w:uiPriority w:val="99"/>
    <w:semiHidden/>
    <w:unhideWhenUsed/>
    <w:rsid w:val="003D6D4D"/>
    <w:rPr>
      <w:rFonts w:ascii="Times New Roman" w:hAnsi="Times New Roman" w:cs="Times New Roman"/>
      <w:sz w:val="24"/>
      <w:szCs w:val="24"/>
    </w:rPr>
  </w:style>
  <w:style w:type="paragraph" w:styleId="a6">
    <w:name w:val="Balloon Text"/>
    <w:basedOn w:val="a"/>
    <w:link w:val="a7"/>
    <w:uiPriority w:val="99"/>
    <w:semiHidden/>
    <w:unhideWhenUsed/>
    <w:rsid w:val="003E573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3E573A"/>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p5fkopySwbUZSfg+YyHRje/GI0l0a2Pd+ZgAC7MmXrE=</DigestValue>
    </Reference>
    <Reference Type="http://www.w3.org/2000/09/xmldsig#Object" URI="#idOfficeObject">
      <DigestMethod Algorithm="urn:ietf:params:xml:ns:cpxmlsec:algorithms:gostr34112012-256"/>
      <DigestValue>jHdY0eBGrM1dvXc2FNGsy0X/dOMr1UfioOCV93/btT4=</DigestValue>
    </Reference>
    <Reference Type="http://uri.etsi.org/01903#SignedProperties" URI="#idSignedProperties">
      <Transforms>
        <Transform Algorithm="http://www.w3.org/TR/2001/REC-xml-c14n-20010315"/>
      </Transforms>
      <DigestMethod Algorithm="urn:ietf:params:xml:ns:cpxmlsec:algorithms:gostr34112012-256"/>
      <DigestValue>dp7WpRrEV5RGGoykEyEqTuR898OisUltHWUMlPjKdMo=</DigestValue>
    </Reference>
  </SignedInfo>
  <SignatureValue>3dQgIiTjGV5R6cjKq6odM+mVQr4xRTI2cVcZchjNmSBy9sz6w3orZX3q8jzDtu5c
qbtgUEJaZEw0PLx5hsf6ug==</SignatureValue>
  <KeyInfo>
    <X509Data>
      <X509Certificate>MIIJmTCCCUagAwIBAgIQH2owgGDLh6J1eycb1dH5KDAKBggqhQMHAQEDAjCCAWEx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BAYTAlJVMS4wLAYDVQQKDCXQmtCw0LfQvdCw0YfQtdC50YHRgtCy0L4g0KDQvtGB
0YHQuNC4MTgwNgYDVQQDDC/QpNC10LTQtdGA0LDQu9GM0L3QvtC1INC60LDQt9C9
0LDRh9C10LnRgdGC0LLQvjAeFw0yNTA4MDcwMjE4NDlaFw0yNjEwMzEwMjE4NDla
MIICZzELMAkGA1UEBhMCUlUxLDAqBgNVBAgMI9Cg0LXRgdC/0YPQsdC70LjQutCw
INCl0LDQutCw0YHQuNGPMScwJQYDVQQHDB7RgS4g0KHQvtC70LXQvdC+0L7Qt9C1
0YDQvdC+0LUxRTBDBgNVBAwMPNCT0LvQsNCy0LAg0KHQvtC70LXQvdC+0L7Qt9C1
0YDQvdC+0LPQviDRgdC10LvRjNGB0L7QstC10YLQsDGB4DCB3QYDVQQKDIHV0JDQ
lNCc0JjQndCY0KHQotCg0JDQptCY0K8g0KHQldCb0KzQodCa0J7Qk9CeINCf0J7Q
odCV0JvQldCd0JjQryDQodCe0JvQldCd0J7QntCX0JXQoNCd0J7Qk9CeINCh0JXQ
m9Cs0KHQntCS0JXQotCQINCo0JjQoNCY0J3QodCa0J7Qk9CeINCc0KPQndCY0KbQ
mNCf0JDQm9Cs0J3QntCT0J4g0KDQkNCZ0J7QndCQINCg0JXQodCf0KPQkdCb0JjQ
mtCYINCl0JDQmtCQ0KHQmNCvMRYwFAYFKoUDZAMSCzA2MTMwMDUxMjkyMRowGAYI
KoUDA4EDAQESDDE5MTEwMDg1OTIzOTEfMB0GCSqGSIb3DQEJARYQc292ZXQyMzVA
bWFpbC5ydTEsMCoGA1UEKgwj0JDQu9C10LrRgdCw0L3QtNGAINCf0LDQstC70L7Q
stC40YcxFzAVBgNVBAQMDtCd0LjQutC40YLQuNC9MTswOQYDVQQDDDLQndC40LrQ
uNGC0LjQvSDQkNC70LXQutGB0LDQvdC00YAg0J/QsNCy0LvQvtCy0LjRhzBmMB8G
CCqFAwcBAQEBMBMGByqFAwICJAAGCCqFAwcBAQICA0MABEDXUp3M+h6gthr+ChRo
GAfU7eDmb4yWBVuMw7DmlOFBYxoFK7NXvtNHrQaPijn8z5yfGqQvLnvtcY8YfcuL
fDzyo4IExzCCBMMwKwYDVR0QBCQwIoAPMjAyNTA4MDcwOTIyMDBagQ8yMDI2MTAz
MTA5MjIwMFowDgYDVR0PAQH/BAQDAgP4MBMGA1UdJQQMMAoGCCsGAQUFBwMCMBMG
A1UdIAQMMAowCAYGKoUDZHEBMAwGBSqFA2RyBAMCAQEwLQYFKoUDZG8EJAwi0JrR
gNC40L/RgtC+0J/RgNC+IENTUCAoNS4wLjEyOTIyKTCCAaEGBSqFA2RwBIIBljCC
AZIMgYfQn9GA0L7Qs9GA0LDQvNC80L3Qvi3QsNC/0L/QsNGA0LDRgtC90YvQuSDQ
utC+0LzQv9C70LXQutGBIFZpUE5ldCBQS0kgU2VydmljZSAo0L3QsCDQsNC/0L/Q
sNGA0LDRgtC90L7QuSDQv9C70LDRgtGE0L7RgNC80LUgSFNNIDIwMDBRMikMaNCf
0YDQvtCz0YDQsNC80LzQvdC+LdCw0L/Qv9Cw0YDQsNGC0L3Ri9C5INC60L7QvNC/
0LvQtdC60YEgwqvQrtC90LjRgdC10YDRgi3Qk9Ce0KHQosK7LiDQktC10YDRgdC4
0Y8gNC4wDE1D0LXRgNGC0LjRhNC40LrQsNGCINGB0L7QvtGC0LLQtdGC0YHRgtCy
0LjRjyDihJbQodCkLzEyNC00MzI4INC+0YIgMjkuMDguMjAyMgxNQ9C10YDRgtC4
0YTQuNC60LDRgiDRgdC+0L7RgtCy0LXRgtGB0YLQstC40Y8g4oSW0KHQpC8xMjgt
NDYzOSDQvtGCIDA0LjEwLjIwMjMwZgYDVR0fBF8wXTAuoCygKoYoaHR0cDovL2Ny
bC5yb3NrYXpuYS5ydS9jcmwvdWNma18yMDI0LmNybDAroCmgJ4YlaHR0cDovL2Ny
bC5may5sb2NhbC9jcmwvdWNma18yMDI0LmNybDB3BggrBgEFBQcBAQRrMGkwNAYI
KwYBBQUHMAKGKGh0dHA6Ly9jcmwucm9za2F6bmEucnUvY3JsL3VjZmtfMjAyNC5j
cnQwMQYIKwYBBQUHMAKGJWh0dHA6Ly9jcmwuZmsubG9jYWwvY3JsL3VjZmtfMjAy
NC5jcnQwHQYDVR0OBBYEFBuiqD0D4C35x7k+Nqbguk7fBbZaMIIBdgYDVR0jBIIB
bTCCAWmAFAZkE6fO4IPipn2fiafWVhmYTNmnoYIBQ6SCAT8wggE7MSEwHwYJKoZI
hvcNAQkBFhJkaXRAZGlnaXRhbC5nb3YucnUxCzAJBgNVBAYTAlJVMRgwFgYDVQQI
DA83NyDQnNC+0YHQutCy0LAxGTAXBgNVBAcMENCzLiDQnNC+0YHQutCy0LAxUzBR
BgNVBAkMStCf0YDQtdGB0L3QtdC90YHQutCw0Y8g0L3QsNCx0LXRgNC10LbQvdCw
0Y8sINC00L7QvCAxMCwg0YHRgtGA0L7QtdC90LjQtSAyMSYwJAYDVQQKDB3QnNC4
0L3RhtC40YTRgNGLINCg0L7RgdGB0LjQuDEYMBYGBSqFA2QBEg0xMDQ3NzAyMDI2
NzAxMRUwEwYFKoUDZAQSCjc3MTA0NzQzNzUxJjAkBgNVBAMMHdCc0LjQvdGG0LjR
hNGA0Ysg0KDQvtGB0YHQuNC4ggpsCcB2AAAAAAmMMAoGCCqFAwcBAQMCA0EA6pzK
xaoUfYWBl32ZloiiBp4+zhYPBNSaLk81SYY3zCvo9Cb6E/3YX56aq0cOTMTlraJS
OiePnHec6yIWSWLxaA==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5"/>
          </Transform>
          <Transform Algorithm="http://www.w3.org/TR/2001/REC-xml-c14n-20010315"/>
        </Transforms>
        <DigestMethod Algorithm="http://www.w3.org/2000/09/xmldsig#sha1"/>
        <DigestValue>t6FQCSPymSf1HzRZnc88SvvTmQA=</DigestValue>
      </Reference>
      <Reference URI="/word/document.xml?ContentType=application/vnd.openxmlformats-officedocument.wordprocessingml.document.main+xml">
        <DigestMethod Algorithm="http://www.w3.org/2000/09/xmldsig#sha1"/>
        <DigestValue>5ORHmz2H+NrEI7x/gyVW6MhRsbM=</DigestValue>
      </Reference>
      <Reference URI="/word/fontTable.xml?ContentType=application/vnd.openxmlformats-officedocument.wordprocessingml.fontTable+xml">
        <DigestMethod Algorithm="http://www.w3.org/2000/09/xmldsig#sha1"/>
        <DigestValue>L6xpvb5b84MPZ/ojt9mehyyAU3Y=</DigestValue>
      </Reference>
      <Reference URI="/word/settings.xml?ContentType=application/vnd.openxmlformats-officedocument.wordprocessingml.settings+xml">
        <DigestMethod Algorithm="http://www.w3.org/2000/09/xmldsig#sha1"/>
        <DigestValue>QJHRefjaoyCvei5zuMw4faz5KA0=</DigestValue>
      </Reference>
      <Reference URI="/word/styles.xml?ContentType=application/vnd.openxmlformats-officedocument.wordprocessingml.styles+xml">
        <DigestMethod Algorithm="http://www.w3.org/2000/09/xmldsig#sha1"/>
        <DigestValue>0FKoolDwj4OBEgwhQHHE111E2XE=</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tizsNTfMy/YjLrkMh+5yiE6y5eM=</DigestValue>
      </Reference>
    </Manifest>
    <SignatureProperties>
      <SignatureProperty Id="idSignatureTime" Target="#idPackageSignature">
        <mdssi:SignatureTime xmlns:mdssi="http://schemas.openxmlformats.org/package/2006/digital-signature">
          <mdssi:Format>YYYY-MM-DDThh:mm:ssTZD</mdssi:Format>
          <mdssi:Value>2026-01-13T09:14:21Z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2026-01-13T09:14:21Z</xd:SigningTime>
          <xd:SigningCertificate>
            <xd:Cert>
              <xd:CertDigest>
                <DigestMethod Algorithm="http://www.w3.org/2000/09/xmldsig#sha1"/>
                <DigestValue>n/SZc9DVuOlA9229J0JqEwwWZ5Y=</DigestValue>
              </xd:CertDigest>
              <xd:IssuerSerial>
                <X509IssuerName>CN=Федеральное казначейство, O=Казначейство России, C=RU, L=г. Москва, STREET="Большой Златоустинский переулок, д. 6, строение 1", ОГРН=1047797019830, ИНН ЮЛ=7710568760, S=77 Москва, E=uc_fk@roskazna.ru</X509IssuerName>
                <X509SerialNumber>41757435063159474295201839509448816936</X509SerialNumber>
              </xd:IssuerSerial>
            </xd:Cert>
          </xd:SigningCertificate>
          <xd:SignaturePolicyIdentifier>
            <xd:SignaturePolicyImplied/>
          </xd:SignaturePolicyIdentifier>
        </xd:SignedSignatureProperties>
      </xd: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C074A-222C-4E5D-BB5E-818BF5014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490</Words>
  <Characters>2798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2025-12-22T07:13:00Z</cp:lastPrinted>
  <dcterms:created xsi:type="dcterms:W3CDTF">2025-12-10T08:23:00Z</dcterms:created>
  <dcterms:modified xsi:type="dcterms:W3CDTF">2025-12-22T07:13:00Z</dcterms:modified>
</cp:coreProperties>
</file>