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6CC" w:rsidRPr="00D62F06" w:rsidRDefault="001576CC" w:rsidP="00D62F06">
      <w:pPr>
        <w:ind w:firstLine="708"/>
        <w:jc w:val="center"/>
        <w:rPr>
          <w:sz w:val="28"/>
          <w:szCs w:val="28"/>
        </w:rPr>
      </w:pPr>
      <w:bookmarkStart w:id="0" w:name="_GoBack"/>
      <w:bookmarkEnd w:id="0"/>
      <w:r w:rsidRPr="00D62F06">
        <w:rPr>
          <w:sz w:val="28"/>
          <w:szCs w:val="28"/>
        </w:rPr>
        <w:t>Информация</w:t>
      </w:r>
    </w:p>
    <w:p w:rsidR="001576CC" w:rsidRDefault="001576CC" w:rsidP="001576CC">
      <w:pPr>
        <w:ind w:firstLine="708"/>
        <w:jc w:val="center"/>
        <w:rPr>
          <w:sz w:val="24"/>
          <w:szCs w:val="24"/>
        </w:rPr>
      </w:pPr>
    </w:p>
    <w:p w:rsidR="001576CC" w:rsidRPr="00D62F06" w:rsidRDefault="001576CC" w:rsidP="001576CC">
      <w:pPr>
        <w:ind w:firstLine="708"/>
        <w:jc w:val="both"/>
        <w:rPr>
          <w:sz w:val="28"/>
          <w:szCs w:val="28"/>
        </w:rPr>
      </w:pPr>
      <w:r w:rsidRPr="00D62F06">
        <w:rPr>
          <w:sz w:val="28"/>
          <w:szCs w:val="28"/>
        </w:rPr>
        <w:t xml:space="preserve">Администрация </w:t>
      </w:r>
      <w:r w:rsidRPr="00D62F06">
        <w:rPr>
          <w:sz w:val="28"/>
          <w:szCs w:val="28"/>
        </w:rPr>
        <w:t>Соленоозерного</w:t>
      </w:r>
      <w:r w:rsidRPr="00D62F06">
        <w:rPr>
          <w:sz w:val="28"/>
          <w:szCs w:val="28"/>
        </w:rPr>
        <w:t xml:space="preserve"> сельсовета Ширинского района Республики Хакасия настоящим уведомляет об актуализации 1</w:t>
      </w:r>
      <w:r w:rsidRPr="00D62F06">
        <w:rPr>
          <w:sz w:val="28"/>
          <w:szCs w:val="28"/>
        </w:rPr>
        <w:t>4</w:t>
      </w:r>
      <w:r w:rsidRPr="00D62F06">
        <w:rPr>
          <w:sz w:val="28"/>
          <w:szCs w:val="28"/>
        </w:rPr>
        <w:t>.0</w:t>
      </w:r>
      <w:r w:rsidRPr="00D62F06">
        <w:rPr>
          <w:sz w:val="28"/>
          <w:szCs w:val="28"/>
        </w:rPr>
        <w:t>3</w:t>
      </w:r>
      <w:r w:rsidRPr="00D62F06">
        <w:rPr>
          <w:sz w:val="28"/>
          <w:szCs w:val="28"/>
        </w:rPr>
        <w:t xml:space="preserve">.2025 схемы теплоснабжения </w:t>
      </w:r>
      <w:r w:rsidRPr="00D62F06">
        <w:rPr>
          <w:sz w:val="28"/>
          <w:szCs w:val="28"/>
        </w:rPr>
        <w:t>Соленоозерного</w:t>
      </w:r>
      <w:r w:rsidRPr="00D62F06">
        <w:rPr>
          <w:sz w:val="28"/>
          <w:szCs w:val="28"/>
        </w:rPr>
        <w:t xml:space="preserve"> сельсовета Ширинского района Республики Хакасия, в соответствии с Федеральным законом от 27.07.2020 года № 190-ФЗ "О теплоснабжении", постановлением Правительства Российской Федерации от 22.02.2012 года № 154 "О требованиях к схемам теплоснабжения, порядку их разработки и утверждения".</w:t>
      </w:r>
    </w:p>
    <w:p w:rsidR="001576CC" w:rsidRPr="00D62F06" w:rsidRDefault="001576CC" w:rsidP="00D62F06">
      <w:pPr>
        <w:widowControl/>
        <w:autoSpaceDE/>
        <w:autoSpaceDN/>
        <w:adjustRightInd/>
        <w:spacing w:after="225"/>
        <w:ind w:firstLine="708"/>
        <w:jc w:val="both"/>
        <w:rPr>
          <w:sz w:val="28"/>
          <w:szCs w:val="28"/>
        </w:rPr>
      </w:pPr>
      <w:r w:rsidRPr="00D62F06">
        <w:rPr>
          <w:sz w:val="28"/>
          <w:szCs w:val="28"/>
        </w:rPr>
        <w:t xml:space="preserve">Актуализированная схема теплоснабжения размещена на официальном сайте </w:t>
      </w:r>
      <w:r w:rsidRPr="00D62F06">
        <w:rPr>
          <w:sz w:val="28"/>
          <w:szCs w:val="28"/>
        </w:rPr>
        <w:t>Администрации Соленоозерного сельсовета Ширинского Района Республики Хакасия</w:t>
      </w:r>
      <w:r w:rsidRPr="00D62F06">
        <w:rPr>
          <w:sz w:val="28"/>
          <w:szCs w:val="28"/>
        </w:rPr>
        <w:t xml:space="preserve"> «</w:t>
      </w:r>
      <w:r w:rsidRPr="00D62F06">
        <w:rPr>
          <w:sz w:val="28"/>
          <w:szCs w:val="28"/>
        </w:rPr>
        <w:t>https://соленоозерный.рф</w:t>
      </w:r>
      <w:r w:rsidRPr="00D62F06">
        <w:rPr>
          <w:sz w:val="28"/>
          <w:szCs w:val="28"/>
        </w:rPr>
        <w:t>» во вкладке «</w:t>
      </w:r>
      <w:r w:rsidRPr="00D62F06">
        <w:rPr>
          <w:bCs/>
          <w:kern w:val="36"/>
          <w:sz w:val="28"/>
          <w:szCs w:val="28"/>
        </w:rPr>
        <w:t>Информация и документы в сфере ЖКХ</w:t>
      </w:r>
      <w:r w:rsidR="00D62F06" w:rsidRPr="00D62F06">
        <w:rPr>
          <w:bCs/>
          <w:kern w:val="36"/>
          <w:sz w:val="28"/>
          <w:szCs w:val="28"/>
        </w:rPr>
        <w:t>»</w:t>
      </w:r>
      <w:r w:rsidRPr="00D62F06">
        <w:rPr>
          <w:sz w:val="28"/>
          <w:szCs w:val="28"/>
        </w:rPr>
        <w:t xml:space="preserve"> «</w:t>
      </w:r>
      <w:hyperlink r:id="rId5" w:tgtFrame="_blank" w:history="1">
        <w:r w:rsidR="00D62F06" w:rsidRPr="00D62F06">
          <w:rPr>
            <w:sz w:val="28"/>
            <w:szCs w:val="28"/>
          </w:rPr>
          <w:t xml:space="preserve">Постановление № 31 от 14.03.2025 </w:t>
        </w:r>
        <w:r w:rsidR="00D62F06">
          <w:rPr>
            <w:sz w:val="28"/>
            <w:szCs w:val="28"/>
          </w:rPr>
          <w:t>«</w:t>
        </w:r>
        <w:r w:rsidR="00D62F06" w:rsidRPr="00D62F06">
          <w:rPr>
            <w:sz w:val="28"/>
            <w:szCs w:val="28"/>
          </w:rPr>
          <w:t>Об утверждении актуализации схемы водоснабжения, водоотведения и теплоснабжения Соленоозерного сельсовета Ширинского района Республики Хакасия на 2025г</w:t>
        </w:r>
      </w:hyperlink>
      <w:r w:rsidRPr="00D62F06">
        <w:rPr>
          <w:sz w:val="28"/>
          <w:szCs w:val="28"/>
        </w:rPr>
        <w:t>»</w:t>
      </w:r>
      <w:r w:rsidR="00D62F06">
        <w:rPr>
          <w:sz w:val="28"/>
          <w:szCs w:val="28"/>
        </w:rPr>
        <w:t>»</w:t>
      </w:r>
      <w:r w:rsidRPr="00D62F06">
        <w:rPr>
          <w:sz w:val="28"/>
          <w:szCs w:val="28"/>
        </w:rPr>
        <w:t>.</w:t>
      </w:r>
    </w:p>
    <w:p w:rsidR="001576CC" w:rsidRDefault="001576CC" w:rsidP="001576CC">
      <w:pPr>
        <w:ind w:firstLine="708"/>
        <w:jc w:val="both"/>
        <w:rPr>
          <w:sz w:val="24"/>
          <w:szCs w:val="24"/>
        </w:rPr>
      </w:pPr>
    </w:p>
    <w:p w:rsidR="001A5180" w:rsidRDefault="001A5180"/>
    <w:sectPr w:rsidR="001A5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D47F34"/>
    <w:multiLevelType w:val="multilevel"/>
    <w:tmpl w:val="977C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D2F"/>
    <w:rsid w:val="001576CC"/>
    <w:rsid w:val="001A5180"/>
    <w:rsid w:val="002F3D2F"/>
    <w:rsid w:val="00A711D1"/>
    <w:rsid w:val="00D6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17A08"/>
  <w15:chartTrackingRefBased/>
  <w15:docId w15:val="{428E844B-155F-4D92-B089-2F0DFE03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6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76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76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e1aafjgnccdayd4l.xn--p1ai/upload/iblock/a01/bj4sfasbd6fm1trx2313pm9r1exaw9g5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2025-12-25T08:12:00Z</dcterms:created>
  <dcterms:modified xsi:type="dcterms:W3CDTF">2025-12-25T08:32:00Z</dcterms:modified>
</cp:coreProperties>
</file>