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E3D" w:rsidRPr="004E23B3" w:rsidRDefault="00A61E3D" w:rsidP="00A61E3D">
      <w:pPr>
        <w:tabs>
          <w:tab w:val="left" w:pos="7350"/>
        </w:tabs>
        <w:rPr>
          <w:b/>
          <w:sz w:val="24"/>
          <w:szCs w:val="24"/>
        </w:rPr>
      </w:pPr>
      <w:r w:rsidRPr="004E23B3">
        <w:rPr>
          <w:sz w:val="24"/>
          <w:szCs w:val="24"/>
        </w:rPr>
        <w:tab/>
      </w:r>
      <w:r>
        <w:rPr>
          <w:sz w:val="24"/>
          <w:szCs w:val="24"/>
        </w:rPr>
        <w:t xml:space="preserve">          </w:t>
      </w:r>
    </w:p>
    <w:p w:rsidR="00FE5CBC" w:rsidRDefault="00FE5CBC" w:rsidP="00FE5CBC">
      <w:pPr>
        <w:jc w:val="center"/>
      </w:pPr>
      <w:r>
        <w:t>РОССИЙСКАЯ ФЕДЕРАЦИЯ</w:t>
      </w:r>
    </w:p>
    <w:p w:rsidR="00FE5CBC" w:rsidRDefault="00FE5CBC" w:rsidP="00FE5CBC">
      <w:pPr>
        <w:jc w:val="center"/>
      </w:pPr>
      <w:r>
        <w:t>РЕСПУБЛИКА ХАКАСИЯ</w:t>
      </w:r>
    </w:p>
    <w:p w:rsidR="00FE5CBC" w:rsidRDefault="00FE5CBC" w:rsidP="00FE5CBC">
      <w:pPr>
        <w:tabs>
          <w:tab w:val="left" w:pos="8606"/>
        </w:tabs>
      </w:pPr>
      <w:r>
        <w:tab/>
      </w:r>
    </w:p>
    <w:p w:rsidR="00FE5CBC" w:rsidRDefault="00FE5CBC" w:rsidP="00FE5CBC">
      <w:pPr>
        <w:jc w:val="center"/>
      </w:pPr>
      <w:r>
        <w:t xml:space="preserve">СОВЕТ ДЕПУТАТОВ </w:t>
      </w:r>
    </w:p>
    <w:p w:rsidR="00FE5CBC" w:rsidRDefault="00FE5CBC" w:rsidP="00FE5CBC">
      <w:pPr>
        <w:jc w:val="center"/>
      </w:pPr>
      <w:r>
        <w:t>СОЛЕНООЗЕРНОГО СЕЛЬСОВЕТА ШИРИНСКОГО РАЙОНА</w:t>
      </w:r>
    </w:p>
    <w:p w:rsidR="00FE5CBC" w:rsidRDefault="00FE5CBC" w:rsidP="00FE5CBC">
      <w:pPr>
        <w:jc w:val="center"/>
      </w:pPr>
    </w:p>
    <w:p w:rsidR="00FE5CBC" w:rsidRDefault="00FE5CBC" w:rsidP="00FE5CBC">
      <w:pPr>
        <w:jc w:val="center"/>
      </w:pPr>
      <w:r>
        <w:t>РЕШЕНИЕ</w:t>
      </w:r>
    </w:p>
    <w:p w:rsidR="00FE5CBC" w:rsidRDefault="00FE5CBC" w:rsidP="00D728EC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D728EC">
        <w:rPr>
          <w:rFonts w:ascii="Times New Roman" w:hAnsi="Times New Roman" w:cs="Times New Roman"/>
          <w:b w:val="0"/>
          <w:sz w:val="24"/>
          <w:szCs w:val="24"/>
        </w:rPr>
        <w:t>05.12.2017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г.               </w:t>
      </w:r>
      <w:r>
        <w:rPr>
          <w:rFonts w:ascii="Times New Roman" w:hAnsi="Times New Roman" w:cs="Times New Roman"/>
          <w:b w:val="0"/>
          <w:sz w:val="24"/>
          <w:szCs w:val="24"/>
        </w:rPr>
        <w:tab/>
        <w:t xml:space="preserve">        </w:t>
      </w:r>
      <w:r w:rsidR="00D728EC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</w:t>
      </w:r>
      <w:r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b w:val="0"/>
          <w:sz w:val="24"/>
          <w:szCs w:val="24"/>
        </w:rPr>
        <w:t>. Соленоозерное                                              №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D728EC">
        <w:rPr>
          <w:rFonts w:ascii="Times New Roman" w:hAnsi="Times New Roman" w:cs="Times New Roman"/>
          <w:b w:val="0"/>
          <w:bCs w:val="0"/>
          <w:sz w:val="24"/>
          <w:szCs w:val="24"/>
        </w:rPr>
        <w:t>92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</w:t>
      </w:r>
    </w:p>
    <w:p w:rsidR="00FE5CBC" w:rsidRDefault="00FE5CBC" w:rsidP="00FE5CBC"/>
    <w:p w:rsidR="00FE5CBC" w:rsidRDefault="00FE5CBC" w:rsidP="00FE5CBC">
      <w:r>
        <w:t xml:space="preserve">О внесении изменений в решение Совета </w:t>
      </w:r>
    </w:p>
    <w:p w:rsidR="00FE5CBC" w:rsidRDefault="00FE5CBC" w:rsidP="00FE5CBC">
      <w:r>
        <w:t>депутатов Соленоозерного сельсовета от 29.01.2007г.</w:t>
      </w:r>
    </w:p>
    <w:p w:rsidR="00FE5CBC" w:rsidRDefault="00FE5CBC" w:rsidP="00FE5CBC">
      <w:r>
        <w:t>№ 33 «Об утверждении Положения об оплате труда</w:t>
      </w:r>
    </w:p>
    <w:p w:rsidR="00FE5CBC" w:rsidRDefault="00FE5CBC" w:rsidP="00FE5CBC">
      <w:r>
        <w:t xml:space="preserve">муниципальных служащих </w:t>
      </w:r>
      <w:proofErr w:type="gramStart"/>
      <w:r>
        <w:t>муниципального</w:t>
      </w:r>
      <w:proofErr w:type="gramEnd"/>
      <w:r>
        <w:t xml:space="preserve"> </w:t>
      </w:r>
    </w:p>
    <w:p w:rsidR="00FE5CBC" w:rsidRDefault="00FE5CBC" w:rsidP="00FE5CBC">
      <w:r>
        <w:t>образования Соленоозерный сельсовет»</w:t>
      </w:r>
    </w:p>
    <w:p w:rsidR="00FE5CBC" w:rsidRDefault="00FE5CBC" w:rsidP="00FE5CBC"/>
    <w:p w:rsidR="00FE5CBC" w:rsidRDefault="00FE5CBC" w:rsidP="00FE5CBC">
      <w:pPr>
        <w:autoSpaceDE w:val="0"/>
        <w:autoSpaceDN w:val="0"/>
        <w:adjustRightInd w:val="0"/>
        <w:ind w:firstLine="708"/>
        <w:jc w:val="both"/>
        <w:rPr>
          <w:b/>
        </w:rPr>
      </w:pPr>
      <w:proofErr w:type="gramStart"/>
      <w:r>
        <w:t>В соответствии с Федеральным законом  от 6 октября 2003г. № 131-ФЗ «Об общих принципах организации местного самоуправления в  Российской Федерации», Постановлением Правительства Республики Хакасия от 27.04.2010г. № 210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Республике Хакасия», Уставом  муниципального образования Соленоозерный сельсовет, в целях приведения</w:t>
      </w:r>
      <w:proofErr w:type="gramEnd"/>
      <w:r>
        <w:t xml:space="preserve"> в соответствие с действующим законодательством Совет депутатов Соленоозерного сельсовета</w:t>
      </w:r>
    </w:p>
    <w:p w:rsidR="00FE5CBC" w:rsidRDefault="00FE5CBC" w:rsidP="00FE5CBC">
      <w:pPr>
        <w:autoSpaceDE w:val="0"/>
        <w:autoSpaceDN w:val="0"/>
        <w:adjustRightInd w:val="0"/>
        <w:jc w:val="center"/>
      </w:pPr>
    </w:p>
    <w:p w:rsidR="00FE5CBC" w:rsidRDefault="00FE5CBC" w:rsidP="00FE5CBC">
      <w:pPr>
        <w:jc w:val="center"/>
      </w:pPr>
      <w:r>
        <w:t>РЕШИЛ:</w:t>
      </w:r>
    </w:p>
    <w:p w:rsidR="00FE5CBC" w:rsidRDefault="00FE5CBC" w:rsidP="00FE5CBC">
      <w:pPr>
        <w:pStyle w:val="a6"/>
        <w:numPr>
          <w:ilvl w:val="0"/>
          <w:numId w:val="1"/>
        </w:numPr>
        <w:jc w:val="both"/>
      </w:pPr>
      <w:r>
        <w:t>Пункт 2.</w:t>
      </w:r>
      <w:r w:rsidRPr="0018028C">
        <w:t xml:space="preserve"> </w:t>
      </w:r>
      <w:r>
        <w:t>Надбавки к должностному окладу муниципальному служащему муниципального образования, в приложении к решению Совета депутатов муниципального образования Соленоозерный сельсовет от 29.01.2007г. № 33 «Об утверждении Положения об оплате труда муниципальных служащих муниципального образования Соленоозерный сельсовет» дополнить подпунктами 2.4 и 2.4.1 следующего содержания:</w:t>
      </w:r>
    </w:p>
    <w:p w:rsidR="00FE5CBC" w:rsidRPr="006913D3" w:rsidRDefault="00FE5CBC" w:rsidP="00FE5CBC">
      <w:pPr>
        <w:pStyle w:val="a6"/>
        <w:ind w:left="0"/>
        <w:jc w:val="both"/>
      </w:pPr>
      <w:r>
        <w:t xml:space="preserve">    «2.4</w:t>
      </w:r>
      <w:r w:rsidRPr="006913D3">
        <w:t xml:space="preserve"> Ежемесячная надбавка к должностному окладу в соответствии с присвоенным муниципальному служащему классным чином. </w:t>
      </w:r>
    </w:p>
    <w:p w:rsidR="00FE5CBC" w:rsidRPr="006913D3" w:rsidRDefault="00FE5CBC" w:rsidP="00FE5CBC">
      <w:pPr>
        <w:autoSpaceDE w:val="0"/>
        <w:autoSpaceDN w:val="0"/>
        <w:adjustRightInd w:val="0"/>
        <w:ind w:firstLine="709"/>
        <w:jc w:val="both"/>
      </w:pPr>
      <w:r>
        <w:t>2.4</w:t>
      </w:r>
      <w:r w:rsidRPr="006913D3">
        <w:t>.1  Надбавка за классный чин выплачивается со дня присвоения муниципальному служащему классного чина в размере:</w:t>
      </w:r>
    </w:p>
    <w:p w:rsidR="00FE5CBC" w:rsidRPr="006913D3" w:rsidRDefault="00FE5CBC" w:rsidP="00FE5CBC">
      <w:pPr>
        <w:autoSpaceDE w:val="0"/>
        <w:autoSpaceDN w:val="0"/>
        <w:adjustRightInd w:val="0"/>
        <w:ind w:firstLine="709"/>
        <w:jc w:val="both"/>
      </w:pPr>
      <w:r w:rsidRPr="006913D3">
        <w:t>30 процентов - за классный чин 1-го класса;</w:t>
      </w:r>
    </w:p>
    <w:p w:rsidR="00FE5CBC" w:rsidRPr="006913D3" w:rsidRDefault="00FE5CBC" w:rsidP="00FE5CBC">
      <w:pPr>
        <w:autoSpaceDE w:val="0"/>
        <w:autoSpaceDN w:val="0"/>
        <w:adjustRightInd w:val="0"/>
        <w:ind w:firstLine="709"/>
        <w:jc w:val="both"/>
      </w:pPr>
      <w:r>
        <w:t>29</w:t>
      </w:r>
      <w:r w:rsidRPr="006913D3">
        <w:t xml:space="preserve"> процентов - за классный чин 2-го класса;</w:t>
      </w:r>
    </w:p>
    <w:p w:rsidR="00FE5CBC" w:rsidRPr="00FE5CBC" w:rsidRDefault="00FE5CBC" w:rsidP="00FE5CB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E5CBC">
        <w:rPr>
          <w:sz w:val="24"/>
          <w:szCs w:val="24"/>
        </w:rPr>
        <w:t>28 процентов - за классный чин 3-го класса</w:t>
      </w:r>
      <w:proofErr w:type="gramStart"/>
      <w:r w:rsidRPr="00FE5CBC">
        <w:rPr>
          <w:sz w:val="24"/>
          <w:szCs w:val="24"/>
        </w:rPr>
        <w:t>.»</w:t>
      </w:r>
      <w:proofErr w:type="gramEnd"/>
    </w:p>
    <w:p w:rsidR="00FE5CBC" w:rsidRPr="00FE5CBC" w:rsidRDefault="00FE5CBC" w:rsidP="00FE5CBC">
      <w:pPr>
        <w:rPr>
          <w:sz w:val="24"/>
          <w:szCs w:val="24"/>
        </w:rPr>
      </w:pPr>
    </w:p>
    <w:p w:rsidR="00D728EC" w:rsidRDefault="00FE5CBC" w:rsidP="00FE5CBC">
      <w:pPr>
        <w:pStyle w:val="3"/>
        <w:numPr>
          <w:ilvl w:val="0"/>
          <w:numId w:val="1"/>
        </w:numPr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E5CBC">
        <w:rPr>
          <w:rFonts w:ascii="Times New Roman" w:hAnsi="Times New Roman" w:cs="Times New Roman"/>
          <w:sz w:val="24"/>
          <w:szCs w:val="24"/>
        </w:rPr>
        <w:t xml:space="preserve"> Настоящее решение подлежит официальному опубликованию (обнародованию), размещению на официальном сайте Соленоозерного сельсо</w:t>
      </w:r>
      <w:r w:rsidR="00D728EC">
        <w:rPr>
          <w:rFonts w:ascii="Times New Roman" w:hAnsi="Times New Roman" w:cs="Times New Roman"/>
          <w:sz w:val="24"/>
          <w:szCs w:val="24"/>
        </w:rPr>
        <w:t>вета</w:t>
      </w:r>
    </w:p>
    <w:p w:rsidR="00D728EC" w:rsidRDefault="00D728EC" w:rsidP="00D728EC">
      <w:pPr>
        <w:rPr>
          <w:lang w:eastAsia="en-US"/>
        </w:rPr>
      </w:pPr>
    </w:p>
    <w:p w:rsidR="00D728EC" w:rsidRDefault="00D728EC" w:rsidP="00D728EC">
      <w:pPr>
        <w:rPr>
          <w:lang w:eastAsia="en-US"/>
        </w:rPr>
      </w:pPr>
    </w:p>
    <w:p w:rsidR="00CE04DF" w:rsidRDefault="00D728EC" w:rsidP="00D728EC">
      <w:pPr>
        <w:rPr>
          <w:lang w:eastAsia="en-US"/>
        </w:rPr>
      </w:pPr>
      <w:r>
        <w:rPr>
          <w:lang w:eastAsia="en-US"/>
        </w:rPr>
        <w:t>Глава</w:t>
      </w:r>
    </w:p>
    <w:p w:rsidR="00D728EC" w:rsidRPr="00D728EC" w:rsidRDefault="00D728EC" w:rsidP="00D728EC">
      <w:pPr>
        <w:rPr>
          <w:lang w:eastAsia="en-US"/>
        </w:rPr>
      </w:pPr>
      <w:r>
        <w:rPr>
          <w:lang w:eastAsia="en-US"/>
        </w:rPr>
        <w:t>Соленоозерного сельсовета: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 xml:space="preserve">         </w:t>
      </w:r>
      <w:r>
        <w:rPr>
          <w:lang w:eastAsia="en-US"/>
        </w:rPr>
        <w:tab/>
        <w:t>В.И.Куру</w:t>
      </w:r>
    </w:p>
    <w:sectPr w:rsidR="00D728EC" w:rsidRPr="00D728EC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3F208C"/>
    <w:multiLevelType w:val="hybridMultilevel"/>
    <w:tmpl w:val="13621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A61E3D"/>
    <w:rsid w:val="00395F99"/>
    <w:rsid w:val="003A7742"/>
    <w:rsid w:val="003D4020"/>
    <w:rsid w:val="005E327E"/>
    <w:rsid w:val="006C6E2C"/>
    <w:rsid w:val="007F714D"/>
    <w:rsid w:val="00A61E3D"/>
    <w:rsid w:val="00CE04DF"/>
    <w:rsid w:val="00D728EC"/>
    <w:rsid w:val="00FE5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E3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FE5CBC"/>
    <w:pPr>
      <w:keepNext/>
      <w:spacing w:before="240" w:after="60"/>
      <w:outlineLvl w:val="0"/>
    </w:pPr>
    <w:rPr>
      <w:rFonts w:ascii="Arial" w:hAnsi="Arial" w:cs="Arial"/>
      <w:b/>
      <w:bCs/>
      <w:spacing w:val="-2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61E3D"/>
    <w:pPr>
      <w:jc w:val="center"/>
    </w:pPr>
    <w:rPr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61E3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A61E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5">
    <w:name w:val="Основной текст_"/>
    <w:basedOn w:val="a0"/>
    <w:link w:val="3"/>
    <w:uiPriority w:val="99"/>
    <w:locked/>
    <w:rsid w:val="00A61E3D"/>
    <w:rPr>
      <w:shd w:val="clear" w:color="auto" w:fill="FFFFFF"/>
    </w:rPr>
  </w:style>
  <w:style w:type="character" w:customStyle="1" w:styleId="3pt">
    <w:name w:val="Основной текст + Интервал 3 pt"/>
    <w:basedOn w:val="a5"/>
    <w:uiPriority w:val="99"/>
    <w:rsid w:val="00A61E3D"/>
    <w:rPr>
      <w:color w:val="000000"/>
      <w:spacing w:val="70"/>
      <w:w w:val="100"/>
      <w:position w:val="0"/>
      <w:lang w:val="ru-RU"/>
    </w:rPr>
  </w:style>
  <w:style w:type="paragraph" w:customStyle="1" w:styleId="3">
    <w:name w:val="Основной текст3"/>
    <w:basedOn w:val="a"/>
    <w:link w:val="a5"/>
    <w:uiPriority w:val="99"/>
    <w:rsid w:val="00A61E3D"/>
    <w:pPr>
      <w:widowControl w:val="0"/>
      <w:shd w:val="clear" w:color="auto" w:fill="FFFFFF"/>
      <w:spacing w:after="240" w:line="278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A61E3D"/>
    <w:pPr>
      <w:ind w:left="720"/>
      <w:contextualSpacing/>
    </w:pPr>
    <w:rPr>
      <w:spacing w:val="-2"/>
      <w:sz w:val="24"/>
      <w:szCs w:val="24"/>
    </w:rPr>
  </w:style>
  <w:style w:type="character" w:customStyle="1" w:styleId="10">
    <w:name w:val="Заголовок 1 Знак"/>
    <w:basedOn w:val="a0"/>
    <w:link w:val="1"/>
    <w:rsid w:val="00FE5CBC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303</Words>
  <Characters>1732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2017-12-05T08:54:00Z</dcterms:created>
  <dcterms:modified xsi:type="dcterms:W3CDTF">2017-12-13T02:23:00Z</dcterms:modified>
</cp:coreProperties>
</file>